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7095" w14:textId="4CEA48C9" w:rsidR="00023D01" w:rsidRPr="00C16777" w:rsidRDefault="00690216" w:rsidP="00023D01">
      <w:pPr>
        <w:widowControl/>
        <w:spacing w:line="480" w:lineRule="atLeast"/>
        <w:jc w:val="center"/>
        <w:rPr>
          <w:rFonts w:asciiTheme="minorEastAsia" w:hAnsiTheme="minorEastAsia" w:cs="Arial"/>
          <w:color w:val="000000"/>
          <w:kern w:val="0"/>
          <w:sz w:val="28"/>
        </w:rPr>
      </w:pPr>
      <w:r w:rsidRPr="00690216">
        <w:rPr>
          <w:rFonts w:asciiTheme="minorEastAsia" w:hAnsiTheme="minorEastAsia" w:cs="Arial" w:hint="eastAsia"/>
          <w:color w:val="000000"/>
          <w:kern w:val="0"/>
          <w:sz w:val="28"/>
        </w:rPr>
        <w:t>20</w:t>
      </w:r>
      <w:r w:rsidR="004C7DF8">
        <w:rPr>
          <w:rFonts w:asciiTheme="minorEastAsia" w:hAnsiTheme="minorEastAsia" w:cs="Arial" w:hint="eastAsia"/>
          <w:color w:val="000000"/>
          <w:kern w:val="0"/>
          <w:sz w:val="28"/>
        </w:rPr>
        <w:t>20</w:t>
      </w:r>
      <w:r w:rsidRPr="00690216">
        <w:rPr>
          <w:rFonts w:asciiTheme="minorEastAsia" w:hAnsiTheme="minorEastAsia" w:cs="Arial" w:hint="eastAsia"/>
          <w:color w:val="000000"/>
          <w:kern w:val="0"/>
          <w:sz w:val="28"/>
        </w:rPr>
        <w:t>年第</w:t>
      </w:r>
      <w:r w:rsidR="00CD1B0D">
        <w:rPr>
          <w:rFonts w:asciiTheme="minorEastAsia" w:hAnsiTheme="minorEastAsia" w:cs="Arial"/>
          <w:color w:val="000000"/>
          <w:kern w:val="0"/>
          <w:sz w:val="28"/>
        </w:rPr>
        <w:t>3</w:t>
      </w:r>
      <w:r w:rsidRPr="00690216">
        <w:rPr>
          <w:rFonts w:asciiTheme="minorEastAsia" w:hAnsiTheme="minorEastAsia" w:cs="Arial" w:hint="eastAsia"/>
          <w:color w:val="000000"/>
          <w:kern w:val="0"/>
          <w:sz w:val="28"/>
        </w:rPr>
        <w:t>季度环境信息公开：博途新能源（天津）有限公司</w:t>
      </w:r>
    </w:p>
    <w:p w14:paraId="5488F3B2" w14:textId="77777777" w:rsidR="00857772" w:rsidRPr="00023D01" w:rsidRDefault="00023D01" w:rsidP="00857772">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一</w:t>
      </w:r>
      <w:r w:rsidR="00857772" w:rsidRPr="00023D01">
        <w:rPr>
          <w:rFonts w:asciiTheme="minorEastAsia" w:hAnsiTheme="minorEastAsia" w:cs="Arial" w:hint="eastAsia"/>
          <w:color w:val="000000"/>
          <w:kern w:val="0"/>
          <w:sz w:val="22"/>
        </w:rPr>
        <w:t>.</w:t>
      </w:r>
      <w:r w:rsidR="00857772" w:rsidRPr="00023D01">
        <w:rPr>
          <w:rFonts w:asciiTheme="minorEastAsia" w:hAnsiTheme="minorEastAsia" w:cs="Arial"/>
          <w:color w:val="000000"/>
          <w:kern w:val="0"/>
          <w:sz w:val="22"/>
        </w:rPr>
        <w:t>单位基本信息</w:t>
      </w:r>
    </w:p>
    <w:tbl>
      <w:tblPr>
        <w:tblW w:w="8965" w:type="dxa"/>
        <w:jc w:val="center"/>
        <w:tblLayout w:type="fixed"/>
        <w:tblCellMar>
          <w:left w:w="0" w:type="dxa"/>
          <w:right w:w="0" w:type="dxa"/>
        </w:tblCellMar>
        <w:tblLook w:val="04A0" w:firstRow="1" w:lastRow="0" w:firstColumn="1" w:lastColumn="0" w:noHBand="0" w:noVBand="1"/>
      </w:tblPr>
      <w:tblGrid>
        <w:gridCol w:w="1323"/>
        <w:gridCol w:w="3685"/>
        <w:gridCol w:w="1122"/>
        <w:gridCol w:w="2835"/>
      </w:tblGrid>
      <w:tr w:rsidR="00857772" w:rsidRPr="00023D01" w14:paraId="00E3E243" w14:textId="77777777" w:rsidTr="001903C0">
        <w:trPr>
          <w:trHeight w:val="45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4F9DF43"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单位名称</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0F6E0E3" w14:textId="77777777" w:rsidR="00857772" w:rsidRPr="00023D01" w:rsidRDefault="009A08F7"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博途新能源</w:t>
            </w:r>
            <w:r w:rsidR="007A2D42">
              <w:rPr>
                <w:rFonts w:asciiTheme="minorEastAsia" w:hAnsiTheme="minorEastAsia" w:cs="Arial" w:hint="eastAsia"/>
                <w:color w:val="000000"/>
                <w:kern w:val="0"/>
                <w:sz w:val="22"/>
              </w:rPr>
              <w:t>（天津）有限公司</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A1E2C3F" w14:textId="77777777" w:rsidR="00857772" w:rsidRPr="00023D01" w:rsidRDefault="00857772" w:rsidP="00FA2244">
            <w:pPr>
              <w:widowControl/>
              <w:spacing w:line="300" w:lineRule="atLeast"/>
              <w:jc w:val="center"/>
              <w:rPr>
                <w:rFonts w:asciiTheme="minorEastAsia" w:hAnsiTheme="minorEastAsia" w:cs="Arial"/>
                <w:bCs/>
                <w:color w:val="000000"/>
                <w:kern w:val="0"/>
                <w:sz w:val="22"/>
              </w:rPr>
            </w:pPr>
            <w:r w:rsidRPr="00023D01">
              <w:rPr>
                <w:rFonts w:asciiTheme="minorEastAsia" w:hAnsiTheme="minorEastAsia" w:cs="Arial"/>
                <w:bCs/>
                <w:color w:val="000000"/>
                <w:kern w:val="0"/>
                <w:sz w:val="22"/>
              </w:rPr>
              <w:t>组织机构</w:t>
            </w:r>
          </w:p>
          <w:p w14:paraId="3294472D" w14:textId="77777777" w:rsidR="00857772" w:rsidRPr="00023D01" w:rsidRDefault="00857772" w:rsidP="00FA2244">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代码</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7D7B5E76"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color w:val="000000"/>
                <w:kern w:val="0"/>
                <w:sz w:val="22"/>
              </w:rPr>
              <w:t>91120116079600848</w:t>
            </w:r>
          </w:p>
        </w:tc>
      </w:tr>
      <w:tr w:rsidR="00857772" w:rsidRPr="00023D01" w14:paraId="48D1CFA8" w14:textId="77777777" w:rsidTr="001903C0">
        <w:trPr>
          <w:trHeight w:val="45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16BCE86"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单位地址</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5FDECEA2"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开发区西区新环南街97号</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1AA0DFF"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地理位置</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73E7ADC0" w14:textId="77777777" w:rsidR="00857772" w:rsidRDefault="00C20AF4"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东经</w:t>
            </w:r>
            <w:r>
              <w:rPr>
                <w:rFonts w:asciiTheme="minorEastAsia" w:hAnsiTheme="minorEastAsia" w:cs="Arial"/>
                <w:color w:val="000000"/>
                <w:kern w:val="0"/>
                <w:sz w:val="22"/>
              </w:rPr>
              <w:t>117</w:t>
            </w:r>
            <w:r>
              <w:rPr>
                <w:rFonts w:asciiTheme="minorEastAsia" w:hAnsiTheme="minorEastAsia" w:cs="Arial" w:hint="eastAsia"/>
                <w:color w:val="000000"/>
                <w:kern w:val="0"/>
                <w:sz w:val="22"/>
              </w:rPr>
              <w:t>度33分22秒</w:t>
            </w:r>
          </w:p>
          <w:p w14:paraId="1A018ED9" w14:textId="77777777" w:rsidR="00C20AF4" w:rsidRPr="00023D01" w:rsidRDefault="00C20AF4"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北纬39度4分44秒</w:t>
            </w:r>
          </w:p>
        </w:tc>
      </w:tr>
      <w:tr w:rsidR="00857772" w:rsidRPr="00023D01" w14:paraId="3AFCAC75" w14:textId="77777777" w:rsidTr="001903C0">
        <w:trPr>
          <w:trHeight w:val="45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4183C0B"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法定代表人</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0C44DEF"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Peter</w:t>
            </w:r>
            <w:r>
              <w:rPr>
                <w:rFonts w:asciiTheme="minorEastAsia" w:hAnsiTheme="minorEastAsia" w:cs="Arial"/>
                <w:color w:val="000000"/>
                <w:kern w:val="0"/>
                <w:sz w:val="22"/>
              </w:rPr>
              <w:t xml:space="preserve"> </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5EE9ECB"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邮政编码</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E4EAAD6"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color w:val="000000"/>
                <w:kern w:val="0"/>
                <w:sz w:val="22"/>
              </w:rPr>
              <w:t>300462</w:t>
            </w:r>
          </w:p>
        </w:tc>
      </w:tr>
      <w:tr w:rsidR="00857772" w:rsidRPr="00023D01" w14:paraId="1B0A285A" w14:textId="77777777" w:rsidTr="001903C0">
        <w:trPr>
          <w:trHeight w:val="39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A70E0BF"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环保负责人</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76AA381"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李</w:t>
            </w:r>
            <w:r w:rsidR="00C67F17">
              <w:rPr>
                <w:rFonts w:asciiTheme="minorEastAsia" w:hAnsiTheme="minorEastAsia" w:cs="Arial" w:hint="eastAsia"/>
                <w:color w:val="000000"/>
                <w:kern w:val="0"/>
                <w:sz w:val="22"/>
              </w:rPr>
              <w:t>岩</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10F5478"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联系电话</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42859D0"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color w:val="000000"/>
                <w:kern w:val="0"/>
                <w:sz w:val="22"/>
              </w:rPr>
              <w:t>18322408645</w:t>
            </w:r>
          </w:p>
        </w:tc>
      </w:tr>
      <w:tr w:rsidR="00857772" w:rsidRPr="00023D01" w14:paraId="1CC9FE9F" w14:textId="77777777" w:rsidTr="001903C0">
        <w:trPr>
          <w:trHeight w:val="435"/>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6FBAC97A"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行业类别</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6BD043C8" w14:textId="77777777" w:rsidR="00857772" w:rsidRPr="00023D01" w:rsidRDefault="00C20AF4"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风能原动设备制造3415</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FC5303D"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电子邮箱</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AD8733F"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color w:val="000000"/>
                <w:kern w:val="0"/>
                <w:sz w:val="22"/>
              </w:rPr>
              <w:t>liyi@</w:t>
            </w:r>
            <w:r w:rsidR="0065747C">
              <w:rPr>
                <w:rFonts w:asciiTheme="minorEastAsia" w:hAnsiTheme="minorEastAsia" w:cs="Arial" w:hint="eastAsia"/>
                <w:color w:val="000000"/>
                <w:kern w:val="0"/>
                <w:sz w:val="22"/>
              </w:rPr>
              <w:t>baettr</w:t>
            </w:r>
            <w:r>
              <w:rPr>
                <w:rFonts w:asciiTheme="minorEastAsia" w:hAnsiTheme="minorEastAsia" w:cs="Arial"/>
                <w:color w:val="000000"/>
                <w:kern w:val="0"/>
                <w:sz w:val="22"/>
              </w:rPr>
              <w:t>.com</w:t>
            </w:r>
          </w:p>
        </w:tc>
      </w:tr>
      <w:tr w:rsidR="00857772" w:rsidRPr="00023D01" w14:paraId="7DEC7C05" w14:textId="77777777" w:rsidTr="001903C0">
        <w:trPr>
          <w:trHeight w:val="45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C39DF39"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生产周期</w:t>
            </w:r>
          </w:p>
        </w:tc>
        <w:tc>
          <w:tcPr>
            <w:tcW w:w="36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3354FCC"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全年</w:t>
            </w:r>
          </w:p>
        </w:tc>
        <w:tc>
          <w:tcPr>
            <w:tcW w:w="112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F430087" w14:textId="77777777" w:rsidR="00857772" w:rsidRPr="00023D01" w:rsidRDefault="00857772" w:rsidP="00FA2244">
            <w:pPr>
              <w:widowControl/>
              <w:spacing w:line="300" w:lineRule="atLeast"/>
              <w:jc w:val="center"/>
              <w:rPr>
                <w:rFonts w:asciiTheme="minorEastAsia" w:hAnsiTheme="minorEastAsia" w:cs="Arial"/>
                <w:bCs/>
                <w:color w:val="000000"/>
                <w:kern w:val="0"/>
                <w:sz w:val="22"/>
              </w:rPr>
            </w:pPr>
            <w:r w:rsidRPr="00023D01">
              <w:rPr>
                <w:rFonts w:asciiTheme="minorEastAsia" w:hAnsiTheme="minorEastAsia" w:cs="Arial"/>
                <w:bCs/>
                <w:color w:val="000000"/>
                <w:kern w:val="0"/>
                <w:sz w:val="22"/>
              </w:rPr>
              <w:t>污染源</w:t>
            </w:r>
          </w:p>
          <w:p w14:paraId="58781674" w14:textId="77777777" w:rsidR="00857772" w:rsidRPr="00023D01" w:rsidRDefault="00857772" w:rsidP="00FA2244">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管理级别</w:t>
            </w:r>
          </w:p>
        </w:tc>
        <w:tc>
          <w:tcPr>
            <w:tcW w:w="2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12025110" w14:textId="77777777" w:rsidR="00857772" w:rsidRPr="00023D01" w:rsidRDefault="007A2D42"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重点</w:t>
            </w:r>
          </w:p>
        </w:tc>
      </w:tr>
      <w:tr w:rsidR="00857772" w:rsidRPr="00023D01" w14:paraId="77DF9F35" w14:textId="77777777" w:rsidTr="001903C0">
        <w:trPr>
          <w:trHeight w:val="450"/>
          <w:jc w:val="center"/>
        </w:trPr>
        <w:tc>
          <w:tcPr>
            <w:tcW w:w="1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745EC845" w14:textId="77777777" w:rsidR="00857772" w:rsidRPr="00023D01" w:rsidRDefault="00857772" w:rsidP="005C31E6">
            <w:pPr>
              <w:widowControl/>
              <w:spacing w:line="300" w:lineRule="atLeast"/>
              <w:jc w:val="center"/>
              <w:rPr>
                <w:rFonts w:asciiTheme="minorEastAsia" w:hAnsiTheme="minorEastAsia" w:cs="Arial"/>
                <w:color w:val="000000"/>
                <w:kern w:val="0"/>
                <w:sz w:val="22"/>
              </w:rPr>
            </w:pPr>
            <w:r w:rsidRPr="00023D01">
              <w:rPr>
                <w:rFonts w:asciiTheme="minorEastAsia" w:hAnsiTheme="minorEastAsia" w:cs="Arial"/>
                <w:bCs/>
                <w:color w:val="000000"/>
                <w:kern w:val="0"/>
                <w:sz w:val="22"/>
              </w:rPr>
              <w:t>单位简介</w:t>
            </w:r>
          </w:p>
        </w:tc>
        <w:tc>
          <w:tcPr>
            <w:tcW w:w="764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7335F407" w14:textId="77777777" w:rsidR="00857772" w:rsidRPr="007E2823" w:rsidRDefault="009A08F7" w:rsidP="0021335B">
            <w:pPr>
              <w:autoSpaceDE w:val="0"/>
              <w:autoSpaceDN w:val="0"/>
              <w:adjustRightInd w:val="0"/>
              <w:jc w:val="left"/>
              <w:rPr>
                <w:rFonts w:asciiTheme="minorEastAsia" w:hAnsiTheme="minorEastAsia" w:cs="Arial"/>
                <w:color w:val="000000"/>
                <w:kern w:val="0"/>
                <w:szCs w:val="21"/>
              </w:rPr>
            </w:pPr>
            <w:r w:rsidRPr="009A08F7">
              <w:rPr>
                <w:rFonts w:ascii="宋体" w:eastAsia="宋体" w:cs="宋体" w:hint="eastAsia"/>
                <w:kern w:val="0"/>
                <w:szCs w:val="21"/>
              </w:rPr>
              <w:t>博途新能源（天津）</w:t>
            </w:r>
            <w:r w:rsidRPr="009A08F7">
              <w:rPr>
                <w:rFonts w:ascii="宋体" w:eastAsia="宋体" w:cs="宋体"/>
                <w:kern w:val="0"/>
                <w:szCs w:val="21"/>
              </w:rPr>
              <w:t>有限公司</w:t>
            </w:r>
            <w:r w:rsidRPr="009A08F7">
              <w:rPr>
                <w:rFonts w:ascii="宋体" w:eastAsia="宋体" w:cs="宋体" w:hint="eastAsia"/>
                <w:kern w:val="0"/>
                <w:szCs w:val="21"/>
              </w:rPr>
              <w:t>【原</w:t>
            </w:r>
            <w:r w:rsidR="0021335B" w:rsidRPr="007E2823">
              <w:rPr>
                <w:rFonts w:ascii="宋体" w:eastAsia="宋体" w:cs="宋体" w:hint="eastAsia"/>
                <w:kern w:val="0"/>
                <w:szCs w:val="21"/>
              </w:rPr>
              <w:t>歌博铸造（天津）有限公司</w:t>
            </w:r>
            <w:r>
              <w:rPr>
                <w:rFonts w:ascii="宋体" w:eastAsia="宋体" w:cs="宋体" w:hint="eastAsia"/>
                <w:kern w:val="0"/>
                <w:szCs w:val="21"/>
              </w:rPr>
              <w:t>】</w:t>
            </w:r>
            <w:r w:rsidR="0021335B" w:rsidRPr="007E2823">
              <w:rPr>
                <w:rFonts w:ascii="宋体" w:eastAsia="宋体" w:cs="宋体" w:hint="eastAsia"/>
                <w:kern w:val="0"/>
                <w:szCs w:val="21"/>
              </w:rPr>
              <w:t>成立于</w:t>
            </w:r>
            <w:r w:rsidR="0021335B" w:rsidRPr="007E2823">
              <w:rPr>
                <w:rFonts w:ascii="ËÎÌå" w:eastAsia="宋体" w:hAnsi="ËÎÌå" w:cs="ËÎÌå"/>
                <w:kern w:val="0"/>
                <w:szCs w:val="21"/>
              </w:rPr>
              <w:t xml:space="preserve">2013 </w:t>
            </w:r>
            <w:r w:rsidR="0021335B" w:rsidRPr="007E2823">
              <w:rPr>
                <w:rFonts w:ascii="宋体" w:eastAsia="宋体" w:cs="宋体" w:hint="eastAsia"/>
                <w:kern w:val="0"/>
                <w:szCs w:val="21"/>
              </w:rPr>
              <w:t>年</w:t>
            </w:r>
            <w:r w:rsidR="0021335B" w:rsidRPr="007E2823">
              <w:rPr>
                <w:rFonts w:ascii="ËÎÌå" w:eastAsia="宋体" w:hAnsi="ËÎÌå" w:cs="ËÎÌå"/>
                <w:kern w:val="0"/>
                <w:szCs w:val="21"/>
              </w:rPr>
              <w:t xml:space="preserve">11 </w:t>
            </w:r>
            <w:r w:rsidR="0021335B" w:rsidRPr="007E2823">
              <w:rPr>
                <w:rFonts w:ascii="宋体" w:eastAsia="宋体" w:cs="宋体" w:hint="eastAsia"/>
                <w:kern w:val="0"/>
                <w:szCs w:val="21"/>
              </w:rPr>
              <w:t>月，前身为维斯塔斯机加工（天津）有限公司（始建于</w:t>
            </w:r>
            <w:r w:rsidR="0021335B" w:rsidRPr="007E2823">
              <w:rPr>
                <w:rFonts w:ascii="ËÎÌå" w:eastAsia="宋体" w:hAnsi="ËÎÌå" w:cs="ËÎÌå"/>
                <w:kern w:val="0"/>
                <w:szCs w:val="21"/>
              </w:rPr>
              <w:t xml:space="preserve">2008 </w:t>
            </w:r>
            <w:r w:rsidR="0021335B" w:rsidRPr="007E2823">
              <w:rPr>
                <w:rFonts w:ascii="宋体" w:eastAsia="宋体" w:cs="宋体" w:hint="eastAsia"/>
                <w:kern w:val="0"/>
                <w:szCs w:val="21"/>
              </w:rPr>
              <w:t>年），坐落于天津经济技术开发区西区新环南街</w:t>
            </w:r>
            <w:r w:rsidR="0021335B" w:rsidRPr="007E2823">
              <w:rPr>
                <w:rFonts w:ascii="ËÎÌå" w:eastAsia="宋体" w:hAnsi="ËÎÌå" w:cs="ËÎÌå"/>
                <w:kern w:val="0"/>
                <w:szCs w:val="21"/>
              </w:rPr>
              <w:t xml:space="preserve">97 </w:t>
            </w:r>
            <w:r w:rsidR="0021335B" w:rsidRPr="007E2823">
              <w:rPr>
                <w:rFonts w:ascii="宋体" w:eastAsia="宋体" w:cs="宋体" w:hint="eastAsia"/>
                <w:kern w:val="0"/>
                <w:szCs w:val="21"/>
              </w:rPr>
              <w:t>号，是一家风力发电机结构件制造商，旨在为国际知名风力发电企业提供经过表面处理和机加工过的风力发电机金属结构件；公司按照环境保护“三同时”的有关要求，履行了建设项目环境影响评价和环境保护设施竣工验收手续，并取得了开发区环保局的相关批复文件。</w:t>
            </w:r>
          </w:p>
        </w:tc>
      </w:tr>
    </w:tbl>
    <w:p w14:paraId="58EBBF65" w14:textId="77777777" w:rsidR="00857772" w:rsidRDefault="00023D01" w:rsidP="007E2823">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二</w:t>
      </w:r>
      <w:r w:rsidR="00857772" w:rsidRPr="00023D01">
        <w:rPr>
          <w:rFonts w:asciiTheme="minorEastAsia" w:hAnsiTheme="minorEastAsia" w:cs="Arial" w:hint="eastAsia"/>
          <w:color w:val="000000"/>
          <w:kern w:val="0"/>
          <w:sz w:val="22"/>
        </w:rPr>
        <w:t>．</w:t>
      </w:r>
      <w:r w:rsidR="007632D2">
        <w:rPr>
          <w:rFonts w:asciiTheme="minorEastAsia" w:hAnsiTheme="minorEastAsia" w:cs="Arial" w:hint="eastAsia"/>
          <w:color w:val="000000"/>
          <w:kern w:val="0"/>
          <w:sz w:val="22"/>
        </w:rPr>
        <w:t>排污信息</w:t>
      </w:r>
    </w:p>
    <w:tbl>
      <w:tblPr>
        <w:tblpPr w:leftFromText="180" w:rightFromText="180" w:vertAnchor="text" w:horzAnchor="margin" w:tblpY="674"/>
        <w:tblW w:w="9860" w:type="dxa"/>
        <w:tblLook w:val="04A0" w:firstRow="1" w:lastRow="0" w:firstColumn="1" w:lastColumn="0" w:noHBand="0" w:noVBand="1"/>
      </w:tblPr>
      <w:tblGrid>
        <w:gridCol w:w="2960"/>
        <w:gridCol w:w="2760"/>
        <w:gridCol w:w="4140"/>
      </w:tblGrid>
      <w:tr w:rsidR="001903C0" w:rsidRPr="0065547A" w14:paraId="1A84D95F" w14:textId="77777777" w:rsidTr="001903C0">
        <w:trPr>
          <w:trHeight w:val="705"/>
        </w:trPr>
        <w:tc>
          <w:tcPr>
            <w:tcW w:w="296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71A6B5E" w14:textId="77777777" w:rsidR="001903C0" w:rsidRPr="0065547A" w:rsidRDefault="001903C0" w:rsidP="001903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污染物名称</w:t>
            </w:r>
          </w:p>
        </w:tc>
        <w:tc>
          <w:tcPr>
            <w:tcW w:w="2760" w:type="dxa"/>
            <w:tcBorders>
              <w:top w:val="single" w:sz="4" w:space="0" w:color="auto"/>
              <w:left w:val="nil"/>
              <w:bottom w:val="single" w:sz="4" w:space="0" w:color="auto"/>
              <w:right w:val="single" w:sz="4" w:space="0" w:color="auto"/>
            </w:tcBorders>
            <w:shd w:val="clear" w:color="000000" w:fill="EEECE1"/>
            <w:vAlign w:val="center"/>
            <w:hideMark/>
          </w:tcPr>
          <w:p w14:paraId="7B95E1A4" w14:textId="77777777" w:rsidR="001903C0" w:rsidRPr="0065547A" w:rsidRDefault="001903C0" w:rsidP="001903C0">
            <w:pPr>
              <w:widowControl/>
              <w:jc w:val="center"/>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排口编号/数量</w:t>
            </w:r>
          </w:p>
        </w:tc>
        <w:tc>
          <w:tcPr>
            <w:tcW w:w="4140" w:type="dxa"/>
            <w:tcBorders>
              <w:top w:val="single" w:sz="4" w:space="0" w:color="auto"/>
              <w:left w:val="nil"/>
              <w:bottom w:val="single" w:sz="4" w:space="0" w:color="auto"/>
              <w:right w:val="single" w:sz="4" w:space="0" w:color="auto"/>
            </w:tcBorders>
            <w:shd w:val="clear" w:color="000000" w:fill="EEECE1"/>
            <w:noWrap/>
            <w:vAlign w:val="center"/>
            <w:hideMark/>
          </w:tcPr>
          <w:p w14:paraId="3FFE5161" w14:textId="77777777" w:rsidR="001903C0" w:rsidRPr="0065547A" w:rsidRDefault="001903C0" w:rsidP="001903C0">
            <w:pPr>
              <w:widowControl/>
              <w:jc w:val="center"/>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执行标准</w:t>
            </w:r>
          </w:p>
        </w:tc>
      </w:tr>
      <w:tr w:rsidR="001903C0" w:rsidRPr="0065547A" w14:paraId="58E56CA7" w14:textId="77777777" w:rsidTr="001903C0">
        <w:trPr>
          <w:trHeight w:val="780"/>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593D0E6"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污水（COD,BOD,氨氮、总氮、总磷、悬浮物、石油类、动植物油）</w:t>
            </w:r>
          </w:p>
        </w:tc>
        <w:tc>
          <w:tcPr>
            <w:tcW w:w="2760" w:type="dxa"/>
            <w:tcBorders>
              <w:top w:val="nil"/>
              <w:left w:val="nil"/>
              <w:bottom w:val="single" w:sz="4" w:space="0" w:color="auto"/>
              <w:right w:val="single" w:sz="4" w:space="0" w:color="auto"/>
            </w:tcBorders>
            <w:shd w:val="clear" w:color="auto" w:fill="auto"/>
            <w:vAlign w:val="center"/>
            <w:hideMark/>
          </w:tcPr>
          <w:p w14:paraId="42C1FB05"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污水总排口</w:t>
            </w:r>
            <w:r>
              <w:rPr>
                <w:rFonts w:ascii="宋体" w:eastAsia="宋体" w:hAnsi="宋体" w:cs="宋体" w:hint="eastAsia"/>
                <w:color w:val="000000"/>
                <w:kern w:val="0"/>
                <w:sz w:val="20"/>
                <w:szCs w:val="20"/>
              </w:rPr>
              <w:t>/1</w:t>
            </w:r>
          </w:p>
        </w:tc>
        <w:tc>
          <w:tcPr>
            <w:tcW w:w="4140" w:type="dxa"/>
            <w:tcBorders>
              <w:top w:val="nil"/>
              <w:left w:val="nil"/>
              <w:bottom w:val="single" w:sz="4" w:space="0" w:color="auto"/>
              <w:right w:val="single" w:sz="4" w:space="0" w:color="auto"/>
            </w:tcBorders>
            <w:shd w:val="clear" w:color="auto" w:fill="auto"/>
            <w:vAlign w:val="center"/>
            <w:hideMark/>
          </w:tcPr>
          <w:p w14:paraId="26C7C536"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天津市污水综合排放标准（三级）</w:t>
            </w:r>
            <w:r w:rsidRPr="0065547A">
              <w:rPr>
                <w:rFonts w:ascii="宋体" w:eastAsia="宋体" w:hAnsi="宋体" w:cs="Arial" w:hint="eastAsia"/>
                <w:color w:val="000000"/>
                <w:kern w:val="0"/>
                <w:sz w:val="20"/>
                <w:szCs w:val="20"/>
              </w:rPr>
              <w:br/>
            </w:r>
            <w:r w:rsidRPr="0065547A">
              <w:rPr>
                <w:rFonts w:ascii="Arial" w:eastAsia="宋体" w:hAnsi="Arial" w:cs="Arial"/>
                <w:color w:val="000000"/>
                <w:kern w:val="0"/>
                <w:sz w:val="20"/>
                <w:szCs w:val="20"/>
              </w:rPr>
              <w:t>DB12/356-2018</w:t>
            </w:r>
          </w:p>
        </w:tc>
      </w:tr>
      <w:tr w:rsidR="001903C0" w:rsidRPr="0065547A" w14:paraId="0381D296" w14:textId="77777777" w:rsidTr="001903C0">
        <w:trPr>
          <w:trHeight w:val="1005"/>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48619CF"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VOC、甲苯、二甲苯、非甲烷总烃</w:t>
            </w:r>
          </w:p>
        </w:tc>
        <w:tc>
          <w:tcPr>
            <w:tcW w:w="2760" w:type="dxa"/>
            <w:tcBorders>
              <w:top w:val="nil"/>
              <w:left w:val="nil"/>
              <w:bottom w:val="single" w:sz="4" w:space="0" w:color="auto"/>
              <w:right w:val="single" w:sz="4" w:space="0" w:color="auto"/>
            </w:tcBorders>
            <w:shd w:val="clear" w:color="auto" w:fill="auto"/>
            <w:vAlign w:val="center"/>
            <w:hideMark/>
          </w:tcPr>
          <w:p w14:paraId="5798FD8E"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喷漆排气筒/1</w:t>
            </w:r>
          </w:p>
        </w:tc>
        <w:tc>
          <w:tcPr>
            <w:tcW w:w="4140" w:type="dxa"/>
            <w:tcBorders>
              <w:top w:val="nil"/>
              <w:left w:val="nil"/>
              <w:bottom w:val="single" w:sz="4" w:space="0" w:color="auto"/>
              <w:right w:val="single" w:sz="4" w:space="0" w:color="auto"/>
            </w:tcBorders>
            <w:shd w:val="clear" w:color="auto" w:fill="auto"/>
            <w:vAlign w:val="center"/>
            <w:hideMark/>
          </w:tcPr>
          <w:p w14:paraId="23440508"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天津市工业企业挥发性有机物排放控制标准</w:t>
            </w:r>
            <w:r w:rsidRPr="0065547A">
              <w:rPr>
                <w:rFonts w:ascii="Arial" w:eastAsia="宋体" w:hAnsi="Arial" w:cs="Arial"/>
                <w:color w:val="000000"/>
                <w:kern w:val="0"/>
                <w:sz w:val="20"/>
                <w:szCs w:val="20"/>
              </w:rPr>
              <w:t>(</w:t>
            </w:r>
            <w:r w:rsidRPr="0065547A">
              <w:rPr>
                <w:rFonts w:ascii="宋体" w:eastAsia="宋体" w:hAnsi="宋体" w:cs="Arial" w:hint="eastAsia"/>
                <w:color w:val="000000"/>
                <w:kern w:val="0"/>
                <w:sz w:val="20"/>
                <w:szCs w:val="20"/>
              </w:rPr>
              <w:t>喷涂</w:t>
            </w:r>
            <w:r w:rsidRPr="0065547A">
              <w:rPr>
                <w:rFonts w:ascii="Arial" w:eastAsia="宋体" w:hAnsi="Arial" w:cs="Arial"/>
                <w:color w:val="000000"/>
                <w:kern w:val="0"/>
                <w:sz w:val="20"/>
                <w:szCs w:val="20"/>
              </w:rPr>
              <w:t>/</w:t>
            </w:r>
            <w:r w:rsidRPr="0065547A">
              <w:rPr>
                <w:rFonts w:ascii="宋体" w:eastAsia="宋体" w:hAnsi="宋体" w:cs="Arial" w:hint="eastAsia"/>
                <w:color w:val="000000"/>
                <w:kern w:val="0"/>
                <w:sz w:val="20"/>
                <w:szCs w:val="20"/>
              </w:rPr>
              <w:t>烘干类）</w:t>
            </w:r>
            <w:r w:rsidRPr="0065547A">
              <w:rPr>
                <w:rFonts w:ascii="Arial" w:eastAsia="宋体" w:hAnsi="Arial" w:cs="Arial"/>
                <w:color w:val="000000"/>
                <w:kern w:val="0"/>
                <w:sz w:val="20"/>
                <w:szCs w:val="20"/>
              </w:rPr>
              <w:t>DB12/524-2014</w:t>
            </w:r>
            <w:r w:rsidRPr="0065547A">
              <w:rPr>
                <w:rFonts w:ascii="Arial" w:eastAsia="宋体" w:hAnsi="Arial" w:cs="Arial"/>
                <w:color w:val="000000"/>
                <w:kern w:val="0"/>
                <w:sz w:val="20"/>
                <w:szCs w:val="20"/>
              </w:rPr>
              <w:br/>
            </w:r>
            <w:r w:rsidRPr="0065547A">
              <w:rPr>
                <w:rFonts w:ascii="宋体" w:eastAsia="宋体" w:hAnsi="宋体" w:cs="Arial" w:hint="eastAsia"/>
                <w:color w:val="000000"/>
                <w:kern w:val="0"/>
                <w:sz w:val="20"/>
                <w:szCs w:val="20"/>
              </w:rPr>
              <w:t>大气污染物综合排放标准</w:t>
            </w:r>
            <w:r w:rsidRPr="0065547A">
              <w:rPr>
                <w:rFonts w:ascii="Arial" w:eastAsia="宋体" w:hAnsi="Arial" w:cs="Arial"/>
                <w:color w:val="000000"/>
                <w:kern w:val="0"/>
                <w:sz w:val="20"/>
                <w:szCs w:val="20"/>
              </w:rPr>
              <w:t>GB16297</w:t>
            </w:r>
          </w:p>
        </w:tc>
      </w:tr>
      <w:tr w:rsidR="001903C0" w:rsidRPr="0065547A" w14:paraId="6154D6B9" w14:textId="77777777" w:rsidTr="001903C0">
        <w:trPr>
          <w:trHeight w:val="705"/>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6786D54"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锅炉大气污染物 (二氧化硫、氮氧化物、烟尘、颗粒物）</w:t>
            </w:r>
          </w:p>
        </w:tc>
        <w:tc>
          <w:tcPr>
            <w:tcW w:w="2760" w:type="dxa"/>
            <w:tcBorders>
              <w:top w:val="nil"/>
              <w:left w:val="nil"/>
              <w:bottom w:val="single" w:sz="4" w:space="0" w:color="auto"/>
              <w:right w:val="single" w:sz="4" w:space="0" w:color="auto"/>
            </w:tcBorders>
            <w:shd w:val="clear" w:color="auto" w:fill="auto"/>
            <w:vAlign w:val="center"/>
            <w:hideMark/>
          </w:tcPr>
          <w:p w14:paraId="75070920"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锅炉排气筒/1</w:t>
            </w:r>
          </w:p>
        </w:tc>
        <w:tc>
          <w:tcPr>
            <w:tcW w:w="4140" w:type="dxa"/>
            <w:tcBorders>
              <w:top w:val="nil"/>
              <w:left w:val="nil"/>
              <w:bottom w:val="single" w:sz="4" w:space="0" w:color="auto"/>
              <w:right w:val="single" w:sz="4" w:space="0" w:color="auto"/>
            </w:tcBorders>
            <w:shd w:val="clear" w:color="auto" w:fill="auto"/>
            <w:vAlign w:val="center"/>
            <w:hideMark/>
          </w:tcPr>
          <w:p w14:paraId="29F61A1F"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天津市锅炉大气污染物排放标准（燃气锅炉）</w:t>
            </w:r>
            <w:r w:rsidRPr="0065547A">
              <w:rPr>
                <w:rFonts w:ascii="Arial" w:eastAsia="宋体" w:hAnsi="Arial" w:cs="Arial"/>
                <w:color w:val="000000"/>
                <w:kern w:val="0"/>
                <w:sz w:val="20"/>
                <w:szCs w:val="20"/>
              </w:rPr>
              <w:t>DB12/151-2016</w:t>
            </w:r>
          </w:p>
        </w:tc>
      </w:tr>
      <w:tr w:rsidR="001903C0" w:rsidRPr="0065547A" w14:paraId="6EFD88E1" w14:textId="77777777" w:rsidTr="001903C0">
        <w:trPr>
          <w:trHeight w:val="705"/>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0EBE71A5"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喷砂颗粒物</w:t>
            </w:r>
          </w:p>
        </w:tc>
        <w:tc>
          <w:tcPr>
            <w:tcW w:w="2760" w:type="dxa"/>
            <w:tcBorders>
              <w:top w:val="nil"/>
              <w:left w:val="nil"/>
              <w:bottom w:val="single" w:sz="4" w:space="0" w:color="auto"/>
              <w:right w:val="single" w:sz="4" w:space="0" w:color="auto"/>
            </w:tcBorders>
            <w:shd w:val="clear" w:color="auto" w:fill="auto"/>
            <w:vAlign w:val="center"/>
            <w:hideMark/>
          </w:tcPr>
          <w:p w14:paraId="3B1A72C6" w14:textId="77777777" w:rsidR="001903C0" w:rsidRPr="00A515D6" w:rsidRDefault="001903C0" w:rsidP="001903C0">
            <w:pPr>
              <w:widowControl/>
              <w:jc w:val="left"/>
              <w:rPr>
                <w:rFonts w:ascii="宋体" w:eastAsia="宋体" w:hAnsi="宋体" w:cs="宋体"/>
                <w:kern w:val="0"/>
                <w:sz w:val="20"/>
                <w:szCs w:val="20"/>
              </w:rPr>
            </w:pPr>
            <w:r w:rsidRPr="00A515D6">
              <w:rPr>
                <w:rFonts w:ascii="宋体" w:eastAsia="宋体" w:hAnsi="宋体" w:cs="宋体" w:hint="eastAsia"/>
                <w:kern w:val="0"/>
                <w:sz w:val="20"/>
                <w:szCs w:val="20"/>
              </w:rPr>
              <w:t>砂1、砂2、砂3/3</w:t>
            </w:r>
          </w:p>
          <w:p w14:paraId="00B1F9BD" w14:textId="77777777" w:rsidR="00A515D6" w:rsidRPr="00A515D6" w:rsidRDefault="00A515D6" w:rsidP="001903C0">
            <w:pPr>
              <w:widowControl/>
              <w:jc w:val="left"/>
              <w:rPr>
                <w:rFonts w:ascii="宋体" w:eastAsia="宋体" w:hAnsi="宋体" w:cs="宋体"/>
                <w:kern w:val="0"/>
                <w:sz w:val="20"/>
                <w:szCs w:val="20"/>
              </w:rPr>
            </w:pPr>
            <w:r w:rsidRPr="00A515D6">
              <w:rPr>
                <w:rFonts w:ascii="宋体" w:eastAsia="宋体" w:hAnsi="宋体" w:cs="宋体" w:hint="eastAsia"/>
                <w:kern w:val="0"/>
                <w:sz w:val="20"/>
                <w:szCs w:val="20"/>
              </w:rPr>
              <w:t>其中砂1因工艺变更已于6月向开发区环保局审批科报停</w:t>
            </w:r>
            <w:r w:rsidR="00937828">
              <w:rPr>
                <w:rFonts w:ascii="宋体" w:eastAsia="宋体" w:hAnsi="宋体" w:cs="宋体" w:hint="eastAsia"/>
                <w:kern w:val="0"/>
                <w:sz w:val="20"/>
                <w:szCs w:val="20"/>
              </w:rPr>
              <w:t>，不再检测</w:t>
            </w:r>
          </w:p>
          <w:p w14:paraId="46C6790A" w14:textId="77777777" w:rsidR="002626BB" w:rsidRPr="00A515D6" w:rsidRDefault="002626BB" w:rsidP="001903C0">
            <w:pPr>
              <w:widowControl/>
              <w:jc w:val="left"/>
              <w:rPr>
                <w:rFonts w:ascii="宋体" w:eastAsia="宋体" w:hAnsi="宋体" w:cs="宋体"/>
                <w:kern w:val="0"/>
                <w:sz w:val="20"/>
                <w:szCs w:val="20"/>
              </w:rPr>
            </w:pPr>
          </w:p>
        </w:tc>
        <w:tc>
          <w:tcPr>
            <w:tcW w:w="4140" w:type="dxa"/>
            <w:tcBorders>
              <w:top w:val="nil"/>
              <w:left w:val="nil"/>
              <w:bottom w:val="single" w:sz="4" w:space="0" w:color="auto"/>
              <w:right w:val="single" w:sz="4" w:space="0" w:color="auto"/>
            </w:tcBorders>
            <w:shd w:val="clear" w:color="auto" w:fill="auto"/>
            <w:noWrap/>
            <w:vAlign w:val="center"/>
            <w:hideMark/>
          </w:tcPr>
          <w:p w14:paraId="471E4302"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大气污染物综合排放标准</w:t>
            </w:r>
            <w:r w:rsidRPr="0065547A">
              <w:rPr>
                <w:rFonts w:ascii="Arial" w:eastAsia="宋体" w:hAnsi="Arial" w:cs="Arial"/>
                <w:color w:val="000000"/>
                <w:kern w:val="0"/>
                <w:sz w:val="20"/>
                <w:szCs w:val="20"/>
              </w:rPr>
              <w:t>GB16297</w:t>
            </w:r>
          </w:p>
        </w:tc>
      </w:tr>
      <w:tr w:rsidR="001903C0" w:rsidRPr="0065547A" w14:paraId="276B7752" w14:textId="77777777" w:rsidTr="001903C0">
        <w:trPr>
          <w:trHeight w:val="705"/>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0F7901D3"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喷镀颗粒物</w:t>
            </w:r>
          </w:p>
        </w:tc>
        <w:tc>
          <w:tcPr>
            <w:tcW w:w="2760" w:type="dxa"/>
            <w:tcBorders>
              <w:top w:val="nil"/>
              <w:left w:val="nil"/>
              <w:bottom w:val="single" w:sz="4" w:space="0" w:color="auto"/>
              <w:right w:val="single" w:sz="4" w:space="0" w:color="auto"/>
            </w:tcBorders>
            <w:shd w:val="clear" w:color="auto" w:fill="auto"/>
            <w:vAlign w:val="center"/>
            <w:hideMark/>
          </w:tcPr>
          <w:p w14:paraId="3047A64A" w14:textId="77777777" w:rsidR="001903C0" w:rsidRDefault="001903C0" w:rsidP="001903C0">
            <w:pPr>
              <w:widowControl/>
              <w:jc w:val="left"/>
              <w:rPr>
                <w:rFonts w:ascii="宋体" w:eastAsia="宋体" w:hAnsi="宋体" w:cs="宋体"/>
                <w:kern w:val="0"/>
                <w:sz w:val="20"/>
                <w:szCs w:val="20"/>
              </w:rPr>
            </w:pPr>
            <w:r w:rsidRPr="00A515D6">
              <w:rPr>
                <w:rFonts w:ascii="宋体" w:eastAsia="宋体" w:hAnsi="宋体" w:cs="宋体" w:hint="eastAsia"/>
                <w:kern w:val="0"/>
                <w:sz w:val="20"/>
                <w:szCs w:val="20"/>
              </w:rPr>
              <w:t>喷镀1、喷镀2/2</w:t>
            </w:r>
          </w:p>
          <w:p w14:paraId="47C325EC" w14:textId="77777777" w:rsidR="00A515D6" w:rsidRPr="00A515D6" w:rsidRDefault="00A515D6" w:rsidP="00A515D6">
            <w:pPr>
              <w:widowControl/>
              <w:jc w:val="left"/>
              <w:rPr>
                <w:rFonts w:ascii="宋体" w:eastAsia="宋体" w:hAnsi="宋体" w:cs="宋体"/>
                <w:kern w:val="0"/>
                <w:sz w:val="20"/>
                <w:szCs w:val="20"/>
              </w:rPr>
            </w:pPr>
            <w:r w:rsidRPr="00A515D6">
              <w:rPr>
                <w:rFonts w:ascii="宋体" w:eastAsia="宋体" w:hAnsi="宋体" w:cs="宋体" w:hint="eastAsia"/>
                <w:kern w:val="0"/>
                <w:sz w:val="20"/>
                <w:szCs w:val="20"/>
              </w:rPr>
              <w:t>其中</w:t>
            </w:r>
            <w:r>
              <w:rPr>
                <w:rFonts w:ascii="宋体" w:eastAsia="宋体" w:hAnsi="宋体" w:cs="宋体" w:hint="eastAsia"/>
                <w:kern w:val="0"/>
                <w:sz w:val="20"/>
                <w:szCs w:val="20"/>
              </w:rPr>
              <w:t>喷镀</w:t>
            </w:r>
            <w:r w:rsidRPr="00A515D6">
              <w:rPr>
                <w:rFonts w:ascii="宋体" w:eastAsia="宋体" w:hAnsi="宋体" w:cs="宋体" w:hint="eastAsia"/>
                <w:kern w:val="0"/>
                <w:sz w:val="20"/>
                <w:szCs w:val="20"/>
              </w:rPr>
              <w:t>1因工艺变更已于6月向开发区环保局审批科报停</w:t>
            </w:r>
            <w:r w:rsidR="00937828">
              <w:rPr>
                <w:rFonts w:ascii="宋体" w:eastAsia="宋体" w:hAnsi="宋体" w:cs="宋体" w:hint="eastAsia"/>
                <w:kern w:val="0"/>
                <w:sz w:val="20"/>
                <w:szCs w:val="20"/>
              </w:rPr>
              <w:t>，不再检测</w:t>
            </w:r>
          </w:p>
        </w:tc>
        <w:tc>
          <w:tcPr>
            <w:tcW w:w="4140" w:type="dxa"/>
            <w:tcBorders>
              <w:top w:val="nil"/>
              <w:left w:val="nil"/>
              <w:bottom w:val="single" w:sz="4" w:space="0" w:color="auto"/>
              <w:right w:val="single" w:sz="4" w:space="0" w:color="auto"/>
            </w:tcBorders>
            <w:shd w:val="clear" w:color="auto" w:fill="auto"/>
            <w:noWrap/>
            <w:vAlign w:val="center"/>
            <w:hideMark/>
          </w:tcPr>
          <w:p w14:paraId="24929BB0"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大气污染物综合排放标准</w:t>
            </w:r>
            <w:r w:rsidRPr="0065547A">
              <w:rPr>
                <w:rFonts w:ascii="Arial" w:eastAsia="宋体" w:hAnsi="Arial" w:cs="Arial"/>
                <w:color w:val="000000"/>
                <w:kern w:val="0"/>
                <w:sz w:val="20"/>
                <w:szCs w:val="20"/>
              </w:rPr>
              <w:t>GB16297</w:t>
            </w:r>
          </w:p>
        </w:tc>
      </w:tr>
      <w:tr w:rsidR="001903C0" w:rsidRPr="0065547A" w14:paraId="2F230530" w14:textId="77777777" w:rsidTr="001903C0">
        <w:trPr>
          <w:trHeight w:val="705"/>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60CD4A19"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lastRenderedPageBreak/>
              <w:t>厂界噪声</w:t>
            </w:r>
          </w:p>
        </w:tc>
        <w:tc>
          <w:tcPr>
            <w:tcW w:w="2760" w:type="dxa"/>
            <w:tcBorders>
              <w:top w:val="nil"/>
              <w:left w:val="nil"/>
              <w:bottom w:val="single" w:sz="4" w:space="0" w:color="auto"/>
              <w:right w:val="single" w:sz="4" w:space="0" w:color="auto"/>
            </w:tcBorders>
            <w:shd w:val="clear" w:color="auto" w:fill="auto"/>
            <w:vAlign w:val="center"/>
            <w:hideMark/>
          </w:tcPr>
          <w:p w14:paraId="3EA07B99" w14:textId="77777777" w:rsidR="001903C0" w:rsidRPr="0065547A" w:rsidRDefault="001903C0" w:rsidP="001903C0">
            <w:pPr>
              <w:widowControl/>
              <w:jc w:val="left"/>
              <w:rPr>
                <w:rFonts w:ascii="宋体" w:eastAsia="宋体" w:hAnsi="宋体" w:cs="宋体"/>
                <w:color w:val="000000"/>
                <w:kern w:val="0"/>
                <w:sz w:val="20"/>
                <w:szCs w:val="20"/>
              </w:rPr>
            </w:pPr>
            <w:r w:rsidRPr="0065547A">
              <w:rPr>
                <w:rFonts w:ascii="宋体" w:eastAsia="宋体" w:hAnsi="宋体" w:cs="宋体" w:hint="eastAsia"/>
                <w:color w:val="000000"/>
                <w:kern w:val="0"/>
                <w:sz w:val="20"/>
                <w:szCs w:val="20"/>
              </w:rPr>
              <w:t>环厂界</w:t>
            </w:r>
          </w:p>
        </w:tc>
        <w:tc>
          <w:tcPr>
            <w:tcW w:w="4140" w:type="dxa"/>
            <w:tcBorders>
              <w:top w:val="nil"/>
              <w:left w:val="nil"/>
              <w:bottom w:val="single" w:sz="4" w:space="0" w:color="auto"/>
              <w:right w:val="single" w:sz="4" w:space="0" w:color="auto"/>
            </w:tcBorders>
            <w:shd w:val="clear" w:color="auto" w:fill="auto"/>
            <w:noWrap/>
            <w:vAlign w:val="center"/>
            <w:hideMark/>
          </w:tcPr>
          <w:p w14:paraId="2DB2603E" w14:textId="77777777" w:rsidR="001903C0" w:rsidRPr="0065547A" w:rsidRDefault="001903C0" w:rsidP="001903C0">
            <w:pPr>
              <w:widowControl/>
              <w:jc w:val="left"/>
              <w:rPr>
                <w:rFonts w:ascii="Arial" w:eastAsia="宋体" w:hAnsi="Arial" w:cs="Arial"/>
                <w:color w:val="000000"/>
                <w:kern w:val="0"/>
                <w:sz w:val="20"/>
                <w:szCs w:val="20"/>
              </w:rPr>
            </w:pPr>
            <w:r w:rsidRPr="0065547A">
              <w:rPr>
                <w:rFonts w:ascii="宋体" w:eastAsia="宋体" w:hAnsi="宋体" w:cs="Arial" w:hint="eastAsia"/>
                <w:color w:val="000000"/>
                <w:kern w:val="0"/>
                <w:sz w:val="20"/>
                <w:szCs w:val="20"/>
              </w:rPr>
              <w:t>工业企业厂界噪声排风标准三类</w:t>
            </w:r>
            <w:r w:rsidRPr="0065547A">
              <w:rPr>
                <w:rFonts w:ascii="Arial" w:eastAsia="宋体" w:hAnsi="Arial" w:cs="Arial"/>
                <w:color w:val="000000"/>
                <w:kern w:val="0"/>
                <w:sz w:val="20"/>
                <w:szCs w:val="20"/>
              </w:rPr>
              <w:t>GB12348</w:t>
            </w:r>
          </w:p>
        </w:tc>
      </w:tr>
    </w:tbl>
    <w:p w14:paraId="6D8AD408" w14:textId="77777777" w:rsidR="001903C0" w:rsidRDefault="001903C0" w:rsidP="007E2823">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1.排污口污染物成分及执行标准</w:t>
      </w:r>
    </w:p>
    <w:p w14:paraId="01F52FB2" w14:textId="77777777" w:rsidR="0065747C" w:rsidRDefault="0065747C" w:rsidP="000E1F68">
      <w:pPr>
        <w:widowControl/>
        <w:spacing w:line="480" w:lineRule="atLeast"/>
        <w:jc w:val="left"/>
        <w:rPr>
          <w:rFonts w:asciiTheme="minorEastAsia" w:hAnsiTheme="minorEastAsia" w:cs="Arial"/>
          <w:color w:val="000000"/>
          <w:kern w:val="0"/>
          <w:sz w:val="22"/>
        </w:rPr>
      </w:pPr>
      <w:r w:rsidRPr="0021496E">
        <w:rPr>
          <w:rFonts w:asciiTheme="minorEastAsia" w:hAnsiTheme="minorEastAsia" w:cs="Arial"/>
          <w:noProof/>
          <w:color w:val="000000"/>
          <w:kern w:val="0"/>
          <w:sz w:val="22"/>
        </w:rPr>
        <w:drawing>
          <wp:inline distT="0" distB="0" distL="0" distR="0" wp14:anchorId="5B7A56A7" wp14:editId="7F5B21F3">
            <wp:extent cx="2180944" cy="31906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E\Emergency Preparation and Respond_1.12\环境应急预案备案\备案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80944" cy="3190641"/>
                    </a:xfrm>
                    <a:prstGeom prst="rect">
                      <a:avLst/>
                    </a:prstGeom>
                    <a:noFill/>
                    <a:ln>
                      <a:noFill/>
                    </a:ln>
                  </pic:spPr>
                </pic:pic>
              </a:graphicData>
            </a:graphic>
          </wp:inline>
        </w:drawing>
      </w:r>
      <w:r w:rsidRPr="0021496E">
        <w:rPr>
          <w:rFonts w:asciiTheme="minorEastAsia" w:hAnsiTheme="minorEastAsia" w:cs="Arial"/>
          <w:noProof/>
          <w:color w:val="000000"/>
          <w:kern w:val="0"/>
          <w:sz w:val="22"/>
        </w:rPr>
        <w:drawing>
          <wp:inline distT="0" distB="0" distL="0" distR="0" wp14:anchorId="66326CF3" wp14:editId="378A81EA">
            <wp:extent cx="2147291" cy="31906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E\Emergency Preparation and Respond_1.12\环境应急预案备案\备案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7291" cy="3190641"/>
                    </a:xfrm>
                    <a:prstGeom prst="rect">
                      <a:avLst/>
                    </a:prstGeom>
                    <a:noFill/>
                    <a:ln>
                      <a:noFill/>
                    </a:ln>
                  </pic:spPr>
                </pic:pic>
              </a:graphicData>
            </a:graphic>
          </wp:inline>
        </w:drawing>
      </w:r>
    </w:p>
    <w:p w14:paraId="36336BA6" w14:textId="77777777" w:rsidR="001903C0" w:rsidRDefault="001903C0"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color w:val="000000"/>
          <w:kern w:val="0"/>
          <w:sz w:val="22"/>
        </w:rPr>
        <w:t>2.</w:t>
      </w:r>
      <w:r>
        <w:rPr>
          <w:rFonts w:asciiTheme="minorEastAsia" w:hAnsiTheme="minorEastAsia" w:cs="Arial" w:hint="eastAsia"/>
          <w:color w:val="000000"/>
          <w:kern w:val="0"/>
          <w:sz w:val="22"/>
        </w:rPr>
        <w:t>排放污染物自行检测结果</w:t>
      </w:r>
    </w:p>
    <w:p w14:paraId="6DB58AAF" w14:textId="77777777" w:rsidR="002102AD" w:rsidRDefault="002102AD"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我公司定期委托有资质的第三方对各类污染物进行检测，</w:t>
      </w:r>
      <w:r w:rsidR="00171818">
        <w:rPr>
          <w:rFonts w:asciiTheme="minorEastAsia" w:hAnsiTheme="minorEastAsia" w:cs="Arial" w:hint="eastAsia"/>
          <w:color w:val="000000"/>
          <w:kern w:val="0"/>
          <w:sz w:val="22"/>
        </w:rPr>
        <w:t>当前</w:t>
      </w:r>
      <w:r>
        <w:rPr>
          <w:rFonts w:asciiTheme="minorEastAsia" w:hAnsiTheme="minorEastAsia" w:cs="Arial" w:hint="eastAsia"/>
          <w:color w:val="000000"/>
          <w:kern w:val="0"/>
          <w:sz w:val="22"/>
        </w:rPr>
        <w:t>检测结果如下：</w:t>
      </w:r>
    </w:p>
    <w:p w14:paraId="68964213" w14:textId="77777777" w:rsidR="001903C0" w:rsidRDefault="001903C0"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（1）喷漆排气筒检测结果</w:t>
      </w:r>
    </w:p>
    <w:tbl>
      <w:tblPr>
        <w:tblStyle w:val="TableGrid"/>
        <w:tblW w:w="0" w:type="auto"/>
        <w:tblLook w:val="04A0" w:firstRow="1" w:lastRow="0" w:firstColumn="1" w:lastColumn="0" w:noHBand="0" w:noVBand="1"/>
      </w:tblPr>
      <w:tblGrid>
        <w:gridCol w:w="1526"/>
        <w:gridCol w:w="1882"/>
        <w:gridCol w:w="1945"/>
        <w:gridCol w:w="1464"/>
        <w:gridCol w:w="1705"/>
      </w:tblGrid>
      <w:tr w:rsidR="001903C0" w14:paraId="6EC196EC" w14:textId="77777777" w:rsidTr="002102AD">
        <w:tc>
          <w:tcPr>
            <w:tcW w:w="1526" w:type="dxa"/>
            <w:shd w:val="clear" w:color="auto" w:fill="EEECE1" w:themeFill="background2"/>
          </w:tcPr>
          <w:p w14:paraId="6771BF52" w14:textId="77777777" w:rsidR="001903C0" w:rsidRDefault="001903C0"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污染物名称</w:t>
            </w:r>
          </w:p>
        </w:tc>
        <w:tc>
          <w:tcPr>
            <w:tcW w:w="1882" w:type="dxa"/>
            <w:shd w:val="clear" w:color="auto" w:fill="EEECE1" w:themeFill="background2"/>
          </w:tcPr>
          <w:p w14:paraId="11C5A6A0" w14:textId="77777777" w:rsidR="001117A7" w:rsidRDefault="001903C0"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排放限值</w:t>
            </w:r>
          </w:p>
          <w:p w14:paraId="669608F0" w14:textId="77777777" w:rsidR="001903C0" w:rsidRDefault="001117A7"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945" w:type="dxa"/>
            <w:shd w:val="clear" w:color="auto" w:fill="EEECE1" w:themeFill="background2"/>
          </w:tcPr>
          <w:p w14:paraId="24E1BD99" w14:textId="77777777" w:rsidR="001903C0" w:rsidRDefault="001903C0"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检测浓度</w:t>
            </w:r>
          </w:p>
          <w:p w14:paraId="03336B54" w14:textId="77777777" w:rsidR="001117A7" w:rsidRDefault="001117A7"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464" w:type="dxa"/>
            <w:shd w:val="clear" w:color="auto" w:fill="EEECE1" w:themeFill="background2"/>
          </w:tcPr>
          <w:p w14:paraId="66A939B3" w14:textId="77777777" w:rsidR="001903C0" w:rsidRDefault="001903C0"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检测时间</w:t>
            </w:r>
          </w:p>
        </w:tc>
        <w:tc>
          <w:tcPr>
            <w:tcW w:w="1705" w:type="dxa"/>
            <w:shd w:val="clear" w:color="auto" w:fill="EEECE1" w:themeFill="background2"/>
          </w:tcPr>
          <w:p w14:paraId="05176D1D" w14:textId="77777777" w:rsidR="001903C0" w:rsidRDefault="002102A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是否达标</w:t>
            </w:r>
          </w:p>
        </w:tc>
      </w:tr>
      <w:tr w:rsidR="001903C0" w14:paraId="77EF1205" w14:textId="77777777" w:rsidTr="002102AD">
        <w:tc>
          <w:tcPr>
            <w:tcW w:w="1526" w:type="dxa"/>
            <w:vAlign w:val="center"/>
          </w:tcPr>
          <w:p w14:paraId="13C7CE14" w14:textId="77777777" w:rsidR="001903C0" w:rsidRDefault="001903C0"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V</w:t>
            </w:r>
            <w:r>
              <w:rPr>
                <w:rFonts w:asciiTheme="minorEastAsia" w:hAnsiTheme="minorEastAsia" w:cs="Arial"/>
                <w:color w:val="000000"/>
                <w:kern w:val="0"/>
                <w:sz w:val="22"/>
              </w:rPr>
              <w:t>OC</w:t>
            </w:r>
            <w:r>
              <w:rPr>
                <w:rFonts w:asciiTheme="minorEastAsia" w:hAnsiTheme="minorEastAsia" w:cs="Arial" w:hint="eastAsia"/>
                <w:color w:val="000000"/>
                <w:kern w:val="0"/>
                <w:sz w:val="22"/>
              </w:rPr>
              <w:t>s</w:t>
            </w:r>
          </w:p>
        </w:tc>
        <w:tc>
          <w:tcPr>
            <w:tcW w:w="1882" w:type="dxa"/>
            <w:vAlign w:val="center"/>
          </w:tcPr>
          <w:p w14:paraId="73398FEF" w14:textId="77777777" w:rsidR="001903C0" w:rsidRDefault="001117A7"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50</w:t>
            </w:r>
          </w:p>
        </w:tc>
        <w:tc>
          <w:tcPr>
            <w:tcW w:w="1945" w:type="dxa"/>
            <w:vAlign w:val="center"/>
          </w:tcPr>
          <w:p w14:paraId="0253A649" w14:textId="27995FF5" w:rsidR="001903C0" w:rsidRDefault="00C7425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1</w:t>
            </w:r>
            <w:r w:rsidR="00CD1B0D">
              <w:rPr>
                <w:rFonts w:asciiTheme="minorEastAsia" w:hAnsiTheme="minorEastAsia" w:cs="Arial"/>
                <w:color w:val="000000"/>
                <w:kern w:val="0"/>
                <w:sz w:val="22"/>
              </w:rPr>
              <w:t>1.5</w:t>
            </w:r>
          </w:p>
        </w:tc>
        <w:tc>
          <w:tcPr>
            <w:tcW w:w="1464" w:type="dxa"/>
            <w:vAlign w:val="center"/>
          </w:tcPr>
          <w:p w14:paraId="5E1EE5B5" w14:textId="09E6A51D" w:rsidR="001903C0" w:rsidRDefault="002102AD"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CD1B0D">
              <w:rPr>
                <w:rFonts w:asciiTheme="minorEastAsia" w:hAnsiTheme="minorEastAsia" w:cs="Arial"/>
                <w:color w:val="000000"/>
                <w:kern w:val="0"/>
                <w:sz w:val="22"/>
              </w:rPr>
              <w:t>9</w:t>
            </w:r>
            <w:r>
              <w:rPr>
                <w:rFonts w:asciiTheme="minorEastAsia" w:hAnsiTheme="minorEastAsia" w:cs="Arial" w:hint="eastAsia"/>
                <w:color w:val="000000"/>
                <w:kern w:val="0"/>
                <w:sz w:val="22"/>
              </w:rPr>
              <w:t>月</w:t>
            </w:r>
          </w:p>
        </w:tc>
        <w:tc>
          <w:tcPr>
            <w:tcW w:w="1705" w:type="dxa"/>
            <w:vAlign w:val="center"/>
          </w:tcPr>
          <w:p w14:paraId="625F2A85" w14:textId="77777777" w:rsidR="001903C0" w:rsidRDefault="002102A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w:t>
            </w:r>
          </w:p>
        </w:tc>
      </w:tr>
      <w:tr w:rsidR="002102AD" w:rsidRPr="00F400CC" w14:paraId="43572DBD" w14:textId="77777777" w:rsidTr="002102AD">
        <w:tc>
          <w:tcPr>
            <w:tcW w:w="1526" w:type="dxa"/>
            <w:vAlign w:val="center"/>
          </w:tcPr>
          <w:p w14:paraId="299344A0" w14:textId="77777777" w:rsidR="002102AD" w:rsidRPr="00F400CC" w:rsidRDefault="002102AD" w:rsidP="002102AD">
            <w:pPr>
              <w:widowControl/>
              <w:spacing w:line="480" w:lineRule="atLeast"/>
              <w:jc w:val="left"/>
              <w:rPr>
                <w:rFonts w:asciiTheme="minorEastAsia" w:hAnsiTheme="minorEastAsia" w:cs="Arial"/>
                <w:color w:val="000000"/>
                <w:kern w:val="0"/>
                <w:sz w:val="22"/>
              </w:rPr>
            </w:pPr>
            <w:r w:rsidRPr="00F400CC">
              <w:rPr>
                <w:rFonts w:asciiTheme="minorEastAsia" w:hAnsiTheme="minorEastAsia" w:cs="Arial" w:hint="eastAsia"/>
                <w:color w:val="000000"/>
                <w:kern w:val="0"/>
                <w:sz w:val="22"/>
              </w:rPr>
              <w:t>甲苯+二甲苯</w:t>
            </w:r>
          </w:p>
        </w:tc>
        <w:tc>
          <w:tcPr>
            <w:tcW w:w="1882" w:type="dxa"/>
            <w:vAlign w:val="center"/>
          </w:tcPr>
          <w:p w14:paraId="11BC7CE1" w14:textId="77777777" w:rsidR="002102AD" w:rsidRPr="00F400CC" w:rsidRDefault="002102AD" w:rsidP="002102AD">
            <w:pPr>
              <w:widowControl/>
              <w:spacing w:line="480" w:lineRule="atLeast"/>
              <w:jc w:val="center"/>
              <w:rPr>
                <w:rFonts w:asciiTheme="minorEastAsia" w:hAnsiTheme="minorEastAsia" w:cs="Arial"/>
                <w:color w:val="000000"/>
                <w:kern w:val="0"/>
                <w:sz w:val="22"/>
              </w:rPr>
            </w:pPr>
            <w:r w:rsidRPr="00F400CC">
              <w:rPr>
                <w:rFonts w:asciiTheme="minorEastAsia" w:hAnsiTheme="minorEastAsia" w:cs="Arial" w:hint="eastAsia"/>
                <w:color w:val="000000"/>
                <w:kern w:val="0"/>
                <w:sz w:val="22"/>
              </w:rPr>
              <w:t>20</w:t>
            </w:r>
          </w:p>
        </w:tc>
        <w:tc>
          <w:tcPr>
            <w:tcW w:w="1945" w:type="dxa"/>
            <w:vAlign w:val="center"/>
          </w:tcPr>
          <w:p w14:paraId="070F738C" w14:textId="20B667A9" w:rsidR="002102AD" w:rsidRPr="00F400CC" w:rsidRDefault="00CD1B0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6.91</w:t>
            </w:r>
          </w:p>
        </w:tc>
        <w:tc>
          <w:tcPr>
            <w:tcW w:w="1464" w:type="dxa"/>
            <w:vAlign w:val="center"/>
          </w:tcPr>
          <w:p w14:paraId="76D070FC" w14:textId="519F8D1A" w:rsidR="002102AD" w:rsidRPr="00F400CC" w:rsidRDefault="002102AD" w:rsidP="002102AD">
            <w:r w:rsidRPr="00F400CC">
              <w:rPr>
                <w:rFonts w:hint="eastAsia"/>
              </w:rPr>
              <w:t>20</w:t>
            </w:r>
            <w:r w:rsidR="00333532">
              <w:rPr>
                <w:rFonts w:hint="eastAsia"/>
              </w:rPr>
              <w:t>20</w:t>
            </w:r>
            <w:r w:rsidRPr="00F400CC">
              <w:rPr>
                <w:rFonts w:hint="eastAsia"/>
              </w:rPr>
              <w:t>年</w:t>
            </w:r>
            <w:r w:rsidR="00CD1B0D">
              <w:t>9</w:t>
            </w:r>
            <w:r w:rsidRPr="00F400CC">
              <w:rPr>
                <w:rFonts w:hint="eastAsia"/>
              </w:rPr>
              <w:t>月</w:t>
            </w:r>
          </w:p>
        </w:tc>
        <w:tc>
          <w:tcPr>
            <w:tcW w:w="1705" w:type="dxa"/>
            <w:vAlign w:val="center"/>
          </w:tcPr>
          <w:p w14:paraId="358B7D6A" w14:textId="77777777" w:rsidR="002102AD" w:rsidRPr="00F400CC" w:rsidRDefault="002102AD" w:rsidP="002102AD">
            <w:pPr>
              <w:jc w:val="center"/>
            </w:pPr>
            <w:r w:rsidRPr="00F400CC">
              <w:rPr>
                <w:rFonts w:hint="eastAsia"/>
              </w:rPr>
              <w:t>是</w:t>
            </w:r>
          </w:p>
        </w:tc>
      </w:tr>
      <w:tr w:rsidR="002102AD" w14:paraId="78700BAB" w14:textId="77777777" w:rsidTr="002102AD">
        <w:tc>
          <w:tcPr>
            <w:tcW w:w="1526" w:type="dxa"/>
            <w:vAlign w:val="center"/>
          </w:tcPr>
          <w:p w14:paraId="02828A86" w14:textId="77777777" w:rsidR="002102AD" w:rsidRPr="00F400CC" w:rsidRDefault="002102AD" w:rsidP="002102AD">
            <w:pPr>
              <w:widowControl/>
              <w:spacing w:line="480" w:lineRule="atLeast"/>
              <w:jc w:val="left"/>
              <w:rPr>
                <w:rFonts w:asciiTheme="minorEastAsia" w:hAnsiTheme="minorEastAsia" w:cs="Arial"/>
                <w:color w:val="000000"/>
                <w:kern w:val="0"/>
                <w:sz w:val="22"/>
              </w:rPr>
            </w:pPr>
            <w:r w:rsidRPr="00F400CC">
              <w:rPr>
                <w:rFonts w:asciiTheme="minorEastAsia" w:hAnsiTheme="minorEastAsia" w:cs="Arial" w:hint="eastAsia"/>
                <w:color w:val="000000"/>
                <w:kern w:val="0"/>
                <w:sz w:val="22"/>
              </w:rPr>
              <w:t>苯</w:t>
            </w:r>
          </w:p>
        </w:tc>
        <w:tc>
          <w:tcPr>
            <w:tcW w:w="1882" w:type="dxa"/>
            <w:vAlign w:val="center"/>
          </w:tcPr>
          <w:p w14:paraId="6508E881" w14:textId="77777777" w:rsidR="002102AD" w:rsidRPr="00F400CC" w:rsidRDefault="002102AD" w:rsidP="002102AD">
            <w:pPr>
              <w:widowControl/>
              <w:spacing w:line="480" w:lineRule="atLeast"/>
              <w:jc w:val="center"/>
              <w:rPr>
                <w:rFonts w:asciiTheme="minorEastAsia" w:hAnsiTheme="minorEastAsia" w:cs="Arial"/>
                <w:color w:val="000000"/>
                <w:kern w:val="0"/>
                <w:sz w:val="22"/>
              </w:rPr>
            </w:pPr>
            <w:r w:rsidRPr="00F400CC">
              <w:rPr>
                <w:rFonts w:asciiTheme="minorEastAsia" w:hAnsiTheme="minorEastAsia" w:cs="Arial" w:hint="eastAsia"/>
                <w:color w:val="000000"/>
                <w:kern w:val="0"/>
                <w:sz w:val="22"/>
              </w:rPr>
              <w:t>1</w:t>
            </w:r>
          </w:p>
        </w:tc>
        <w:tc>
          <w:tcPr>
            <w:tcW w:w="1945" w:type="dxa"/>
            <w:vAlign w:val="center"/>
          </w:tcPr>
          <w:p w14:paraId="21CC950E" w14:textId="7EA499A9" w:rsidR="002102AD" w:rsidRPr="00F400CC" w:rsidRDefault="00BB5CDC"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未检出</w:t>
            </w:r>
          </w:p>
        </w:tc>
        <w:tc>
          <w:tcPr>
            <w:tcW w:w="1464" w:type="dxa"/>
            <w:vAlign w:val="center"/>
          </w:tcPr>
          <w:p w14:paraId="407EEBB0" w14:textId="0252E9C5" w:rsidR="002102AD" w:rsidRPr="00F400CC" w:rsidRDefault="002102AD" w:rsidP="002102AD">
            <w:r w:rsidRPr="00F400CC">
              <w:rPr>
                <w:rFonts w:hint="eastAsia"/>
              </w:rPr>
              <w:t>20</w:t>
            </w:r>
            <w:r w:rsidR="00333532">
              <w:rPr>
                <w:rFonts w:hint="eastAsia"/>
              </w:rPr>
              <w:t>20</w:t>
            </w:r>
            <w:r w:rsidRPr="00F400CC">
              <w:rPr>
                <w:rFonts w:hint="eastAsia"/>
              </w:rPr>
              <w:t>年</w:t>
            </w:r>
            <w:r w:rsidR="00CD1B0D">
              <w:t>9</w:t>
            </w:r>
            <w:r w:rsidRPr="00F400CC">
              <w:rPr>
                <w:rFonts w:hint="eastAsia"/>
              </w:rPr>
              <w:t>月</w:t>
            </w:r>
          </w:p>
        </w:tc>
        <w:tc>
          <w:tcPr>
            <w:tcW w:w="1705" w:type="dxa"/>
            <w:vAlign w:val="center"/>
          </w:tcPr>
          <w:p w14:paraId="6024A237" w14:textId="77777777" w:rsidR="002102AD" w:rsidRDefault="002102AD" w:rsidP="002102AD">
            <w:pPr>
              <w:jc w:val="center"/>
            </w:pPr>
            <w:r w:rsidRPr="00F400CC">
              <w:rPr>
                <w:rFonts w:hint="eastAsia"/>
              </w:rPr>
              <w:t>是</w:t>
            </w:r>
          </w:p>
        </w:tc>
      </w:tr>
    </w:tbl>
    <w:p w14:paraId="7D7C8A57" w14:textId="77777777" w:rsidR="001903C0" w:rsidRDefault="002102AD"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color w:val="000000"/>
          <w:kern w:val="0"/>
          <w:sz w:val="22"/>
        </w:rPr>
        <w:t>（2）</w:t>
      </w:r>
      <w:r>
        <w:rPr>
          <w:rFonts w:asciiTheme="minorEastAsia" w:hAnsiTheme="minorEastAsia" w:cs="Arial" w:hint="eastAsia"/>
          <w:color w:val="000000"/>
          <w:kern w:val="0"/>
          <w:sz w:val="22"/>
        </w:rPr>
        <w:t>锅炉排气筒检测结果</w:t>
      </w:r>
    </w:p>
    <w:tbl>
      <w:tblPr>
        <w:tblStyle w:val="TableGrid"/>
        <w:tblW w:w="0" w:type="auto"/>
        <w:tblLook w:val="04A0" w:firstRow="1" w:lastRow="0" w:firstColumn="1" w:lastColumn="0" w:noHBand="0" w:noVBand="1"/>
      </w:tblPr>
      <w:tblGrid>
        <w:gridCol w:w="1526"/>
        <w:gridCol w:w="1882"/>
        <w:gridCol w:w="1945"/>
        <w:gridCol w:w="1464"/>
        <w:gridCol w:w="1705"/>
      </w:tblGrid>
      <w:tr w:rsidR="002102AD" w14:paraId="113D1550" w14:textId="77777777" w:rsidTr="00FA2244">
        <w:tc>
          <w:tcPr>
            <w:tcW w:w="1526" w:type="dxa"/>
            <w:shd w:val="clear" w:color="auto" w:fill="EEECE1" w:themeFill="background2"/>
          </w:tcPr>
          <w:p w14:paraId="2DD4291D"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污染物名称</w:t>
            </w:r>
          </w:p>
        </w:tc>
        <w:tc>
          <w:tcPr>
            <w:tcW w:w="1882" w:type="dxa"/>
            <w:shd w:val="clear" w:color="auto" w:fill="EEECE1" w:themeFill="background2"/>
          </w:tcPr>
          <w:p w14:paraId="3F39FA9A"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排放限值</w:t>
            </w:r>
          </w:p>
          <w:p w14:paraId="2E4FC136"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945" w:type="dxa"/>
            <w:shd w:val="clear" w:color="auto" w:fill="EEECE1" w:themeFill="background2"/>
          </w:tcPr>
          <w:p w14:paraId="44B3F13C"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检测浓度</w:t>
            </w:r>
          </w:p>
          <w:p w14:paraId="463A629D"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464" w:type="dxa"/>
            <w:shd w:val="clear" w:color="auto" w:fill="EEECE1" w:themeFill="background2"/>
          </w:tcPr>
          <w:p w14:paraId="48E5F661"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检测时间</w:t>
            </w:r>
          </w:p>
        </w:tc>
        <w:tc>
          <w:tcPr>
            <w:tcW w:w="1705" w:type="dxa"/>
            <w:shd w:val="clear" w:color="auto" w:fill="EEECE1" w:themeFill="background2"/>
          </w:tcPr>
          <w:p w14:paraId="3929BCCF"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是否达标</w:t>
            </w:r>
          </w:p>
        </w:tc>
      </w:tr>
      <w:tr w:rsidR="002102AD" w14:paraId="77C0FFA1" w14:textId="77777777" w:rsidTr="00FA2244">
        <w:tc>
          <w:tcPr>
            <w:tcW w:w="1526" w:type="dxa"/>
            <w:vAlign w:val="center"/>
          </w:tcPr>
          <w:p w14:paraId="6F6755CE" w14:textId="77777777" w:rsidR="002102AD" w:rsidRDefault="002102AD" w:rsidP="00FA224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颗粒物</w:t>
            </w:r>
          </w:p>
        </w:tc>
        <w:tc>
          <w:tcPr>
            <w:tcW w:w="1882" w:type="dxa"/>
            <w:vAlign w:val="center"/>
          </w:tcPr>
          <w:p w14:paraId="6A53C56E" w14:textId="77777777" w:rsidR="002102AD" w:rsidRDefault="002102A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10</w:t>
            </w:r>
          </w:p>
        </w:tc>
        <w:tc>
          <w:tcPr>
            <w:tcW w:w="1945" w:type="dxa"/>
            <w:vAlign w:val="center"/>
          </w:tcPr>
          <w:p w14:paraId="2ACA0812" w14:textId="4B1BC316" w:rsidR="002102AD" w:rsidRDefault="003B7E9F"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未检出</w:t>
            </w:r>
          </w:p>
        </w:tc>
        <w:tc>
          <w:tcPr>
            <w:tcW w:w="1464" w:type="dxa"/>
            <w:vAlign w:val="center"/>
          </w:tcPr>
          <w:p w14:paraId="23A45EBA" w14:textId="4AD542D8" w:rsidR="002102AD" w:rsidRDefault="002102AD" w:rsidP="00FA224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3B7E9F">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73D2C448"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w:t>
            </w:r>
          </w:p>
        </w:tc>
      </w:tr>
      <w:tr w:rsidR="002102AD" w14:paraId="55243939" w14:textId="77777777" w:rsidTr="00FA2244">
        <w:tc>
          <w:tcPr>
            <w:tcW w:w="1526" w:type="dxa"/>
            <w:vAlign w:val="center"/>
          </w:tcPr>
          <w:p w14:paraId="421BBEE5" w14:textId="77777777" w:rsidR="002102AD" w:rsidRDefault="002102AD" w:rsidP="00FA224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二氧化硫</w:t>
            </w:r>
          </w:p>
        </w:tc>
        <w:tc>
          <w:tcPr>
            <w:tcW w:w="1882" w:type="dxa"/>
            <w:vAlign w:val="center"/>
          </w:tcPr>
          <w:p w14:paraId="3D773753" w14:textId="77777777" w:rsidR="002102AD" w:rsidRDefault="002102A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p>
        </w:tc>
        <w:tc>
          <w:tcPr>
            <w:tcW w:w="1945" w:type="dxa"/>
            <w:vAlign w:val="center"/>
          </w:tcPr>
          <w:p w14:paraId="219246B8" w14:textId="110AD57C" w:rsidR="002102AD" w:rsidRDefault="003B7E9F"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未检出</w:t>
            </w:r>
          </w:p>
        </w:tc>
        <w:tc>
          <w:tcPr>
            <w:tcW w:w="1464" w:type="dxa"/>
            <w:vAlign w:val="center"/>
          </w:tcPr>
          <w:p w14:paraId="03AFB2FA" w14:textId="643B5F02" w:rsidR="002102AD" w:rsidRPr="002C773E" w:rsidRDefault="002102AD" w:rsidP="00FA2244">
            <w:r w:rsidRPr="002C773E">
              <w:rPr>
                <w:rFonts w:hint="eastAsia"/>
              </w:rPr>
              <w:t>20</w:t>
            </w:r>
            <w:r w:rsidR="00333532">
              <w:rPr>
                <w:rFonts w:hint="eastAsia"/>
              </w:rPr>
              <w:t>20</w:t>
            </w:r>
            <w:r w:rsidRPr="002C773E">
              <w:rPr>
                <w:rFonts w:hint="eastAsia"/>
              </w:rPr>
              <w:t>年</w:t>
            </w:r>
            <w:r w:rsidR="003B7E9F">
              <w:t>4</w:t>
            </w:r>
            <w:r w:rsidRPr="002C773E">
              <w:rPr>
                <w:rFonts w:hint="eastAsia"/>
              </w:rPr>
              <w:t>月</w:t>
            </w:r>
          </w:p>
        </w:tc>
        <w:tc>
          <w:tcPr>
            <w:tcW w:w="1705" w:type="dxa"/>
            <w:vAlign w:val="center"/>
          </w:tcPr>
          <w:p w14:paraId="0671C1CB" w14:textId="77777777" w:rsidR="002102AD" w:rsidRDefault="002102AD" w:rsidP="00FA2244">
            <w:pPr>
              <w:jc w:val="center"/>
            </w:pPr>
            <w:r w:rsidRPr="002C773E">
              <w:rPr>
                <w:rFonts w:hint="eastAsia"/>
              </w:rPr>
              <w:t>是</w:t>
            </w:r>
          </w:p>
        </w:tc>
      </w:tr>
      <w:tr w:rsidR="002102AD" w14:paraId="67AA33A2" w14:textId="77777777" w:rsidTr="00FA2244">
        <w:tc>
          <w:tcPr>
            <w:tcW w:w="1526" w:type="dxa"/>
            <w:vAlign w:val="center"/>
          </w:tcPr>
          <w:p w14:paraId="69B42D8D" w14:textId="77777777" w:rsidR="002102AD" w:rsidRDefault="002102AD" w:rsidP="00FA224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氮氧化物</w:t>
            </w:r>
          </w:p>
        </w:tc>
        <w:tc>
          <w:tcPr>
            <w:tcW w:w="1882" w:type="dxa"/>
            <w:vAlign w:val="center"/>
          </w:tcPr>
          <w:p w14:paraId="40445F00" w14:textId="77777777" w:rsidR="002102AD" w:rsidRDefault="002102AD"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80</w:t>
            </w:r>
          </w:p>
        </w:tc>
        <w:tc>
          <w:tcPr>
            <w:tcW w:w="1945" w:type="dxa"/>
            <w:vAlign w:val="center"/>
          </w:tcPr>
          <w:p w14:paraId="19FD689B" w14:textId="4D1F9C65" w:rsidR="002102AD" w:rsidRDefault="003B7E9F" w:rsidP="002102A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w:t>
            </w:r>
          </w:p>
        </w:tc>
        <w:tc>
          <w:tcPr>
            <w:tcW w:w="1464" w:type="dxa"/>
            <w:vAlign w:val="center"/>
          </w:tcPr>
          <w:p w14:paraId="29A2C17A" w14:textId="670F9447" w:rsidR="002102AD" w:rsidRPr="002C773E" w:rsidRDefault="002102AD" w:rsidP="00FA2244">
            <w:r w:rsidRPr="002C773E">
              <w:rPr>
                <w:rFonts w:hint="eastAsia"/>
              </w:rPr>
              <w:t>20</w:t>
            </w:r>
            <w:r w:rsidR="00333532">
              <w:rPr>
                <w:rFonts w:hint="eastAsia"/>
              </w:rPr>
              <w:t>20</w:t>
            </w:r>
            <w:r w:rsidRPr="002C773E">
              <w:rPr>
                <w:rFonts w:hint="eastAsia"/>
              </w:rPr>
              <w:t>年</w:t>
            </w:r>
            <w:r w:rsidR="003B7E9F">
              <w:t>4</w:t>
            </w:r>
            <w:r w:rsidRPr="002C773E">
              <w:rPr>
                <w:rFonts w:hint="eastAsia"/>
              </w:rPr>
              <w:t>月</w:t>
            </w:r>
          </w:p>
        </w:tc>
        <w:tc>
          <w:tcPr>
            <w:tcW w:w="1705" w:type="dxa"/>
            <w:vAlign w:val="center"/>
          </w:tcPr>
          <w:p w14:paraId="63E51D84" w14:textId="77777777" w:rsidR="002102AD" w:rsidRDefault="002102AD" w:rsidP="00FA2244">
            <w:pPr>
              <w:jc w:val="center"/>
            </w:pPr>
            <w:r w:rsidRPr="002C773E">
              <w:rPr>
                <w:rFonts w:hint="eastAsia"/>
              </w:rPr>
              <w:t>是</w:t>
            </w:r>
          </w:p>
        </w:tc>
      </w:tr>
    </w:tbl>
    <w:p w14:paraId="078BB029" w14:textId="77777777" w:rsidR="002102AD" w:rsidRDefault="002102AD"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（3）喷砂、喷镀排放口颗粒物检测结果</w:t>
      </w:r>
    </w:p>
    <w:tbl>
      <w:tblPr>
        <w:tblStyle w:val="TableGrid"/>
        <w:tblW w:w="0" w:type="auto"/>
        <w:tblLook w:val="04A0" w:firstRow="1" w:lastRow="0" w:firstColumn="1" w:lastColumn="0" w:noHBand="0" w:noVBand="1"/>
      </w:tblPr>
      <w:tblGrid>
        <w:gridCol w:w="1526"/>
        <w:gridCol w:w="1882"/>
        <w:gridCol w:w="1945"/>
        <w:gridCol w:w="1464"/>
        <w:gridCol w:w="1705"/>
      </w:tblGrid>
      <w:tr w:rsidR="002102AD" w14:paraId="7EE701E4" w14:textId="77777777" w:rsidTr="00FA2244">
        <w:tc>
          <w:tcPr>
            <w:tcW w:w="1526" w:type="dxa"/>
            <w:shd w:val="clear" w:color="auto" w:fill="EEECE1" w:themeFill="background2"/>
          </w:tcPr>
          <w:p w14:paraId="14F1D45D"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lastRenderedPageBreak/>
              <w:t>排气筒编号</w:t>
            </w:r>
          </w:p>
        </w:tc>
        <w:tc>
          <w:tcPr>
            <w:tcW w:w="1882" w:type="dxa"/>
            <w:shd w:val="clear" w:color="auto" w:fill="EEECE1" w:themeFill="background2"/>
          </w:tcPr>
          <w:p w14:paraId="1C6CA17E" w14:textId="77777777" w:rsidR="002102AD"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颗粒物</w:t>
            </w:r>
            <w:r w:rsidR="002102AD">
              <w:rPr>
                <w:rFonts w:asciiTheme="minorEastAsia" w:hAnsiTheme="minorEastAsia" w:cs="Arial" w:hint="eastAsia"/>
                <w:color w:val="000000"/>
                <w:kern w:val="0"/>
                <w:sz w:val="22"/>
              </w:rPr>
              <w:t>排放限值</w:t>
            </w:r>
          </w:p>
          <w:p w14:paraId="0E7C30F9"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945" w:type="dxa"/>
            <w:shd w:val="clear" w:color="auto" w:fill="EEECE1" w:themeFill="background2"/>
          </w:tcPr>
          <w:p w14:paraId="4D6F7DE6"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检测浓度</w:t>
            </w:r>
          </w:p>
          <w:p w14:paraId="493DB84C"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464" w:type="dxa"/>
            <w:shd w:val="clear" w:color="auto" w:fill="EEECE1" w:themeFill="background2"/>
          </w:tcPr>
          <w:p w14:paraId="5FD409FC"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检测时间</w:t>
            </w:r>
          </w:p>
        </w:tc>
        <w:tc>
          <w:tcPr>
            <w:tcW w:w="1705" w:type="dxa"/>
            <w:shd w:val="clear" w:color="auto" w:fill="EEECE1" w:themeFill="background2"/>
          </w:tcPr>
          <w:p w14:paraId="648FE23C" w14:textId="77777777" w:rsidR="002102AD" w:rsidRDefault="002102A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是否达标</w:t>
            </w:r>
          </w:p>
        </w:tc>
      </w:tr>
      <w:tr w:rsidR="008816E4" w14:paraId="6F2E8424" w14:textId="77777777" w:rsidTr="008816E4">
        <w:tc>
          <w:tcPr>
            <w:tcW w:w="1526" w:type="dxa"/>
            <w:vAlign w:val="center"/>
          </w:tcPr>
          <w:p w14:paraId="7F408FD2" w14:textId="77777777" w:rsidR="008816E4" w:rsidRDefault="008816E4" w:rsidP="008816E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砂2</w:t>
            </w:r>
          </w:p>
        </w:tc>
        <w:tc>
          <w:tcPr>
            <w:tcW w:w="1882" w:type="dxa"/>
            <w:vAlign w:val="center"/>
          </w:tcPr>
          <w:p w14:paraId="6ADA5F33" w14:textId="77777777" w:rsidR="008816E4" w:rsidRDefault="008816E4" w:rsidP="008816E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120</w:t>
            </w:r>
          </w:p>
        </w:tc>
        <w:tc>
          <w:tcPr>
            <w:tcW w:w="1945" w:type="dxa"/>
            <w:vAlign w:val="center"/>
          </w:tcPr>
          <w:p w14:paraId="568327BB" w14:textId="72D34126" w:rsidR="008816E4" w:rsidRDefault="00CD1B0D" w:rsidP="008816E4">
            <w:pPr>
              <w:jc w:val="center"/>
            </w:pPr>
            <w:r>
              <w:t>2</w:t>
            </w:r>
            <w:r w:rsidR="003B7E9F">
              <w:t>3</w:t>
            </w:r>
            <w:r>
              <w:t>.1</w:t>
            </w:r>
          </w:p>
        </w:tc>
        <w:tc>
          <w:tcPr>
            <w:tcW w:w="1464" w:type="dxa"/>
            <w:vAlign w:val="center"/>
          </w:tcPr>
          <w:p w14:paraId="009802AF" w14:textId="7FDC3262" w:rsidR="008816E4" w:rsidRPr="00C67F17" w:rsidRDefault="008816E4" w:rsidP="00C67F17">
            <w:pPr>
              <w:jc w:val="center"/>
              <w:rPr>
                <w:rFonts w:cstheme="minorHAnsi"/>
              </w:rPr>
            </w:pPr>
            <w:r w:rsidRPr="00C67F17">
              <w:rPr>
                <w:rFonts w:cstheme="minorHAnsi"/>
              </w:rPr>
              <w:t>20</w:t>
            </w:r>
            <w:r w:rsidR="00333532">
              <w:rPr>
                <w:rFonts w:cstheme="minorHAnsi" w:hint="eastAsia"/>
              </w:rPr>
              <w:t>20</w:t>
            </w:r>
            <w:r w:rsidRPr="00C67F17">
              <w:rPr>
                <w:rFonts w:cstheme="minorHAnsi"/>
              </w:rPr>
              <w:t>年</w:t>
            </w:r>
            <w:r w:rsidR="00CD1B0D">
              <w:rPr>
                <w:rFonts w:cstheme="minorHAnsi"/>
              </w:rPr>
              <w:t>7</w:t>
            </w:r>
            <w:r w:rsidRPr="00C67F17">
              <w:rPr>
                <w:rFonts w:cstheme="minorHAnsi"/>
              </w:rPr>
              <w:t>月</w:t>
            </w:r>
          </w:p>
        </w:tc>
        <w:tc>
          <w:tcPr>
            <w:tcW w:w="1705" w:type="dxa"/>
            <w:vAlign w:val="center"/>
          </w:tcPr>
          <w:p w14:paraId="62ABAD91" w14:textId="77777777" w:rsidR="008816E4" w:rsidRDefault="008816E4" w:rsidP="008816E4">
            <w:pPr>
              <w:jc w:val="center"/>
            </w:pPr>
            <w:r w:rsidRPr="002C773E">
              <w:rPr>
                <w:rFonts w:hint="eastAsia"/>
              </w:rPr>
              <w:t>是</w:t>
            </w:r>
          </w:p>
        </w:tc>
      </w:tr>
      <w:tr w:rsidR="008816E4" w14:paraId="54247CD6" w14:textId="77777777" w:rsidTr="008816E4">
        <w:tc>
          <w:tcPr>
            <w:tcW w:w="1526" w:type="dxa"/>
            <w:vAlign w:val="center"/>
          </w:tcPr>
          <w:p w14:paraId="66905708" w14:textId="77777777" w:rsidR="008816E4" w:rsidRDefault="008816E4" w:rsidP="008816E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砂3</w:t>
            </w:r>
          </w:p>
        </w:tc>
        <w:tc>
          <w:tcPr>
            <w:tcW w:w="1882" w:type="dxa"/>
            <w:vAlign w:val="center"/>
          </w:tcPr>
          <w:p w14:paraId="4A67B4C8" w14:textId="77777777" w:rsidR="008816E4" w:rsidRDefault="008816E4" w:rsidP="008816E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120</w:t>
            </w:r>
          </w:p>
        </w:tc>
        <w:tc>
          <w:tcPr>
            <w:tcW w:w="1945" w:type="dxa"/>
            <w:vAlign w:val="center"/>
          </w:tcPr>
          <w:p w14:paraId="078F458F" w14:textId="2E54C0CF" w:rsidR="008816E4" w:rsidRDefault="00CD1B0D" w:rsidP="008816E4">
            <w:pPr>
              <w:jc w:val="center"/>
            </w:pPr>
            <w:r>
              <w:t>2</w:t>
            </w:r>
            <w:r w:rsidR="003B7E9F">
              <w:t>3</w:t>
            </w:r>
            <w:r>
              <w:t>.1</w:t>
            </w:r>
          </w:p>
        </w:tc>
        <w:tc>
          <w:tcPr>
            <w:tcW w:w="1464" w:type="dxa"/>
            <w:vAlign w:val="center"/>
          </w:tcPr>
          <w:p w14:paraId="1E6C3DD1" w14:textId="4FC5AAD4" w:rsidR="008816E4" w:rsidRPr="00C67F17" w:rsidRDefault="008816E4" w:rsidP="00C67F17">
            <w:pPr>
              <w:jc w:val="center"/>
              <w:rPr>
                <w:rFonts w:cstheme="minorHAnsi"/>
              </w:rPr>
            </w:pPr>
            <w:r w:rsidRPr="00C67F17">
              <w:rPr>
                <w:rFonts w:cstheme="minorHAnsi"/>
              </w:rPr>
              <w:t>20</w:t>
            </w:r>
            <w:r w:rsidR="00333532">
              <w:rPr>
                <w:rFonts w:cstheme="minorHAnsi" w:hint="eastAsia"/>
              </w:rPr>
              <w:t>20</w:t>
            </w:r>
            <w:r w:rsidRPr="00C67F17">
              <w:rPr>
                <w:rFonts w:cstheme="minorHAnsi"/>
              </w:rPr>
              <w:t>年</w:t>
            </w:r>
            <w:r w:rsidR="00CD1B0D">
              <w:rPr>
                <w:rFonts w:cstheme="minorHAnsi"/>
              </w:rPr>
              <w:t>7</w:t>
            </w:r>
            <w:r w:rsidRPr="00C67F17">
              <w:rPr>
                <w:rFonts w:cstheme="minorHAnsi"/>
              </w:rPr>
              <w:t>月</w:t>
            </w:r>
          </w:p>
        </w:tc>
        <w:tc>
          <w:tcPr>
            <w:tcW w:w="1705" w:type="dxa"/>
            <w:vAlign w:val="center"/>
          </w:tcPr>
          <w:p w14:paraId="398C3D9D" w14:textId="77777777" w:rsidR="008816E4" w:rsidRDefault="008816E4" w:rsidP="008816E4">
            <w:pPr>
              <w:jc w:val="center"/>
            </w:pPr>
            <w:r w:rsidRPr="002C773E">
              <w:rPr>
                <w:rFonts w:hint="eastAsia"/>
              </w:rPr>
              <w:t>是</w:t>
            </w:r>
          </w:p>
        </w:tc>
      </w:tr>
      <w:tr w:rsidR="008816E4" w14:paraId="0CB2C41F" w14:textId="77777777" w:rsidTr="008816E4">
        <w:tc>
          <w:tcPr>
            <w:tcW w:w="1526" w:type="dxa"/>
            <w:vAlign w:val="center"/>
          </w:tcPr>
          <w:p w14:paraId="16D5FE8D" w14:textId="77777777" w:rsidR="008816E4" w:rsidRDefault="008816E4" w:rsidP="008816E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喷镀2</w:t>
            </w:r>
          </w:p>
        </w:tc>
        <w:tc>
          <w:tcPr>
            <w:tcW w:w="1882" w:type="dxa"/>
            <w:vAlign w:val="center"/>
          </w:tcPr>
          <w:p w14:paraId="2A9334C6" w14:textId="77777777" w:rsidR="008816E4" w:rsidRDefault="008816E4" w:rsidP="008816E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120</w:t>
            </w:r>
          </w:p>
        </w:tc>
        <w:tc>
          <w:tcPr>
            <w:tcW w:w="1945" w:type="dxa"/>
            <w:vAlign w:val="center"/>
          </w:tcPr>
          <w:p w14:paraId="6C5C69B1" w14:textId="4A63F307" w:rsidR="008816E4" w:rsidRDefault="00CD1B0D" w:rsidP="008816E4">
            <w:pPr>
              <w:jc w:val="center"/>
            </w:pPr>
            <w:r>
              <w:t>23.1</w:t>
            </w:r>
          </w:p>
        </w:tc>
        <w:tc>
          <w:tcPr>
            <w:tcW w:w="1464" w:type="dxa"/>
            <w:vAlign w:val="center"/>
          </w:tcPr>
          <w:p w14:paraId="304F9C5E" w14:textId="01299C1F" w:rsidR="008816E4" w:rsidRPr="00C67F17" w:rsidRDefault="008816E4" w:rsidP="00C67F17">
            <w:pPr>
              <w:jc w:val="center"/>
              <w:rPr>
                <w:rFonts w:cstheme="minorHAnsi"/>
              </w:rPr>
            </w:pPr>
            <w:r w:rsidRPr="00C67F17">
              <w:rPr>
                <w:rFonts w:cstheme="minorHAnsi"/>
              </w:rPr>
              <w:t>20</w:t>
            </w:r>
            <w:r w:rsidR="00333532">
              <w:rPr>
                <w:rFonts w:cstheme="minorHAnsi" w:hint="eastAsia"/>
              </w:rPr>
              <w:t>20</w:t>
            </w:r>
            <w:r w:rsidRPr="00C67F17">
              <w:rPr>
                <w:rFonts w:cstheme="minorHAnsi"/>
              </w:rPr>
              <w:t>年</w:t>
            </w:r>
            <w:r w:rsidR="00CD1B0D">
              <w:rPr>
                <w:rFonts w:cstheme="minorHAnsi"/>
              </w:rPr>
              <w:t>7</w:t>
            </w:r>
            <w:r w:rsidRPr="00C67F17">
              <w:rPr>
                <w:rFonts w:cstheme="minorHAnsi"/>
              </w:rPr>
              <w:t>月</w:t>
            </w:r>
          </w:p>
        </w:tc>
        <w:tc>
          <w:tcPr>
            <w:tcW w:w="1705" w:type="dxa"/>
            <w:vAlign w:val="center"/>
          </w:tcPr>
          <w:p w14:paraId="792E9FBB" w14:textId="77777777" w:rsidR="008816E4" w:rsidRDefault="008816E4" w:rsidP="008816E4">
            <w:pPr>
              <w:jc w:val="center"/>
            </w:pPr>
            <w:r w:rsidRPr="003D5BDC">
              <w:rPr>
                <w:rFonts w:hint="eastAsia"/>
              </w:rPr>
              <w:t>是</w:t>
            </w:r>
          </w:p>
        </w:tc>
      </w:tr>
    </w:tbl>
    <w:p w14:paraId="411A7E0D" w14:textId="77777777" w:rsidR="002102AD" w:rsidRDefault="008816E4"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color w:val="000000"/>
          <w:kern w:val="0"/>
          <w:sz w:val="22"/>
        </w:rPr>
        <w:t>（4）</w:t>
      </w:r>
      <w:r>
        <w:rPr>
          <w:rFonts w:asciiTheme="minorEastAsia" w:hAnsiTheme="minorEastAsia" w:cs="Arial" w:hint="eastAsia"/>
          <w:color w:val="000000"/>
          <w:kern w:val="0"/>
          <w:sz w:val="22"/>
        </w:rPr>
        <w:t>污水总排口检测结果</w:t>
      </w:r>
    </w:p>
    <w:tbl>
      <w:tblPr>
        <w:tblStyle w:val="TableGrid"/>
        <w:tblW w:w="0" w:type="auto"/>
        <w:tblLook w:val="04A0" w:firstRow="1" w:lastRow="0" w:firstColumn="1" w:lastColumn="0" w:noHBand="0" w:noVBand="1"/>
      </w:tblPr>
      <w:tblGrid>
        <w:gridCol w:w="1809"/>
        <w:gridCol w:w="1599"/>
        <w:gridCol w:w="1945"/>
        <w:gridCol w:w="1464"/>
        <w:gridCol w:w="1705"/>
      </w:tblGrid>
      <w:tr w:rsidR="008816E4" w14:paraId="7011CEE9" w14:textId="77777777" w:rsidTr="00D8080F">
        <w:tc>
          <w:tcPr>
            <w:tcW w:w="1809" w:type="dxa"/>
            <w:shd w:val="clear" w:color="auto" w:fill="EEECE1" w:themeFill="background2"/>
          </w:tcPr>
          <w:p w14:paraId="306299AE"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污染物名称</w:t>
            </w:r>
          </w:p>
        </w:tc>
        <w:tc>
          <w:tcPr>
            <w:tcW w:w="1599" w:type="dxa"/>
            <w:shd w:val="clear" w:color="auto" w:fill="EEECE1" w:themeFill="background2"/>
          </w:tcPr>
          <w:p w14:paraId="51AE83B3"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排放限值</w:t>
            </w:r>
          </w:p>
          <w:p w14:paraId="2EFF3B8D"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w:t>
            </w:r>
            <w:r w:rsidR="00D8080F">
              <w:rPr>
                <w:rFonts w:asciiTheme="minorEastAsia" w:hAnsiTheme="minorEastAsia" w:cs="Arial" w:hint="eastAsia"/>
                <w:color w:val="000000"/>
                <w:kern w:val="0"/>
                <w:sz w:val="22"/>
              </w:rPr>
              <w:t>升</w:t>
            </w:r>
            <w:r>
              <w:rPr>
                <w:rFonts w:asciiTheme="minorEastAsia" w:hAnsiTheme="minorEastAsia" w:cs="Arial" w:hint="eastAsia"/>
                <w:color w:val="000000"/>
                <w:kern w:val="0"/>
                <w:sz w:val="22"/>
              </w:rPr>
              <w:t>）</w:t>
            </w:r>
          </w:p>
        </w:tc>
        <w:tc>
          <w:tcPr>
            <w:tcW w:w="1945" w:type="dxa"/>
            <w:shd w:val="clear" w:color="auto" w:fill="EEECE1" w:themeFill="background2"/>
          </w:tcPr>
          <w:p w14:paraId="109C5BAE"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检测浓度</w:t>
            </w:r>
          </w:p>
          <w:p w14:paraId="5975D250"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（毫克/立方米）</w:t>
            </w:r>
          </w:p>
        </w:tc>
        <w:tc>
          <w:tcPr>
            <w:tcW w:w="1464" w:type="dxa"/>
            <w:shd w:val="clear" w:color="auto" w:fill="EEECE1" w:themeFill="background2"/>
          </w:tcPr>
          <w:p w14:paraId="1812386F"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检测时间</w:t>
            </w:r>
          </w:p>
        </w:tc>
        <w:tc>
          <w:tcPr>
            <w:tcW w:w="1705" w:type="dxa"/>
            <w:shd w:val="clear" w:color="auto" w:fill="EEECE1" w:themeFill="background2"/>
          </w:tcPr>
          <w:p w14:paraId="0E0BA6FC"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是否达标</w:t>
            </w:r>
          </w:p>
        </w:tc>
      </w:tr>
      <w:tr w:rsidR="00B478BE" w14:paraId="2749A30E" w14:textId="77777777" w:rsidTr="00B478BE">
        <w:tc>
          <w:tcPr>
            <w:tcW w:w="1809" w:type="dxa"/>
            <w:shd w:val="clear" w:color="auto" w:fill="FFFFFF" w:themeFill="background1"/>
          </w:tcPr>
          <w:p w14:paraId="763BB7C7" w14:textId="77777777" w:rsidR="00B478BE" w:rsidRDefault="00B478BE" w:rsidP="00B478BE">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pH</w:t>
            </w:r>
          </w:p>
        </w:tc>
        <w:tc>
          <w:tcPr>
            <w:tcW w:w="1599" w:type="dxa"/>
            <w:shd w:val="clear" w:color="auto" w:fill="FFFFFF" w:themeFill="background1"/>
          </w:tcPr>
          <w:p w14:paraId="6C06464D" w14:textId="77777777" w:rsidR="00B478BE" w:rsidRDefault="00B478BE" w:rsidP="00B478BE">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6-9</w:t>
            </w:r>
          </w:p>
        </w:tc>
        <w:tc>
          <w:tcPr>
            <w:tcW w:w="1945" w:type="dxa"/>
            <w:shd w:val="clear" w:color="auto" w:fill="FFFFFF" w:themeFill="background1"/>
          </w:tcPr>
          <w:p w14:paraId="47C3DF4C" w14:textId="03B7294E" w:rsidR="00B478BE" w:rsidRDefault="00333532" w:rsidP="00B478BE">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7.</w:t>
            </w:r>
            <w:r w:rsidR="00CD1B0D">
              <w:rPr>
                <w:rFonts w:asciiTheme="minorEastAsia" w:hAnsiTheme="minorEastAsia" w:cs="Arial"/>
                <w:color w:val="000000"/>
                <w:kern w:val="0"/>
                <w:sz w:val="22"/>
              </w:rPr>
              <w:t>16</w:t>
            </w:r>
          </w:p>
        </w:tc>
        <w:tc>
          <w:tcPr>
            <w:tcW w:w="1464" w:type="dxa"/>
            <w:shd w:val="clear" w:color="auto" w:fill="FFFFFF" w:themeFill="background1"/>
          </w:tcPr>
          <w:p w14:paraId="405A5308" w14:textId="4A756043" w:rsidR="00B478BE" w:rsidRDefault="00B478BE" w:rsidP="00B478BE">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shd w:val="clear" w:color="auto" w:fill="FFFFFF" w:themeFill="background1"/>
          </w:tcPr>
          <w:p w14:paraId="64302D60" w14:textId="77777777" w:rsidR="00B478BE" w:rsidRDefault="00B478BE" w:rsidP="00B478BE">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w:t>
            </w:r>
          </w:p>
        </w:tc>
      </w:tr>
      <w:tr w:rsidR="008816E4" w14:paraId="58B4C664" w14:textId="77777777" w:rsidTr="00D8080F">
        <w:tc>
          <w:tcPr>
            <w:tcW w:w="1809" w:type="dxa"/>
            <w:vAlign w:val="center"/>
          </w:tcPr>
          <w:p w14:paraId="4F010822" w14:textId="77777777" w:rsidR="008816E4" w:rsidRDefault="00D8080F" w:rsidP="00FA2244">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悬浮物</w:t>
            </w:r>
          </w:p>
        </w:tc>
        <w:tc>
          <w:tcPr>
            <w:tcW w:w="1599" w:type="dxa"/>
            <w:vAlign w:val="center"/>
          </w:tcPr>
          <w:p w14:paraId="75A1D518" w14:textId="77777777" w:rsidR="008816E4" w:rsidRDefault="00D8080F"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400</w:t>
            </w:r>
          </w:p>
        </w:tc>
        <w:tc>
          <w:tcPr>
            <w:tcW w:w="1945" w:type="dxa"/>
            <w:vAlign w:val="center"/>
          </w:tcPr>
          <w:p w14:paraId="5C78E444" w14:textId="58C39C64" w:rsidR="008816E4" w:rsidRDefault="00CD1B0D"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24</w:t>
            </w:r>
          </w:p>
        </w:tc>
        <w:tc>
          <w:tcPr>
            <w:tcW w:w="1464" w:type="dxa"/>
            <w:vAlign w:val="center"/>
          </w:tcPr>
          <w:p w14:paraId="24D9E9EF" w14:textId="151A4448" w:rsidR="008816E4" w:rsidRDefault="00333532" w:rsidP="00C67F17">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56F03882" w14:textId="77777777" w:rsidR="008816E4" w:rsidRDefault="008816E4" w:rsidP="00FA224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w:t>
            </w:r>
          </w:p>
        </w:tc>
      </w:tr>
      <w:tr w:rsidR="00D8080F" w14:paraId="75DD46E4" w14:textId="77777777" w:rsidTr="00D8080F">
        <w:tc>
          <w:tcPr>
            <w:tcW w:w="1809" w:type="dxa"/>
            <w:vAlign w:val="center"/>
          </w:tcPr>
          <w:p w14:paraId="2A2BCB23" w14:textId="77777777" w:rsidR="00D8080F" w:rsidRDefault="00D8080F" w:rsidP="00D8080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氨氮</w:t>
            </w:r>
          </w:p>
        </w:tc>
        <w:tc>
          <w:tcPr>
            <w:tcW w:w="1599" w:type="dxa"/>
            <w:vAlign w:val="center"/>
          </w:tcPr>
          <w:p w14:paraId="6D1CCB43" w14:textId="77777777" w:rsidR="00D8080F" w:rsidRDefault="00D8080F"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45</w:t>
            </w:r>
          </w:p>
        </w:tc>
        <w:tc>
          <w:tcPr>
            <w:tcW w:w="1945" w:type="dxa"/>
            <w:vAlign w:val="center"/>
          </w:tcPr>
          <w:p w14:paraId="04AEC979" w14:textId="1FD8737E" w:rsidR="00D8080F" w:rsidRDefault="00C7425D"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1</w:t>
            </w:r>
            <w:r w:rsidR="00CD1B0D">
              <w:rPr>
                <w:rFonts w:asciiTheme="minorEastAsia" w:hAnsiTheme="minorEastAsia" w:cs="Arial"/>
                <w:color w:val="000000"/>
                <w:kern w:val="0"/>
                <w:sz w:val="22"/>
              </w:rPr>
              <w:t>2</w:t>
            </w:r>
            <w:r>
              <w:rPr>
                <w:rFonts w:asciiTheme="minorEastAsia" w:hAnsiTheme="minorEastAsia" w:cs="Arial"/>
                <w:color w:val="000000"/>
                <w:kern w:val="0"/>
                <w:sz w:val="22"/>
              </w:rPr>
              <w:t>.8</w:t>
            </w:r>
          </w:p>
        </w:tc>
        <w:tc>
          <w:tcPr>
            <w:tcW w:w="1464" w:type="dxa"/>
            <w:vAlign w:val="center"/>
          </w:tcPr>
          <w:p w14:paraId="4073CB73" w14:textId="43EAEDDE" w:rsidR="00D8080F" w:rsidRPr="00751576" w:rsidRDefault="00333532" w:rsidP="00C67F17">
            <w:pPr>
              <w:jc w:val="center"/>
            </w:pPr>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3550BFDD" w14:textId="77777777" w:rsidR="00D8080F" w:rsidRDefault="00D8080F" w:rsidP="00D8080F">
            <w:pPr>
              <w:jc w:val="center"/>
            </w:pPr>
            <w:r w:rsidRPr="00751576">
              <w:rPr>
                <w:rFonts w:hint="eastAsia"/>
              </w:rPr>
              <w:t>是</w:t>
            </w:r>
          </w:p>
        </w:tc>
      </w:tr>
      <w:tr w:rsidR="00D8080F" w14:paraId="103844AC" w14:textId="77777777" w:rsidTr="00D8080F">
        <w:tc>
          <w:tcPr>
            <w:tcW w:w="1809" w:type="dxa"/>
            <w:vAlign w:val="center"/>
          </w:tcPr>
          <w:p w14:paraId="44F58F37" w14:textId="77777777" w:rsidR="00D8080F" w:rsidRDefault="00D8080F" w:rsidP="00D8080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总磷</w:t>
            </w:r>
          </w:p>
        </w:tc>
        <w:tc>
          <w:tcPr>
            <w:tcW w:w="1599" w:type="dxa"/>
            <w:vAlign w:val="center"/>
          </w:tcPr>
          <w:p w14:paraId="1B840A86" w14:textId="77777777" w:rsidR="00D8080F" w:rsidRDefault="00D8080F"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8</w:t>
            </w:r>
          </w:p>
        </w:tc>
        <w:tc>
          <w:tcPr>
            <w:tcW w:w="1945" w:type="dxa"/>
            <w:vAlign w:val="center"/>
          </w:tcPr>
          <w:p w14:paraId="33946C7B" w14:textId="2025B925" w:rsidR="00D8080F" w:rsidRDefault="00CD1B0D"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2.24</w:t>
            </w:r>
          </w:p>
        </w:tc>
        <w:tc>
          <w:tcPr>
            <w:tcW w:w="1464" w:type="dxa"/>
            <w:vAlign w:val="center"/>
          </w:tcPr>
          <w:p w14:paraId="60126E31" w14:textId="45A7BF7D" w:rsidR="00D8080F" w:rsidRPr="00751576" w:rsidRDefault="00333532" w:rsidP="00C67F17">
            <w:pPr>
              <w:jc w:val="center"/>
            </w:pPr>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3E1A40E4" w14:textId="77777777" w:rsidR="00D8080F" w:rsidRDefault="00D8080F" w:rsidP="00D8080F">
            <w:pPr>
              <w:jc w:val="center"/>
            </w:pPr>
            <w:r w:rsidRPr="00751576">
              <w:rPr>
                <w:rFonts w:hint="eastAsia"/>
              </w:rPr>
              <w:t>是</w:t>
            </w:r>
          </w:p>
        </w:tc>
      </w:tr>
      <w:tr w:rsidR="00D8080F" w14:paraId="69F3AD18" w14:textId="77777777" w:rsidTr="00D8080F">
        <w:tc>
          <w:tcPr>
            <w:tcW w:w="1809" w:type="dxa"/>
            <w:vAlign w:val="center"/>
          </w:tcPr>
          <w:p w14:paraId="59AF25CB" w14:textId="77777777" w:rsidR="00D8080F" w:rsidRDefault="00D8080F" w:rsidP="00D8080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总氮</w:t>
            </w:r>
          </w:p>
        </w:tc>
        <w:tc>
          <w:tcPr>
            <w:tcW w:w="1599" w:type="dxa"/>
            <w:vAlign w:val="center"/>
          </w:tcPr>
          <w:p w14:paraId="2F49B623" w14:textId="77777777" w:rsidR="00D8080F" w:rsidRDefault="00D8080F"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70</w:t>
            </w:r>
          </w:p>
        </w:tc>
        <w:tc>
          <w:tcPr>
            <w:tcW w:w="1945" w:type="dxa"/>
            <w:vAlign w:val="center"/>
          </w:tcPr>
          <w:p w14:paraId="39DD2AF1" w14:textId="69605E1D" w:rsidR="00D8080F" w:rsidRDefault="00CD1B0D"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25.6</w:t>
            </w:r>
          </w:p>
        </w:tc>
        <w:tc>
          <w:tcPr>
            <w:tcW w:w="1464" w:type="dxa"/>
            <w:vAlign w:val="center"/>
          </w:tcPr>
          <w:p w14:paraId="74C52B4D" w14:textId="0490AD20" w:rsidR="00D8080F" w:rsidRPr="00751576" w:rsidRDefault="00333532" w:rsidP="00C67F17">
            <w:pPr>
              <w:jc w:val="center"/>
            </w:pPr>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4B1B1B50" w14:textId="77777777" w:rsidR="00D8080F" w:rsidRDefault="00D8080F" w:rsidP="00D8080F">
            <w:pPr>
              <w:jc w:val="center"/>
            </w:pPr>
            <w:r w:rsidRPr="00751576">
              <w:rPr>
                <w:rFonts w:hint="eastAsia"/>
              </w:rPr>
              <w:t>是</w:t>
            </w:r>
          </w:p>
        </w:tc>
      </w:tr>
      <w:tr w:rsidR="00D8080F" w14:paraId="6834FAC8" w14:textId="77777777" w:rsidTr="00D8080F">
        <w:tc>
          <w:tcPr>
            <w:tcW w:w="1809" w:type="dxa"/>
            <w:vAlign w:val="center"/>
          </w:tcPr>
          <w:p w14:paraId="4444542D" w14:textId="77777777" w:rsidR="00D8080F" w:rsidRDefault="00D8080F" w:rsidP="00D8080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化学需氧量</w:t>
            </w:r>
          </w:p>
        </w:tc>
        <w:tc>
          <w:tcPr>
            <w:tcW w:w="1599" w:type="dxa"/>
            <w:vAlign w:val="center"/>
          </w:tcPr>
          <w:p w14:paraId="0C5E0FC1" w14:textId="77777777" w:rsidR="00D8080F" w:rsidRDefault="00D8080F"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500</w:t>
            </w:r>
          </w:p>
        </w:tc>
        <w:tc>
          <w:tcPr>
            <w:tcW w:w="1945" w:type="dxa"/>
            <w:vAlign w:val="center"/>
          </w:tcPr>
          <w:p w14:paraId="0F8F0495" w14:textId="00ED16C0" w:rsidR="00D8080F" w:rsidRDefault="00CD1B0D"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8</w:t>
            </w:r>
            <w:r w:rsidR="00C7425D">
              <w:rPr>
                <w:rFonts w:asciiTheme="minorEastAsia" w:hAnsiTheme="minorEastAsia" w:cs="Arial"/>
                <w:color w:val="000000"/>
                <w:kern w:val="0"/>
                <w:sz w:val="22"/>
              </w:rPr>
              <w:t>3</w:t>
            </w:r>
          </w:p>
        </w:tc>
        <w:tc>
          <w:tcPr>
            <w:tcW w:w="1464" w:type="dxa"/>
            <w:vAlign w:val="center"/>
          </w:tcPr>
          <w:p w14:paraId="7CAF74B5" w14:textId="5060C825" w:rsidR="00D8080F" w:rsidRPr="00751576" w:rsidRDefault="00333532" w:rsidP="00C67F17">
            <w:pPr>
              <w:jc w:val="center"/>
            </w:pPr>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721D46E0" w14:textId="77777777" w:rsidR="00D8080F" w:rsidRDefault="00D8080F" w:rsidP="00D8080F">
            <w:pPr>
              <w:jc w:val="center"/>
            </w:pPr>
            <w:r w:rsidRPr="00751576">
              <w:rPr>
                <w:rFonts w:hint="eastAsia"/>
              </w:rPr>
              <w:t>是</w:t>
            </w:r>
          </w:p>
        </w:tc>
      </w:tr>
      <w:tr w:rsidR="00D8080F" w14:paraId="23C276CC" w14:textId="77777777" w:rsidTr="00D8080F">
        <w:tc>
          <w:tcPr>
            <w:tcW w:w="1809" w:type="dxa"/>
            <w:vAlign w:val="center"/>
          </w:tcPr>
          <w:p w14:paraId="5385AACA" w14:textId="77777777" w:rsidR="00D8080F" w:rsidRDefault="00D8080F" w:rsidP="00D8080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五日生化需氧量</w:t>
            </w:r>
          </w:p>
        </w:tc>
        <w:tc>
          <w:tcPr>
            <w:tcW w:w="1599" w:type="dxa"/>
            <w:vAlign w:val="center"/>
          </w:tcPr>
          <w:p w14:paraId="49F5E2F2" w14:textId="77777777" w:rsidR="00D8080F" w:rsidRDefault="00D8080F"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300</w:t>
            </w:r>
          </w:p>
        </w:tc>
        <w:tc>
          <w:tcPr>
            <w:tcW w:w="1945" w:type="dxa"/>
            <w:vAlign w:val="center"/>
          </w:tcPr>
          <w:p w14:paraId="79103667" w14:textId="7815019C" w:rsidR="00D8080F" w:rsidRDefault="00CD1B0D" w:rsidP="00D8080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18.3</w:t>
            </w:r>
          </w:p>
        </w:tc>
        <w:tc>
          <w:tcPr>
            <w:tcW w:w="1464" w:type="dxa"/>
            <w:vAlign w:val="center"/>
          </w:tcPr>
          <w:p w14:paraId="7E03FB1C" w14:textId="680AFEAB" w:rsidR="00D8080F" w:rsidRPr="001F0C33" w:rsidRDefault="00333532" w:rsidP="00C67F17">
            <w:r>
              <w:rPr>
                <w:rFonts w:asciiTheme="minorEastAsia" w:hAnsiTheme="minorEastAsia" w:cs="Arial" w:hint="eastAsia"/>
                <w:color w:val="000000"/>
                <w:kern w:val="0"/>
                <w:sz w:val="22"/>
              </w:rPr>
              <w:t>2020年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1705" w:type="dxa"/>
            <w:vAlign w:val="center"/>
          </w:tcPr>
          <w:p w14:paraId="79C55E60" w14:textId="77777777" w:rsidR="00D8080F" w:rsidRDefault="00D8080F" w:rsidP="00D8080F">
            <w:pPr>
              <w:jc w:val="center"/>
            </w:pPr>
            <w:r w:rsidRPr="001F0C33">
              <w:rPr>
                <w:rFonts w:hint="eastAsia"/>
              </w:rPr>
              <w:t>是</w:t>
            </w:r>
          </w:p>
        </w:tc>
      </w:tr>
    </w:tbl>
    <w:p w14:paraId="76543591" w14:textId="392FA853" w:rsidR="002102AD" w:rsidRDefault="00D8080F"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（5）厂界噪声检测结果</w:t>
      </w:r>
    </w:p>
    <w:tbl>
      <w:tblPr>
        <w:tblStyle w:val="TableGrid"/>
        <w:tblW w:w="0" w:type="auto"/>
        <w:tblLook w:val="04A0" w:firstRow="1" w:lastRow="0" w:firstColumn="1" w:lastColumn="0" w:noHBand="0" w:noVBand="1"/>
      </w:tblPr>
      <w:tblGrid>
        <w:gridCol w:w="1526"/>
        <w:gridCol w:w="1882"/>
        <w:gridCol w:w="1704"/>
        <w:gridCol w:w="1705"/>
        <w:gridCol w:w="1705"/>
      </w:tblGrid>
      <w:tr w:rsidR="00D8080F" w14:paraId="0C9835B5" w14:textId="77777777" w:rsidTr="00D8080F">
        <w:tc>
          <w:tcPr>
            <w:tcW w:w="1526" w:type="dxa"/>
            <w:shd w:val="clear" w:color="auto" w:fill="EEECE1" w:themeFill="background2"/>
          </w:tcPr>
          <w:p w14:paraId="1797E421" w14:textId="77777777" w:rsidR="00D8080F" w:rsidRDefault="00D8080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检测位置</w:t>
            </w:r>
          </w:p>
        </w:tc>
        <w:tc>
          <w:tcPr>
            <w:tcW w:w="1882" w:type="dxa"/>
            <w:shd w:val="clear" w:color="auto" w:fill="EEECE1" w:themeFill="background2"/>
          </w:tcPr>
          <w:p w14:paraId="3917818F" w14:textId="77777777" w:rsidR="00D8080F" w:rsidRDefault="00D8080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标准限值（分贝）</w:t>
            </w:r>
          </w:p>
        </w:tc>
        <w:tc>
          <w:tcPr>
            <w:tcW w:w="1704" w:type="dxa"/>
            <w:shd w:val="clear" w:color="auto" w:fill="EEECE1" w:themeFill="background2"/>
          </w:tcPr>
          <w:p w14:paraId="55D20DEF" w14:textId="77777777" w:rsidR="00D8080F" w:rsidRDefault="00D8080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检测值（分贝）</w:t>
            </w:r>
          </w:p>
        </w:tc>
        <w:tc>
          <w:tcPr>
            <w:tcW w:w="1705" w:type="dxa"/>
            <w:shd w:val="clear" w:color="auto" w:fill="EEECE1" w:themeFill="background2"/>
          </w:tcPr>
          <w:p w14:paraId="766D727F" w14:textId="77777777" w:rsidR="00D8080F" w:rsidRDefault="00D8080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检测时间</w:t>
            </w:r>
          </w:p>
        </w:tc>
        <w:tc>
          <w:tcPr>
            <w:tcW w:w="1705" w:type="dxa"/>
            <w:shd w:val="clear" w:color="auto" w:fill="EEECE1" w:themeFill="background2"/>
          </w:tcPr>
          <w:p w14:paraId="5FCE68D2" w14:textId="77777777" w:rsidR="00D8080F" w:rsidRDefault="00D8080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是否达标</w:t>
            </w:r>
          </w:p>
        </w:tc>
      </w:tr>
      <w:tr w:rsidR="00D8080F" w14:paraId="48E19E4F" w14:textId="77777777" w:rsidTr="00A54A85">
        <w:tc>
          <w:tcPr>
            <w:tcW w:w="1526" w:type="dxa"/>
            <w:vMerge w:val="restart"/>
            <w:vAlign w:val="center"/>
          </w:tcPr>
          <w:p w14:paraId="46510611" w14:textId="77777777" w:rsidR="00D8080F" w:rsidRDefault="00D8080F"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厂界东外1米</w:t>
            </w:r>
          </w:p>
        </w:tc>
        <w:tc>
          <w:tcPr>
            <w:tcW w:w="1882" w:type="dxa"/>
          </w:tcPr>
          <w:p w14:paraId="2D62A58D" w14:textId="77777777" w:rsidR="00D8080F" w:rsidRDefault="00D8080F"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昼间65</w:t>
            </w:r>
          </w:p>
        </w:tc>
        <w:tc>
          <w:tcPr>
            <w:tcW w:w="1704" w:type="dxa"/>
          </w:tcPr>
          <w:p w14:paraId="3C75D0DD" w14:textId="71F9ABB0" w:rsidR="00D8080F" w:rsidRDefault="00836AEF"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61</w:t>
            </w:r>
          </w:p>
        </w:tc>
        <w:tc>
          <w:tcPr>
            <w:tcW w:w="1705" w:type="dxa"/>
            <w:vAlign w:val="center"/>
          </w:tcPr>
          <w:p w14:paraId="0EDA826F" w14:textId="46BD945B" w:rsidR="00D8080F" w:rsidRDefault="00A54A85" w:rsidP="00C67F17">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836AEF">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sidR="00836AEF">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6FCA8F1F" w14:textId="77777777" w:rsidR="00D8080F" w:rsidRDefault="00A54A85" w:rsidP="00A54A8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是</w:t>
            </w:r>
          </w:p>
        </w:tc>
      </w:tr>
      <w:tr w:rsidR="00836AEF" w14:paraId="68476AD2" w14:textId="77777777" w:rsidTr="00A54A85">
        <w:tc>
          <w:tcPr>
            <w:tcW w:w="1526" w:type="dxa"/>
            <w:vMerge/>
            <w:vAlign w:val="center"/>
          </w:tcPr>
          <w:p w14:paraId="128314E5" w14:textId="77777777" w:rsidR="00836AEF" w:rsidRDefault="00836AEF" w:rsidP="00836AEF">
            <w:pPr>
              <w:widowControl/>
              <w:spacing w:line="480" w:lineRule="atLeast"/>
              <w:jc w:val="left"/>
              <w:rPr>
                <w:rFonts w:asciiTheme="minorEastAsia" w:hAnsiTheme="minorEastAsia" w:cs="Arial"/>
                <w:color w:val="000000"/>
                <w:kern w:val="0"/>
                <w:sz w:val="22"/>
              </w:rPr>
            </w:pPr>
          </w:p>
        </w:tc>
        <w:tc>
          <w:tcPr>
            <w:tcW w:w="1882" w:type="dxa"/>
          </w:tcPr>
          <w:p w14:paraId="49C540A6" w14:textId="77777777" w:rsidR="00836AEF" w:rsidRDefault="00836AEF" w:rsidP="00836AEF">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夜间55</w:t>
            </w:r>
          </w:p>
        </w:tc>
        <w:tc>
          <w:tcPr>
            <w:tcW w:w="1704" w:type="dxa"/>
          </w:tcPr>
          <w:p w14:paraId="2F4E07A2" w14:textId="350BE3A8"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4</w:t>
            </w:r>
            <w:r>
              <w:rPr>
                <w:rFonts w:asciiTheme="minorEastAsia" w:hAnsiTheme="minorEastAsia" w:cs="Arial"/>
                <w:color w:val="000000"/>
                <w:kern w:val="0"/>
                <w:sz w:val="22"/>
              </w:rPr>
              <w:t>8</w:t>
            </w:r>
          </w:p>
        </w:tc>
        <w:tc>
          <w:tcPr>
            <w:tcW w:w="1705" w:type="dxa"/>
            <w:vAlign w:val="center"/>
          </w:tcPr>
          <w:p w14:paraId="5F8797D5" w14:textId="65C32F74"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6FD8B93E" w14:textId="77777777" w:rsidR="00836AEF" w:rsidRDefault="00836AEF" w:rsidP="00836AEF">
            <w:pPr>
              <w:jc w:val="center"/>
            </w:pPr>
            <w:r w:rsidRPr="00ED6478">
              <w:rPr>
                <w:rFonts w:hint="eastAsia"/>
              </w:rPr>
              <w:t>是</w:t>
            </w:r>
          </w:p>
        </w:tc>
      </w:tr>
      <w:tr w:rsidR="00836AEF" w14:paraId="629A3650" w14:textId="77777777" w:rsidTr="00A54A85">
        <w:tc>
          <w:tcPr>
            <w:tcW w:w="1526" w:type="dxa"/>
            <w:vMerge w:val="restart"/>
            <w:vAlign w:val="center"/>
          </w:tcPr>
          <w:p w14:paraId="16D9D854" w14:textId="77777777" w:rsidR="00836AEF" w:rsidRDefault="00836AEF" w:rsidP="00836AEF">
            <w:r w:rsidRPr="00794A81">
              <w:rPr>
                <w:rFonts w:hint="eastAsia"/>
              </w:rPr>
              <w:t>厂界</w:t>
            </w:r>
            <w:r>
              <w:rPr>
                <w:rFonts w:hint="eastAsia"/>
              </w:rPr>
              <w:t>南</w:t>
            </w:r>
            <w:r w:rsidRPr="00794A81">
              <w:rPr>
                <w:rFonts w:hint="eastAsia"/>
              </w:rPr>
              <w:t>外</w:t>
            </w:r>
            <w:r w:rsidRPr="00794A81">
              <w:rPr>
                <w:rFonts w:hint="eastAsia"/>
              </w:rPr>
              <w:t>1</w:t>
            </w:r>
            <w:r w:rsidRPr="00794A81">
              <w:rPr>
                <w:rFonts w:hint="eastAsia"/>
              </w:rPr>
              <w:t>米</w:t>
            </w:r>
          </w:p>
        </w:tc>
        <w:tc>
          <w:tcPr>
            <w:tcW w:w="1882" w:type="dxa"/>
          </w:tcPr>
          <w:p w14:paraId="3E4CC06B" w14:textId="77777777" w:rsidR="00836AEF" w:rsidRPr="00454688" w:rsidRDefault="00836AEF" w:rsidP="00836AEF">
            <w:r w:rsidRPr="00454688">
              <w:rPr>
                <w:rFonts w:hint="eastAsia"/>
              </w:rPr>
              <w:t>昼间</w:t>
            </w:r>
            <w:r w:rsidRPr="00454688">
              <w:rPr>
                <w:rFonts w:hint="eastAsia"/>
              </w:rPr>
              <w:t>65</w:t>
            </w:r>
          </w:p>
        </w:tc>
        <w:tc>
          <w:tcPr>
            <w:tcW w:w="1704" w:type="dxa"/>
          </w:tcPr>
          <w:p w14:paraId="217EA1AA" w14:textId="62FA71C8"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6</w:t>
            </w:r>
            <w:r>
              <w:rPr>
                <w:rFonts w:asciiTheme="minorEastAsia" w:hAnsiTheme="minorEastAsia" w:cs="Arial"/>
                <w:color w:val="000000"/>
                <w:kern w:val="0"/>
                <w:sz w:val="22"/>
              </w:rPr>
              <w:t>4</w:t>
            </w:r>
          </w:p>
        </w:tc>
        <w:tc>
          <w:tcPr>
            <w:tcW w:w="1705" w:type="dxa"/>
            <w:vAlign w:val="center"/>
          </w:tcPr>
          <w:p w14:paraId="120CB39A" w14:textId="524151CC"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0C52E14E" w14:textId="77777777" w:rsidR="00836AEF" w:rsidRDefault="00836AEF" w:rsidP="00836AEF">
            <w:pPr>
              <w:jc w:val="center"/>
            </w:pPr>
            <w:r w:rsidRPr="00ED6478">
              <w:rPr>
                <w:rFonts w:hint="eastAsia"/>
              </w:rPr>
              <w:t>是</w:t>
            </w:r>
          </w:p>
        </w:tc>
      </w:tr>
      <w:tr w:rsidR="00836AEF" w14:paraId="4FDCA8E3" w14:textId="77777777" w:rsidTr="00A54A85">
        <w:tc>
          <w:tcPr>
            <w:tcW w:w="1526" w:type="dxa"/>
            <w:vMerge/>
            <w:vAlign w:val="center"/>
          </w:tcPr>
          <w:p w14:paraId="5122981E" w14:textId="77777777" w:rsidR="00836AEF" w:rsidRDefault="00836AEF" w:rsidP="00836AEF">
            <w:pPr>
              <w:widowControl/>
              <w:spacing w:line="480" w:lineRule="atLeast"/>
              <w:jc w:val="left"/>
              <w:rPr>
                <w:rFonts w:asciiTheme="minorEastAsia" w:hAnsiTheme="minorEastAsia" w:cs="Arial"/>
                <w:color w:val="000000"/>
                <w:kern w:val="0"/>
                <w:sz w:val="22"/>
              </w:rPr>
            </w:pPr>
          </w:p>
        </w:tc>
        <w:tc>
          <w:tcPr>
            <w:tcW w:w="1882" w:type="dxa"/>
          </w:tcPr>
          <w:p w14:paraId="373296CF" w14:textId="77777777" w:rsidR="00836AEF" w:rsidRDefault="00836AEF" w:rsidP="00836AEF">
            <w:r w:rsidRPr="00454688">
              <w:rPr>
                <w:rFonts w:hint="eastAsia"/>
              </w:rPr>
              <w:t>夜间</w:t>
            </w:r>
            <w:r w:rsidRPr="00454688">
              <w:rPr>
                <w:rFonts w:hint="eastAsia"/>
              </w:rPr>
              <w:t>55</w:t>
            </w:r>
          </w:p>
        </w:tc>
        <w:tc>
          <w:tcPr>
            <w:tcW w:w="1704" w:type="dxa"/>
          </w:tcPr>
          <w:p w14:paraId="2AD049DC" w14:textId="437913D0"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w:t>
            </w:r>
            <w:r>
              <w:rPr>
                <w:rFonts w:asciiTheme="minorEastAsia" w:hAnsiTheme="minorEastAsia" w:cs="Arial"/>
                <w:color w:val="000000"/>
                <w:kern w:val="0"/>
                <w:sz w:val="22"/>
              </w:rPr>
              <w:t>2</w:t>
            </w:r>
          </w:p>
        </w:tc>
        <w:tc>
          <w:tcPr>
            <w:tcW w:w="1705" w:type="dxa"/>
            <w:vAlign w:val="center"/>
          </w:tcPr>
          <w:p w14:paraId="13AE3B6A" w14:textId="72C687B9"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1E2A17B8" w14:textId="77777777" w:rsidR="00836AEF" w:rsidRDefault="00836AEF" w:rsidP="00836AEF">
            <w:pPr>
              <w:jc w:val="center"/>
            </w:pPr>
            <w:r w:rsidRPr="00ED6478">
              <w:rPr>
                <w:rFonts w:hint="eastAsia"/>
              </w:rPr>
              <w:t>是</w:t>
            </w:r>
          </w:p>
        </w:tc>
      </w:tr>
      <w:tr w:rsidR="00836AEF" w14:paraId="723B38DA" w14:textId="77777777" w:rsidTr="00A54A85">
        <w:tc>
          <w:tcPr>
            <w:tcW w:w="1526" w:type="dxa"/>
            <w:vMerge w:val="restart"/>
            <w:vAlign w:val="center"/>
          </w:tcPr>
          <w:p w14:paraId="5F47EB66" w14:textId="77777777" w:rsidR="00836AEF" w:rsidRDefault="00836AEF" w:rsidP="00836AEF">
            <w:r>
              <w:rPr>
                <w:rFonts w:hint="eastAsia"/>
              </w:rPr>
              <w:t>厂界西</w:t>
            </w:r>
            <w:r w:rsidRPr="00794A81">
              <w:rPr>
                <w:rFonts w:hint="eastAsia"/>
              </w:rPr>
              <w:t>外</w:t>
            </w:r>
            <w:r w:rsidRPr="00794A81">
              <w:rPr>
                <w:rFonts w:hint="eastAsia"/>
              </w:rPr>
              <w:t>1</w:t>
            </w:r>
            <w:r w:rsidRPr="00794A81">
              <w:rPr>
                <w:rFonts w:hint="eastAsia"/>
              </w:rPr>
              <w:t>米</w:t>
            </w:r>
          </w:p>
        </w:tc>
        <w:tc>
          <w:tcPr>
            <w:tcW w:w="1882" w:type="dxa"/>
          </w:tcPr>
          <w:p w14:paraId="651E8736" w14:textId="77777777" w:rsidR="00836AEF" w:rsidRPr="00454688" w:rsidRDefault="00836AEF" w:rsidP="00836AEF">
            <w:r w:rsidRPr="00454688">
              <w:rPr>
                <w:rFonts w:hint="eastAsia"/>
              </w:rPr>
              <w:t>昼间</w:t>
            </w:r>
            <w:r w:rsidRPr="00454688">
              <w:rPr>
                <w:rFonts w:hint="eastAsia"/>
              </w:rPr>
              <w:t>65</w:t>
            </w:r>
          </w:p>
        </w:tc>
        <w:tc>
          <w:tcPr>
            <w:tcW w:w="1704" w:type="dxa"/>
          </w:tcPr>
          <w:p w14:paraId="5F3616AE" w14:textId="0C90215C"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w:t>
            </w:r>
            <w:r>
              <w:rPr>
                <w:rFonts w:asciiTheme="minorEastAsia" w:hAnsiTheme="minorEastAsia" w:cs="Arial"/>
                <w:color w:val="000000"/>
                <w:kern w:val="0"/>
                <w:sz w:val="22"/>
              </w:rPr>
              <w:t>7</w:t>
            </w:r>
          </w:p>
        </w:tc>
        <w:tc>
          <w:tcPr>
            <w:tcW w:w="1705" w:type="dxa"/>
            <w:vAlign w:val="center"/>
          </w:tcPr>
          <w:p w14:paraId="3910F8EA" w14:textId="71787E74"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5B29EB78" w14:textId="77777777" w:rsidR="00836AEF" w:rsidRDefault="00836AEF" w:rsidP="00836AEF">
            <w:pPr>
              <w:jc w:val="center"/>
            </w:pPr>
            <w:r w:rsidRPr="00ED6478">
              <w:rPr>
                <w:rFonts w:hint="eastAsia"/>
              </w:rPr>
              <w:t>是</w:t>
            </w:r>
          </w:p>
        </w:tc>
      </w:tr>
      <w:tr w:rsidR="00836AEF" w14:paraId="044985F5" w14:textId="77777777" w:rsidTr="00A54A85">
        <w:tc>
          <w:tcPr>
            <w:tcW w:w="1526" w:type="dxa"/>
            <w:vMerge/>
            <w:vAlign w:val="center"/>
          </w:tcPr>
          <w:p w14:paraId="6500F05D" w14:textId="77777777" w:rsidR="00836AEF" w:rsidRDefault="00836AEF" w:rsidP="00836AEF">
            <w:pPr>
              <w:widowControl/>
              <w:spacing w:line="480" w:lineRule="atLeast"/>
              <w:jc w:val="left"/>
              <w:rPr>
                <w:rFonts w:asciiTheme="minorEastAsia" w:hAnsiTheme="minorEastAsia" w:cs="Arial"/>
                <w:color w:val="000000"/>
                <w:kern w:val="0"/>
                <w:sz w:val="22"/>
              </w:rPr>
            </w:pPr>
          </w:p>
        </w:tc>
        <w:tc>
          <w:tcPr>
            <w:tcW w:w="1882" w:type="dxa"/>
          </w:tcPr>
          <w:p w14:paraId="701212A6" w14:textId="77777777" w:rsidR="00836AEF" w:rsidRDefault="00836AEF" w:rsidP="00836AEF">
            <w:r w:rsidRPr="00454688">
              <w:rPr>
                <w:rFonts w:hint="eastAsia"/>
              </w:rPr>
              <w:t>夜间</w:t>
            </w:r>
            <w:r w:rsidRPr="00454688">
              <w:rPr>
                <w:rFonts w:hint="eastAsia"/>
              </w:rPr>
              <w:t>55</w:t>
            </w:r>
          </w:p>
        </w:tc>
        <w:tc>
          <w:tcPr>
            <w:tcW w:w="1704" w:type="dxa"/>
          </w:tcPr>
          <w:p w14:paraId="0062559B" w14:textId="7E1FFC9B"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color w:val="000000"/>
                <w:kern w:val="0"/>
                <w:sz w:val="22"/>
              </w:rPr>
              <w:t>50</w:t>
            </w:r>
          </w:p>
        </w:tc>
        <w:tc>
          <w:tcPr>
            <w:tcW w:w="1705" w:type="dxa"/>
            <w:vAlign w:val="center"/>
          </w:tcPr>
          <w:p w14:paraId="577AD2FB" w14:textId="523177D5"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1DFCBF74" w14:textId="77777777" w:rsidR="00836AEF" w:rsidRDefault="00836AEF" w:rsidP="00836AEF">
            <w:pPr>
              <w:jc w:val="center"/>
            </w:pPr>
            <w:r w:rsidRPr="00ED6478">
              <w:rPr>
                <w:rFonts w:hint="eastAsia"/>
              </w:rPr>
              <w:t>是</w:t>
            </w:r>
          </w:p>
        </w:tc>
      </w:tr>
      <w:tr w:rsidR="00836AEF" w14:paraId="6F86AB1D" w14:textId="77777777" w:rsidTr="00A54A85">
        <w:tc>
          <w:tcPr>
            <w:tcW w:w="1526" w:type="dxa"/>
            <w:vMerge w:val="restart"/>
            <w:vAlign w:val="center"/>
          </w:tcPr>
          <w:p w14:paraId="13A4C00E" w14:textId="77777777" w:rsidR="00836AEF" w:rsidRDefault="00836AEF" w:rsidP="00836AEF">
            <w:r>
              <w:rPr>
                <w:rFonts w:hint="eastAsia"/>
              </w:rPr>
              <w:t>厂界北</w:t>
            </w:r>
            <w:r w:rsidRPr="00794A81">
              <w:rPr>
                <w:rFonts w:hint="eastAsia"/>
              </w:rPr>
              <w:t>外</w:t>
            </w:r>
            <w:r w:rsidRPr="00794A81">
              <w:rPr>
                <w:rFonts w:hint="eastAsia"/>
              </w:rPr>
              <w:t>1</w:t>
            </w:r>
            <w:r w:rsidRPr="00794A81">
              <w:rPr>
                <w:rFonts w:hint="eastAsia"/>
              </w:rPr>
              <w:t>米</w:t>
            </w:r>
          </w:p>
        </w:tc>
        <w:tc>
          <w:tcPr>
            <w:tcW w:w="1882" w:type="dxa"/>
          </w:tcPr>
          <w:p w14:paraId="32688778" w14:textId="77777777" w:rsidR="00836AEF" w:rsidRPr="00454688" w:rsidRDefault="00836AEF" w:rsidP="00836AEF">
            <w:r w:rsidRPr="00454688">
              <w:rPr>
                <w:rFonts w:hint="eastAsia"/>
              </w:rPr>
              <w:t>昼间</w:t>
            </w:r>
            <w:r w:rsidRPr="00454688">
              <w:rPr>
                <w:rFonts w:hint="eastAsia"/>
              </w:rPr>
              <w:t>65</w:t>
            </w:r>
          </w:p>
        </w:tc>
        <w:tc>
          <w:tcPr>
            <w:tcW w:w="1704" w:type="dxa"/>
          </w:tcPr>
          <w:p w14:paraId="6F21CAC7" w14:textId="02250949"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6</w:t>
            </w:r>
            <w:r>
              <w:rPr>
                <w:rFonts w:asciiTheme="minorEastAsia" w:hAnsiTheme="minorEastAsia" w:cs="Arial"/>
                <w:color w:val="000000"/>
                <w:kern w:val="0"/>
                <w:sz w:val="22"/>
              </w:rPr>
              <w:t>3</w:t>
            </w:r>
          </w:p>
        </w:tc>
        <w:tc>
          <w:tcPr>
            <w:tcW w:w="1705" w:type="dxa"/>
            <w:vAlign w:val="center"/>
          </w:tcPr>
          <w:p w14:paraId="7E6D195E" w14:textId="1647053F"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3A732CB3" w14:textId="77777777" w:rsidR="00836AEF" w:rsidRDefault="00836AEF" w:rsidP="00836AEF">
            <w:pPr>
              <w:jc w:val="center"/>
            </w:pPr>
            <w:r w:rsidRPr="00ED6478">
              <w:rPr>
                <w:rFonts w:hint="eastAsia"/>
              </w:rPr>
              <w:t>是</w:t>
            </w:r>
          </w:p>
        </w:tc>
      </w:tr>
      <w:tr w:rsidR="00836AEF" w14:paraId="08F26A90" w14:textId="77777777" w:rsidTr="00A54A85">
        <w:tc>
          <w:tcPr>
            <w:tcW w:w="1526" w:type="dxa"/>
            <w:vMerge/>
          </w:tcPr>
          <w:p w14:paraId="1C5F5A71" w14:textId="77777777" w:rsidR="00836AEF" w:rsidRDefault="00836AEF" w:rsidP="00836AEF">
            <w:pPr>
              <w:widowControl/>
              <w:spacing w:line="480" w:lineRule="atLeast"/>
              <w:jc w:val="left"/>
              <w:rPr>
                <w:rFonts w:asciiTheme="minorEastAsia" w:hAnsiTheme="minorEastAsia" w:cs="Arial"/>
                <w:color w:val="000000"/>
                <w:kern w:val="0"/>
                <w:sz w:val="22"/>
              </w:rPr>
            </w:pPr>
          </w:p>
        </w:tc>
        <w:tc>
          <w:tcPr>
            <w:tcW w:w="1882" w:type="dxa"/>
          </w:tcPr>
          <w:p w14:paraId="111D71E7" w14:textId="77777777" w:rsidR="00836AEF" w:rsidRDefault="00836AEF" w:rsidP="00836AEF">
            <w:r w:rsidRPr="00454688">
              <w:rPr>
                <w:rFonts w:hint="eastAsia"/>
              </w:rPr>
              <w:t>夜间</w:t>
            </w:r>
            <w:r w:rsidRPr="00454688">
              <w:rPr>
                <w:rFonts w:hint="eastAsia"/>
              </w:rPr>
              <w:t>55</w:t>
            </w:r>
          </w:p>
        </w:tc>
        <w:tc>
          <w:tcPr>
            <w:tcW w:w="1704" w:type="dxa"/>
          </w:tcPr>
          <w:p w14:paraId="31A75E05" w14:textId="33CB23C4"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5</w:t>
            </w:r>
            <w:r>
              <w:rPr>
                <w:rFonts w:asciiTheme="minorEastAsia" w:hAnsiTheme="minorEastAsia" w:cs="Arial"/>
                <w:color w:val="000000"/>
                <w:kern w:val="0"/>
                <w:sz w:val="22"/>
              </w:rPr>
              <w:t>3</w:t>
            </w:r>
          </w:p>
        </w:tc>
        <w:tc>
          <w:tcPr>
            <w:tcW w:w="1705" w:type="dxa"/>
            <w:vAlign w:val="center"/>
          </w:tcPr>
          <w:p w14:paraId="7CCEBB02" w14:textId="7762D088" w:rsidR="00836AEF" w:rsidRDefault="00836AEF" w:rsidP="00836AEF">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Pr>
                <w:rFonts w:asciiTheme="minorEastAsia" w:hAnsiTheme="minorEastAsia" w:cs="Arial"/>
                <w:color w:val="000000"/>
                <w:kern w:val="0"/>
                <w:sz w:val="22"/>
              </w:rPr>
              <w:t>20</w:t>
            </w:r>
            <w:r>
              <w:rPr>
                <w:rFonts w:asciiTheme="minorEastAsia" w:hAnsiTheme="minorEastAsia" w:cs="Arial" w:hint="eastAsia"/>
                <w:color w:val="000000"/>
                <w:kern w:val="0"/>
                <w:sz w:val="22"/>
              </w:rPr>
              <w:t>年</w:t>
            </w:r>
            <w:r>
              <w:rPr>
                <w:rFonts w:asciiTheme="minorEastAsia" w:hAnsiTheme="minorEastAsia" w:cs="Arial"/>
                <w:color w:val="000000"/>
                <w:kern w:val="0"/>
                <w:sz w:val="22"/>
              </w:rPr>
              <w:t>4</w:t>
            </w:r>
            <w:r>
              <w:rPr>
                <w:rFonts w:asciiTheme="minorEastAsia" w:hAnsiTheme="minorEastAsia" w:cs="Arial" w:hint="eastAsia"/>
                <w:color w:val="000000"/>
                <w:kern w:val="0"/>
                <w:sz w:val="22"/>
              </w:rPr>
              <w:t>月</w:t>
            </w:r>
          </w:p>
        </w:tc>
        <w:tc>
          <w:tcPr>
            <w:tcW w:w="1705" w:type="dxa"/>
            <w:vAlign w:val="center"/>
          </w:tcPr>
          <w:p w14:paraId="21E929B9" w14:textId="77777777" w:rsidR="00836AEF" w:rsidRDefault="00836AEF" w:rsidP="00836AEF">
            <w:pPr>
              <w:jc w:val="center"/>
            </w:pPr>
            <w:r w:rsidRPr="00ED6478">
              <w:rPr>
                <w:rFonts w:hint="eastAsia"/>
              </w:rPr>
              <w:t>是</w:t>
            </w:r>
          </w:p>
        </w:tc>
      </w:tr>
    </w:tbl>
    <w:p w14:paraId="56EECD4F" w14:textId="77777777" w:rsidR="00D8080F" w:rsidRDefault="0017181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3.</w:t>
      </w:r>
      <w:r>
        <w:rPr>
          <w:rFonts w:asciiTheme="minorEastAsia" w:hAnsiTheme="minorEastAsia" w:cs="Arial"/>
          <w:color w:val="000000"/>
          <w:kern w:val="0"/>
          <w:sz w:val="22"/>
        </w:rPr>
        <w:t xml:space="preserve"> </w:t>
      </w:r>
      <w:r>
        <w:rPr>
          <w:rFonts w:asciiTheme="minorEastAsia" w:hAnsiTheme="minorEastAsia" w:cs="Arial" w:hint="eastAsia"/>
          <w:color w:val="000000"/>
          <w:kern w:val="0"/>
          <w:sz w:val="22"/>
        </w:rPr>
        <w:t>危险废物产生和处置情况</w:t>
      </w:r>
    </w:p>
    <w:p w14:paraId="224735FA" w14:textId="77777777" w:rsidR="00171818" w:rsidRDefault="0017181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我公司危险废物主要包括废油漆及其沾染物、废矿物油、废油水混合物。1~3月累计处置3批次危险废物，处置情况如下：</w:t>
      </w:r>
    </w:p>
    <w:tbl>
      <w:tblPr>
        <w:tblStyle w:val="TableGrid"/>
        <w:tblW w:w="0" w:type="auto"/>
        <w:tblLook w:val="04A0" w:firstRow="1" w:lastRow="0" w:firstColumn="1" w:lastColumn="0" w:noHBand="0" w:noVBand="1"/>
      </w:tblPr>
      <w:tblGrid>
        <w:gridCol w:w="2130"/>
        <w:gridCol w:w="2514"/>
        <w:gridCol w:w="1747"/>
        <w:gridCol w:w="2131"/>
      </w:tblGrid>
      <w:tr w:rsidR="006510A8" w14:paraId="13DFE40D" w14:textId="77777777" w:rsidTr="000169A1">
        <w:tc>
          <w:tcPr>
            <w:tcW w:w="2130" w:type="dxa"/>
          </w:tcPr>
          <w:p w14:paraId="20EE8F57" w14:textId="77777777" w:rsidR="006510A8" w:rsidRPr="006510A8" w:rsidRDefault="006510A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lastRenderedPageBreak/>
              <w:t>危废名称及编号</w:t>
            </w:r>
          </w:p>
        </w:tc>
        <w:tc>
          <w:tcPr>
            <w:tcW w:w="2514" w:type="dxa"/>
          </w:tcPr>
          <w:p w14:paraId="7AFDB612" w14:textId="77777777" w:rsidR="006510A8" w:rsidRDefault="006510A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处置单位名称</w:t>
            </w:r>
          </w:p>
        </w:tc>
        <w:tc>
          <w:tcPr>
            <w:tcW w:w="1747" w:type="dxa"/>
          </w:tcPr>
          <w:p w14:paraId="723EDCF4" w14:textId="77777777" w:rsidR="006510A8" w:rsidRDefault="006510A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处置时间</w:t>
            </w:r>
          </w:p>
        </w:tc>
        <w:tc>
          <w:tcPr>
            <w:tcW w:w="2131" w:type="dxa"/>
          </w:tcPr>
          <w:p w14:paraId="70AF65C3" w14:textId="77777777" w:rsidR="006510A8" w:rsidRDefault="006510A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处置量（吨）</w:t>
            </w:r>
          </w:p>
        </w:tc>
      </w:tr>
      <w:tr w:rsidR="0075354D" w14:paraId="78ADA40A" w14:textId="77777777" w:rsidTr="000C17F7">
        <w:tc>
          <w:tcPr>
            <w:tcW w:w="2130" w:type="dxa"/>
          </w:tcPr>
          <w:p w14:paraId="0F3C8418"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废油漆H</w:t>
            </w:r>
            <w:r>
              <w:rPr>
                <w:rFonts w:asciiTheme="minorEastAsia" w:hAnsiTheme="minorEastAsia" w:cs="Arial"/>
                <w:color w:val="000000"/>
                <w:kern w:val="0"/>
                <w:sz w:val="22"/>
              </w:rPr>
              <w:t>W12,</w:t>
            </w:r>
            <w:r>
              <w:rPr>
                <w:rFonts w:asciiTheme="minorEastAsia" w:hAnsiTheme="minorEastAsia" w:cs="Arial" w:hint="eastAsia"/>
                <w:color w:val="000000"/>
                <w:kern w:val="0"/>
                <w:sz w:val="22"/>
              </w:rPr>
              <w:t xml:space="preserve"> 废油漆桶及油漆沾染物</w:t>
            </w:r>
          </w:p>
        </w:tc>
        <w:tc>
          <w:tcPr>
            <w:tcW w:w="2514" w:type="dxa"/>
          </w:tcPr>
          <w:p w14:paraId="1FA43721"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天津滨海何佳威立雅环境服务有限公司</w:t>
            </w:r>
          </w:p>
        </w:tc>
        <w:tc>
          <w:tcPr>
            <w:tcW w:w="1747" w:type="dxa"/>
            <w:vAlign w:val="center"/>
          </w:tcPr>
          <w:p w14:paraId="79E3BF7B" w14:textId="1FF8C6A7" w:rsidR="0075354D" w:rsidRDefault="0075354D"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CD1B0D">
              <w:rPr>
                <w:rFonts w:asciiTheme="minorEastAsia" w:hAnsiTheme="minorEastAsia" w:cs="Arial"/>
                <w:color w:val="000000"/>
                <w:kern w:val="0"/>
                <w:sz w:val="22"/>
              </w:rPr>
              <w:t>7</w:t>
            </w:r>
            <w:r>
              <w:rPr>
                <w:rFonts w:asciiTheme="minorEastAsia" w:hAnsiTheme="minorEastAsia" w:cs="Arial" w:hint="eastAsia"/>
                <w:color w:val="000000"/>
                <w:kern w:val="0"/>
                <w:sz w:val="22"/>
              </w:rPr>
              <w:t>月</w:t>
            </w:r>
          </w:p>
        </w:tc>
        <w:tc>
          <w:tcPr>
            <w:tcW w:w="2131" w:type="dxa"/>
            <w:vAlign w:val="center"/>
          </w:tcPr>
          <w:p w14:paraId="3135D15D" w14:textId="0240474D" w:rsidR="0075354D" w:rsidRDefault="00B47C1A"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w:t>
            </w:r>
            <w:r>
              <w:rPr>
                <w:rFonts w:asciiTheme="minorEastAsia" w:hAnsiTheme="minorEastAsia" w:cs="Arial"/>
                <w:color w:val="000000"/>
                <w:kern w:val="0"/>
                <w:sz w:val="22"/>
              </w:rPr>
              <w:t>7.1</w:t>
            </w:r>
          </w:p>
        </w:tc>
        <w:bookmarkStart w:id="0" w:name="_GoBack"/>
        <w:bookmarkEnd w:id="0"/>
      </w:tr>
      <w:tr w:rsidR="0075354D" w14:paraId="4C9356BD" w14:textId="77777777" w:rsidTr="000C17F7">
        <w:tc>
          <w:tcPr>
            <w:tcW w:w="2130" w:type="dxa"/>
          </w:tcPr>
          <w:p w14:paraId="387B09DF"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废油漆H</w:t>
            </w:r>
            <w:r>
              <w:rPr>
                <w:rFonts w:asciiTheme="minorEastAsia" w:hAnsiTheme="minorEastAsia" w:cs="Arial"/>
                <w:color w:val="000000"/>
                <w:kern w:val="0"/>
                <w:sz w:val="22"/>
              </w:rPr>
              <w:t>W12,</w:t>
            </w:r>
            <w:r>
              <w:rPr>
                <w:rFonts w:asciiTheme="minorEastAsia" w:hAnsiTheme="minorEastAsia" w:cs="Arial" w:hint="eastAsia"/>
                <w:color w:val="000000"/>
                <w:kern w:val="0"/>
                <w:sz w:val="22"/>
              </w:rPr>
              <w:t>废油漆桶及油漆沾染物</w:t>
            </w:r>
          </w:p>
        </w:tc>
        <w:tc>
          <w:tcPr>
            <w:tcW w:w="2514" w:type="dxa"/>
          </w:tcPr>
          <w:p w14:paraId="63367BC3"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天津滨海何佳威立雅环境服务有限公司</w:t>
            </w:r>
          </w:p>
        </w:tc>
        <w:tc>
          <w:tcPr>
            <w:tcW w:w="1747" w:type="dxa"/>
            <w:vAlign w:val="center"/>
          </w:tcPr>
          <w:p w14:paraId="3C36DA2E" w14:textId="12936635" w:rsidR="0075354D" w:rsidRDefault="0075354D"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CD1B0D">
              <w:rPr>
                <w:rFonts w:asciiTheme="minorEastAsia" w:hAnsiTheme="minorEastAsia" w:cs="Arial"/>
                <w:color w:val="000000"/>
                <w:kern w:val="0"/>
                <w:sz w:val="22"/>
              </w:rPr>
              <w:t>8</w:t>
            </w:r>
            <w:r>
              <w:rPr>
                <w:rFonts w:asciiTheme="minorEastAsia" w:hAnsiTheme="minorEastAsia" w:cs="Arial" w:hint="eastAsia"/>
                <w:color w:val="000000"/>
                <w:kern w:val="0"/>
                <w:sz w:val="22"/>
              </w:rPr>
              <w:t>月</w:t>
            </w:r>
          </w:p>
        </w:tc>
        <w:tc>
          <w:tcPr>
            <w:tcW w:w="2131" w:type="dxa"/>
            <w:vAlign w:val="center"/>
          </w:tcPr>
          <w:p w14:paraId="1F5CF798" w14:textId="39F52379" w:rsidR="0075354D" w:rsidRDefault="00B47C1A"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w:t>
            </w:r>
            <w:r>
              <w:rPr>
                <w:rFonts w:asciiTheme="minorEastAsia" w:hAnsiTheme="minorEastAsia" w:cs="Arial"/>
                <w:color w:val="000000"/>
                <w:kern w:val="0"/>
                <w:sz w:val="22"/>
              </w:rPr>
              <w:t>5.1</w:t>
            </w:r>
          </w:p>
        </w:tc>
      </w:tr>
      <w:tr w:rsidR="0075354D" w14:paraId="4638A489" w14:textId="77777777" w:rsidTr="007D4997">
        <w:tc>
          <w:tcPr>
            <w:tcW w:w="2130" w:type="dxa"/>
          </w:tcPr>
          <w:p w14:paraId="4B73664E"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废油漆H</w:t>
            </w:r>
            <w:r>
              <w:rPr>
                <w:rFonts w:asciiTheme="minorEastAsia" w:hAnsiTheme="minorEastAsia" w:cs="Arial"/>
                <w:color w:val="000000"/>
                <w:kern w:val="0"/>
                <w:sz w:val="22"/>
              </w:rPr>
              <w:t>W12,</w:t>
            </w:r>
            <w:r>
              <w:rPr>
                <w:rFonts w:asciiTheme="minorEastAsia" w:hAnsiTheme="minorEastAsia" w:cs="Arial" w:hint="eastAsia"/>
                <w:color w:val="000000"/>
                <w:kern w:val="0"/>
                <w:sz w:val="22"/>
              </w:rPr>
              <w:t>废油漆桶及油漆沾染物，废活性炭，废油漆渣</w:t>
            </w:r>
          </w:p>
        </w:tc>
        <w:tc>
          <w:tcPr>
            <w:tcW w:w="2514" w:type="dxa"/>
          </w:tcPr>
          <w:p w14:paraId="2528896B" w14:textId="77777777" w:rsidR="0075354D" w:rsidRDefault="0075354D" w:rsidP="0075354D">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天津滨海何佳威立雅环境服务有限公司</w:t>
            </w:r>
          </w:p>
        </w:tc>
        <w:tc>
          <w:tcPr>
            <w:tcW w:w="1747" w:type="dxa"/>
          </w:tcPr>
          <w:p w14:paraId="1F2C8180" w14:textId="05D84CCA" w:rsidR="0075354D" w:rsidRDefault="0075354D"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20</w:t>
            </w:r>
            <w:r w:rsidR="00333532">
              <w:rPr>
                <w:rFonts w:asciiTheme="minorEastAsia" w:hAnsiTheme="minorEastAsia" w:cs="Arial" w:hint="eastAsia"/>
                <w:color w:val="000000"/>
                <w:kern w:val="0"/>
                <w:sz w:val="22"/>
              </w:rPr>
              <w:t>20</w:t>
            </w:r>
            <w:r>
              <w:rPr>
                <w:rFonts w:asciiTheme="minorEastAsia" w:hAnsiTheme="minorEastAsia" w:cs="Arial" w:hint="eastAsia"/>
                <w:color w:val="000000"/>
                <w:kern w:val="0"/>
                <w:sz w:val="22"/>
              </w:rPr>
              <w:t>年</w:t>
            </w:r>
            <w:r w:rsidR="00CD1B0D">
              <w:rPr>
                <w:rFonts w:asciiTheme="minorEastAsia" w:hAnsiTheme="minorEastAsia" w:cs="Arial"/>
                <w:color w:val="000000"/>
                <w:kern w:val="0"/>
                <w:sz w:val="22"/>
              </w:rPr>
              <w:t>9</w:t>
            </w:r>
            <w:r>
              <w:rPr>
                <w:rFonts w:asciiTheme="minorEastAsia" w:hAnsiTheme="minorEastAsia" w:cs="Arial" w:hint="eastAsia"/>
                <w:color w:val="000000"/>
                <w:kern w:val="0"/>
                <w:sz w:val="22"/>
              </w:rPr>
              <w:t>月</w:t>
            </w:r>
          </w:p>
        </w:tc>
        <w:tc>
          <w:tcPr>
            <w:tcW w:w="2131" w:type="dxa"/>
          </w:tcPr>
          <w:p w14:paraId="0970C4C0" w14:textId="328E56DD" w:rsidR="0075354D" w:rsidRDefault="00C32593" w:rsidP="0075354D">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2</w:t>
            </w:r>
            <w:r>
              <w:rPr>
                <w:rFonts w:asciiTheme="minorEastAsia" w:hAnsiTheme="minorEastAsia" w:cs="Arial"/>
                <w:color w:val="000000"/>
                <w:kern w:val="0"/>
                <w:sz w:val="22"/>
              </w:rPr>
              <w:t>2.5</w:t>
            </w:r>
          </w:p>
        </w:tc>
      </w:tr>
    </w:tbl>
    <w:p w14:paraId="060CEABF" w14:textId="77777777" w:rsidR="00945B81" w:rsidRDefault="00023D01"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三</w:t>
      </w:r>
      <w:r w:rsidR="00945B81" w:rsidRPr="00023D01">
        <w:rPr>
          <w:rFonts w:asciiTheme="minorEastAsia" w:hAnsiTheme="minorEastAsia" w:cs="Arial" w:hint="eastAsia"/>
          <w:color w:val="000000"/>
          <w:kern w:val="0"/>
          <w:sz w:val="22"/>
        </w:rPr>
        <w:t>．</w:t>
      </w:r>
      <w:r w:rsidR="000E1F68">
        <w:rPr>
          <w:rFonts w:asciiTheme="minorEastAsia" w:hAnsiTheme="minorEastAsia" w:cs="Arial" w:hint="eastAsia"/>
          <w:color w:val="000000"/>
          <w:kern w:val="0"/>
          <w:sz w:val="22"/>
        </w:rPr>
        <w:t>防治污染设施的建设和运行情况</w:t>
      </w:r>
    </w:p>
    <w:p w14:paraId="38966619" w14:textId="77777777" w:rsidR="00367033" w:rsidRDefault="00E52DBF"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近年来在国家环保政策引导和开发区环保局的具体要求下，我公司建设改造了一批环保设施，有效控制了污染物排放，</w:t>
      </w:r>
      <w:r w:rsidR="00DE66FE">
        <w:rPr>
          <w:rFonts w:asciiTheme="minorEastAsia" w:hAnsiTheme="minorEastAsia" w:cs="Arial" w:hint="eastAsia"/>
          <w:color w:val="000000"/>
          <w:kern w:val="0"/>
          <w:sz w:val="22"/>
        </w:rPr>
        <w:t>2019年6月，两套布袋式过滤除尘装置因工艺变更已向</w:t>
      </w:r>
      <w:r w:rsidR="00DE66FE" w:rsidRPr="00DE66FE">
        <w:rPr>
          <w:rFonts w:asciiTheme="minorEastAsia" w:hAnsiTheme="minorEastAsia" w:cs="Arial" w:hint="eastAsia"/>
          <w:color w:val="000000"/>
          <w:kern w:val="0"/>
          <w:sz w:val="22"/>
        </w:rPr>
        <w:t>开发区环保局审批科报停</w:t>
      </w:r>
      <w:r w:rsidR="00DE66FE">
        <w:rPr>
          <w:rFonts w:asciiTheme="minorEastAsia" w:hAnsiTheme="minorEastAsia" w:cs="Arial" w:hint="eastAsia"/>
          <w:color w:val="000000"/>
          <w:kern w:val="0"/>
          <w:sz w:val="22"/>
        </w:rPr>
        <w:t>，其他</w:t>
      </w:r>
      <w:r>
        <w:rPr>
          <w:rFonts w:asciiTheme="minorEastAsia" w:hAnsiTheme="minorEastAsia" w:cs="Arial" w:hint="eastAsia"/>
          <w:color w:val="000000"/>
          <w:kern w:val="0"/>
          <w:sz w:val="22"/>
        </w:rPr>
        <w:t>污染</w:t>
      </w:r>
      <w:r w:rsidR="00DE66FE">
        <w:rPr>
          <w:rFonts w:asciiTheme="minorEastAsia" w:hAnsiTheme="minorEastAsia" w:cs="Arial" w:hint="eastAsia"/>
          <w:color w:val="000000"/>
          <w:kern w:val="0"/>
          <w:sz w:val="22"/>
        </w:rPr>
        <w:t>防治</w:t>
      </w:r>
      <w:r>
        <w:rPr>
          <w:rFonts w:asciiTheme="minorEastAsia" w:hAnsiTheme="minorEastAsia" w:cs="Arial" w:hint="eastAsia"/>
          <w:color w:val="000000"/>
          <w:kern w:val="0"/>
          <w:sz w:val="22"/>
        </w:rPr>
        <w:t>设施均处于正常运行状态，明细如下：</w:t>
      </w:r>
    </w:p>
    <w:tbl>
      <w:tblPr>
        <w:tblStyle w:val="TableGrid"/>
        <w:tblW w:w="0" w:type="auto"/>
        <w:tblLook w:val="04A0" w:firstRow="1" w:lastRow="0" w:firstColumn="1" w:lastColumn="0" w:noHBand="0" w:noVBand="1"/>
      </w:tblPr>
      <w:tblGrid>
        <w:gridCol w:w="3085"/>
        <w:gridCol w:w="1438"/>
        <w:gridCol w:w="1662"/>
        <w:gridCol w:w="2337"/>
      </w:tblGrid>
      <w:tr w:rsidR="00C17635" w14:paraId="6C3A37D8" w14:textId="77777777" w:rsidTr="00C17635">
        <w:tc>
          <w:tcPr>
            <w:tcW w:w="3085" w:type="dxa"/>
            <w:shd w:val="clear" w:color="auto" w:fill="EEECE1" w:themeFill="background2"/>
          </w:tcPr>
          <w:p w14:paraId="7CD79635"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环保设备名称</w:t>
            </w:r>
          </w:p>
        </w:tc>
        <w:tc>
          <w:tcPr>
            <w:tcW w:w="1438" w:type="dxa"/>
            <w:shd w:val="clear" w:color="auto" w:fill="EEECE1" w:themeFill="background2"/>
          </w:tcPr>
          <w:p w14:paraId="75AA7A3E"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安装时间</w:t>
            </w:r>
          </w:p>
        </w:tc>
        <w:tc>
          <w:tcPr>
            <w:tcW w:w="1662" w:type="dxa"/>
            <w:shd w:val="clear" w:color="auto" w:fill="EEECE1" w:themeFill="background2"/>
          </w:tcPr>
          <w:p w14:paraId="28209AA1"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数量（套）</w:t>
            </w:r>
          </w:p>
        </w:tc>
        <w:tc>
          <w:tcPr>
            <w:tcW w:w="2337" w:type="dxa"/>
            <w:shd w:val="clear" w:color="auto" w:fill="EEECE1" w:themeFill="background2"/>
          </w:tcPr>
          <w:p w14:paraId="05D8E0F1"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对应的排气筒/排污口</w:t>
            </w:r>
          </w:p>
        </w:tc>
      </w:tr>
      <w:tr w:rsidR="00C17635" w14:paraId="24A4952D" w14:textId="77777777" w:rsidTr="00C17635">
        <w:tc>
          <w:tcPr>
            <w:tcW w:w="3085" w:type="dxa"/>
          </w:tcPr>
          <w:p w14:paraId="107D3F73"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活性炭吸附脱附催化燃烧装置</w:t>
            </w:r>
          </w:p>
        </w:tc>
        <w:tc>
          <w:tcPr>
            <w:tcW w:w="1438" w:type="dxa"/>
          </w:tcPr>
          <w:p w14:paraId="2FF7DA7F"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2016年</w:t>
            </w:r>
          </w:p>
        </w:tc>
        <w:tc>
          <w:tcPr>
            <w:tcW w:w="1662" w:type="dxa"/>
          </w:tcPr>
          <w:p w14:paraId="52860B0F"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w:t>
            </w:r>
          </w:p>
        </w:tc>
        <w:tc>
          <w:tcPr>
            <w:tcW w:w="2337" w:type="dxa"/>
          </w:tcPr>
          <w:p w14:paraId="7B631EE1"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喷漆排气筒</w:t>
            </w:r>
          </w:p>
        </w:tc>
      </w:tr>
      <w:tr w:rsidR="00C17635" w14:paraId="2F1243CE" w14:textId="77777777" w:rsidTr="00C17635">
        <w:tc>
          <w:tcPr>
            <w:tcW w:w="3085" w:type="dxa"/>
          </w:tcPr>
          <w:p w14:paraId="58FBA781"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布袋式过滤除尘装置</w:t>
            </w:r>
          </w:p>
        </w:tc>
        <w:tc>
          <w:tcPr>
            <w:tcW w:w="1438" w:type="dxa"/>
          </w:tcPr>
          <w:p w14:paraId="4955D6A1"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2010年</w:t>
            </w:r>
          </w:p>
        </w:tc>
        <w:tc>
          <w:tcPr>
            <w:tcW w:w="1662" w:type="dxa"/>
          </w:tcPr>
          <w:p w14:paraId="7D17C55D" w14:textId="77777777" w:rsidR="00C17635" w:rsidRDefault="00DE66FE"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3</w:t>
            </w:r>
          </w:p>
        </w:tc>
        <w:tc>
          <w:tcPr>
            <w:tcW w:w="2337" w:type="dxa"/>
          </w:tcPr>
          <w:p w14:paraId="13FB69B0"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喷砂、喷镀排气筒</w:t>
            </w:r>
          </w:p>
        </w:tc>
      </w:tr>
      <w:tr w:rsidR="00C17635" w14:paraId="116BC0EB" w14:textId="77777777" w:rsidTr="00C17635">
        <w:tc>
          <w:tcPr>
            <w:tcW w:w="3085" w:type="dxa"/>
          </w:tcPr>
          <w:p w14:paraId="6ABFF885"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低氮燃烧锅炉</w:t>
            </w:r>
          </w:p>
        </w:tc>
        <w:tc>
          <w:tcPr>
            <w:tcW w:w="1438" w:type="dxa"/>
          </w:tcPr>
          <w:p w14:paraId="61ADF97B"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2018年</w:t>
            </w:r>
          </w:p>
        </w:tc>
        <w:tc>
          <w:tcPr>
            <w:tcW w:w="1662" w:type="dxa"/>
          </w:tcPr>
          <w:p w14:paraId="6A48C47D"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4</w:t>
            </w:r>
          </w:p>
        </w:tc>
        <w:tc>
          <w:tcPr>
            <w:tcW w:w="2337" w:type="dxa"/>
          </w:tcPr>
          <w:p w14:paraId="04A6E354"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锅炉排气筒</w:t>
            </w:r>
          </w:p>
        </w:tc>
      </w:tr>
      <w:tr w:rsidR="00C17635" w14:paraId="0215E540" w14:textId="77777777" w:rsidTr="00C17635">
        <w:tc>
          <w:tcPr>
            <w:tcW w:w="3085" w:type="dxa"/>
          </w:tcPr>
          <w:p w14:paraId="6DD4C212"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污水处理装置</w:t>
            </w:r>
          </w:p>
        </w:tc>
        <w:tc>
          <w:tcPr>
            <w:tcW w:w="1438" w:type="dxa"/>
          </w:tcPr>
          <w:p w14:paraId="1626306A"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2016年</w:t>
            </w:r>
          </w:p>
        </w:tc>
        <w:tc>
          <w:tcPr>
            <w:tcW w:w="1662" w:type="dxa"/>
          </w:tcPr>
          <w:p w14:paraId="521C205C" w14:textId="77777777" w:rsidR="00C17635" w:rsidRDefault="00C17635" w:rsidP="00C17635">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1</w:t>
            </w:r>
          </w:p>
        </w:tc>
        <w:tc>
          <w:tcPr>
            <w:tcW w:w="2337" w:type="dxa"/>
          </w:tcPr>
          <w:p w14:paraId="1C1238B3" w14:textId="77777777" w:rsidR="00C17635" w:rsidRDefault="00C17635"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污水总排口</w:t>
            </w:r>
          </w:p>
        </w:tc>
      </w:tr>
    </w:tbl>
    <w:p w14:paraId="1D0880E6" w14:textId="77777777" w:rsidR="00E52DBF" w:rsidRPr="00E52DBF" w:rsidRDefault="00E52DBF" w:rsidP="000E1F68">
      <w:pPr>
        <w:widowControl/>
        <w:spacing w:line="480" w:lineRule="atLeast"/>
        <w:jc w:val="left"/>
        <w:rPr>
          <w:rFonts w:asciiTheme="minorEastAsia" w:hAnsiTheme="minorEastAsia" w:cs="Arial"/>
          <w:color w:val="000000"/>
          <w:kern w:val="0"/>
          <w:sz w:val="22"/>
        </w:rPr>
      </w:pPr>
    </w:p>
    <w:p w14:paraId="6A45B752" w14:textId="77777777" w:rsidR="000E1F68" w:rsidRDefault="000E1F6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四．</w:t>
      </w:r>
      <w:r w:rsidRPr="000E1F68">
        <w:rPr>
          <w:rFonts w:asciiTheme="minorEastAsia" w:hAnsiTheme="minorEastAsia" w:cs="Arial" w:hint="eastAsia"/>
          <w:color w:val="000000"/>
          <w:kern w:val="0"/>
          <w:sz w:val="22"/>
        </w:rPr>
        <w:t>建设项目环境影响评价及其他环境保护行政许可情况</w:t>
      </w:r>
    </w:p>
    <w:p w14:paraId="0F96A560" w14:textId="77777777" w:rsidR="000E1F68" w:rsidRDefault="007E2823"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本公司涉及环评、验收批复情况如下：</w:t>
      </w:r>
    </w:p>
    <w:tbl>
      <w:tblPr>
        <w:tblStyle w:val="TableGrid"/>
        <w:tblW w:w="0" w:type="auto"/>
        <w:tblLook w:val="04A0" w:firstRow="1" w:lastRow="0" w:firstColumn="1" w:lastColumn="0" w:noHBand="0" w:noVBand="1"/>
      </w:tblPr>
      <w:tblGrid>
        <w:gridCol w:w="3794"/>
        <w:gridCol w:w="1887"/>
        <w:gridCol w:w="2841"/>
      </w:tblGrid>
      <w:tr w:rsidR="007E2823" w14:paraId="054A4E5A" w14:textId="77777777" w:rsidTr="007E2823">
        <w:tc>
          <w:tcPr>
            <w:tcW w:w="3794" w:type="dxa"/>
            <w:shd w:val="clear" w:color="auto" w:fill="EEECE1" w:themeFill="background2"/>
          </w:tcPr>
          <w:p w14:paraId="21530C86" w14:textId="77777777" w:rsidR="007E2823" w:rsidRDefault="007E2823" w:rsidP="00014B5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批件名称</w:t>
            </w:r>
          </w:p>
        </w:tc>
        <w:tc>
          <w:tcPr>
            <w:tcW w:w="1887" w:type="dxa"/>
            <w:shd w:val="clear" w:color="auto" w:fill="EEECE1" w:themeFill="background2"/>
          </w:tcPr>
          <w:p w14:paraId="0A143073" w14:textId="77777777" w:rsidR="007E2823" w:rsidRDefault="007E2823" w:rsidP="00014B5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批准文号</w:t>
            </w:r>
          </w:p>
        </w:tc>
        <w:tc>
          <w:tcPr>
            <w:tcW w:w="2841" w:type="dxa"/>
            <w:shd w:val="clear" w:color="auto" w:fill="EEECE1" w:themeFill="background2"/>
          </w:tcPr>
          <w:p w14:paraId="43934EFE" w14:textId="77777777" w:rsidR="007E2823" w:rsidRDefault="007E2823" w:rsidP="00014B54">
            <w:pPr>
              <w:widowControl/>
              <w:spacing w:line="480" w:lineRule="atLeast"/>
              <w:jc w:val="center"/>
              <w:rPr>
                <w:rFonts w:asciiTheme="minorEastAsia" w:hAnsiTheme="minorEastAsia" w:cs="Arial"/>
                <w:color w:val="000000"/>
                <w:kern w:val="0"/>
                <w:sz w:val="22"/>
              </w:rPr>
            </w:pPr>
            <w:r>
              <w:rPr>
                <w:rFonts w:asciiTheme="minorEastAsia" w:hAnsiTheme="minorEastAsia" w:cs="Arial" w:hint="eastAsia"/>
                <w:color w:val="000000"/>
                <w:kern w:val="0"/>
                <w:sz w:val="22"/>
              </w:rPr>
              <w:t>批准机关</w:t>
            </w:r>
          </w:p>
        </w:tc>
      </w:tr>
      <w:tr w:rsidR="007E2823" w14:paraId="073E297D" w14:textId="77777777" w:rsidTr="007E2823">
        <w:tc>
          <w:tcPr>
            <w:tcW w:w="3794" w:type="dxa"/>
          </w:tcPr>
          <w:p w14:paraId="0EAC91A3"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关于维斯塔斯风力技术（中国）有限公司机械加工厂项目环境影响报告表的批复</w:t>
            </w:r>
          </w:p>
        </w:tc>
        <w:tc>
          <w:tcPr>
            <w:tcW w:w="1887" w:type="dxa"/>
          </w:tcPr>
          <w:p w14:paraId="0D5BE3DF"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津开环评[2008]030号</w:t>
            </w:r>
          </w:p>
        </w:tc>
        <w:tc>
          <w:tcPr>
            <w:tcW w:w="2841" w:type="dxa"/>
          </w:tcPr>
          <w:p w14:paraId="1941AAB2"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49DFFC1F" w14:textId="77777777" w:rsidTr="007E2823">
        <w:tc>
          <w:tcPr>
            <w:tcW w:w="3794" w:type="dxa"/>
          </w:tcPr>
          <w:p w14:paraId="76CA4413"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关于维斯塔斯风力技术（中国）有限公司机械加工厂项目竣工验收环境保护验收意见</w:t>
            </w:r>
          </w:p>
        </w:tc>
        <w:tc>
          <w:tcPr>
            <w:tcW w:w="1887" w:type="dxa"/>
          </w:tcPr>
          <w:p w14:paraId="48A2786D"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津开环验[2010]050号</w:t>
            </w:r>
          </w:p>
        </w:tc>
        <w:tc>
          <w:tcPr>
            <w:tcW w:w="2841" w:type="dxa"/>
          </w:tcPr>
          <w:p w14:paraId="1BF2BA40"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3F66D829" w14:textId="77777777" w:rsidTr="007E2823">
        <w:tc>
          <w:tcPr>
            <w:tcW w:w="3794" w:type="dxa"/>
          </w:tcPr>
          <w:p w14:paraId="30D8070E"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关于维斯塔斯风力技术（中国）有限公司机械加工厂二期扩建项目环境影响报告表的批复</w:t>
            </w:r>
          </w:p>
        </w:tc>
        <w:tc>
          <w:tcPr>
            <w:tcW w:w="1887" w:type="dxa"/>
          </w:tcPr>
          <w:p w14:paraId="6A937D19"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津开环评[2008]122号</w:t>
            </w:r>
          </w:p>
        </w:tc>
        <w:tc>
          <w:tcPr>
            <w:tcW w:w="2841" w:type="dxa"/>
          </w:tcPr>
          <w:p w14:paraId="37332031"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68C7A2B0" w14:textId="77777777" w:rsidTr="007E2823">
        <w:tc>
          <w:tcPr>
            <w:tcW w:w="3794" w:type="dxa"/>
          </w:tcPr>
          <w:p w14:paraId="677F66FF"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关于维斯塔斯风力技术（中国）有限公司机械加工厂二期扩建项目竣工验</w:t>
            </w:r>
            <w:r>
              <w:rPr>
                <w:rFonts w:asciiTheme="minorEastAsia" w:hAnsiTheme="minorEastAsia" w:cs="Arial" w:hint="eastAsia"/>
                <w:color w:val="000000"/>
                <w:kern w:val="0"/>
                <w:sz w:val="22"/>
              </w:rPr>
              <w:lastRenderedPageBreak/>
              <w:t>收环境保护验收意见</w:t>
            </w:r>
          </w:p>
        </w:tc>
        <w:tc>
          <w:tcPr>
            <w:tcW w:w="1887" w:type="dxa"/>
          </w:tcPr>
          <w:p w14:paraId="1D9F3721"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lastRenderedPageBreak/>
              <w:t>津开环验[2012]018号</w:t>
            </w:r>
          </w:p>
        </w:tc>
        <w:tc>
          <w:tcPr>
            <w:tcW w:w="2841" w:type="dxa"/>
          </w:tcPr>
          <w:p w14:paraId="0012B573"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7A3C5D13" w14:textId="77777777" w:rsidTr="007E2823">
        <w:tc>
          <w:tcPr>
            <w:tcW w:w="3794" w:type="dxa"/>
          </w:tcPr>
          <w:p w14:paraId="4DB936B2" w14:textId="77777777" w:rsidR="007E2823" w:rsidRDefault="007E2823"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关于歌博铸造（天津）有限公司沿用维斯塔斯风力技术（中国）有限公司机械加工厂项目相关环保手续问题的意见</w:t>
            </w:r>
          </w:p>
        </w:tc>
        <w:tc>
          <w:tcPr>
            <w:tcW w:w="1887" w:type="dxa"/>
          </w:tcPr>
          <w:p w14:paraId="55741C56" w14:textId="77777777" w:rsidR="007E2823" w:rsidRDefault="007E2823" w:rsidP="007E2823">
            <w:pPr>
              <w:widowControl/>
              <w:jc w:val="left"/>
              <w:rPr>
                <w:rFonts w:asciiTheme="minorEastAsia" w:hAnsiTheme="minorEastAsia" w:cs="Arial"/>
                <w:color w:val="000000"/>
                <w:kern w:val="0"/>
                <w:sz w:val="22"/>
              </w:rPr>
            </w:pPr>
          </w:p>
        </w:tc>
        <w:tc>
          <w:tcPr>
            <w:tcW w:w="2841" w:type="dxa"/>
          </w:tcPr>
          <w:p w14:paraId="626FE8A1"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2B4BE1C5" w14:textId="77777777" w:rsidTr="007E2823">
        <w:tc>
          <w:tcPr>
            <w:tcW w:w="3794" w:type="dxa"/>
          </w:tcPr>
          <w:p w14:paraId="78CB9404"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关于歌博铸造（天津）有限公司红外线烘干舱和V</w:t>
            </w:r>
            <w:r>
              <w:rPr>
                <w:rFonts w:asciiTheme="minorEastAsia" w:hAnsiTheme="minorEastAsia" w:cs="Arial"/>
                <w:color w:val="000000"/>
                <w:kern w:val="0"/>
                <w:sz w:val="22"/>
              </w:rPr>
              <w:t>OC</w:t>
            </w:r>
            <w:r>
              <w:rPr>
                <w:rFonts w:asciiTheme="minorEastAsia" w:hAnsiTheme="minorEastAsia" w:cs="Arial" w:hint="eastAsia"/>
                <w:color w:val="000000"/>
                <w:kern w:val="0"/>
                <w:sz w:val="22"/>
              </w:rPr>
              <w:t>治理项目环境影响报告表的批复</w:t>
            </w:r>
          </w:p>
        </w:tc>
        <w:tc>
          <w:tcPr>
            <w:tcW w:w="1887" w:type="dxa"/>
          </w:tcPr>
          <w:p w14:paraId="34FA4FDF"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津开环评[2016]14号</w:t>
            </w:r>
          </w:p>
        </w:tc>
        <w:tc>
          <w:tcPr>
            <w:tcW w:w="2841" w:type="dxa"/>
          </w:tcPr>
          <w:p w14:paraId="01D6DF94"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014B54" w14:paraId="5C93D092" w14:textId="77777777" w:rsidTr="007E2823">
        <w:tc>
          <w:tcPr>
            <w:tcW w:w="3794" w:type="dxa"/>
          </w:tcPr>
          <w:p w14:paraId="19211478" w14:textId="77777777" w:rsidR="00014B54"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关于歌博铸造（天津）有限公司红外线烘干舱和V</w:t>
            </w:r>
            <w:r>
              <w:rPr>
                <w:rFonts w:asciiTheme="minorEastAsia" w:hAnsiTheme="minorEastAsia" w:cs="Arial"/>
                <w:color w:val="000000"/>
                <w:kern w:val="0"/>
                <w:sz w:val="22"/>
              </w:rPr>
              <w:t>OC</w:t>
            </w:r>
            <w:r>
              <w:rPr>
                <w:rFonts w:asciiTheme="minorEastAsia" w:hAnsiTheme="minorEastAsia" w:cs="Arial" w:hint="eastAsia"/>
                <w:color w:val="000000"/>
                <w:kern w:val="0"/>
                <w:sz w:val="22"/>
              </w:rPr>
              <w:t>治理项目</w:t>
            </w:r>
            <w:r w:rsidRPr="00014B54">
              <w:rPr>
                <w:rFonts w:asciiTheme="minorEastAsia" w:hAnsiTheme="minorEastAsia" w:cs="Arial" w:hint="eastAsia"/>
                <w:color w:val="000000"/>
                <w:kern w:val="0"/>
                <w:sz w:val="22"/>
              </w:rPr>
              <w:t>竣工验收环境保护验收意见</w:t>
            </w:r>
          </w:p>
        </w:tc>
        <w:tc>
          <w:tcPr>
            <w:tcW w:w="1887" w:type="dxa"/>
          </w:tcPr>
          <w:p w14:paraId="251AF82B" w14:textId="77777777" w:rsidR="00014B54"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津开环验[2016]86号</w:t>
            </w:r>
          </w:p>
        </w:tc>
        <w:tc>
          <w:tcPr>
            <w:tcW w:w="2841" w:type="dxa"/>
          </w:tcPr>
          <w:p w14:paraId="16AF426B" w14:textId="77777777" w:rsidR="00014B54"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r w:rsidR="007E2823" w14:paraId="02D06F83" w14:textId="77777777" w:rsidTr="007E2823">
        <w:tc>
          <w:tcPr>
            <w:tcW w:w="3794" w:type="dxa"/>
          </w:tcPr>
          <w:p w14:paraId="2DB558BE"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关于歌博铸造（天津）有限公司自动抛丸生产线项目环境影响报告表的批复</w:t>
            </w:r>
          </w:p>
        </w:tc>
        <w:tc>
          <w:tcPr>
            <w:tcW w:w="1887" w:type="dxa"/>
          </w:tcPr>
          <w:p w14:paraId="211A337D"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津开环评[2018]63号</w:t>
            </w:r>
          </w:p>
        </w:tc>
        <w:tc>
          <w:tcPr>
            <w:tcW w:w="2841" w:type="dxa"/>
          </w:tcPr>
          <w:p w14:paraId="0535FA50" w14:textId="77777777" w:rsidR="007E2823" w:rsidRDefault="00014B54" w:rsidP="007E2823">
            <w:pPr>
              <w:widowControl/>
              <w:jc w:val="left"/>
              <w:rPr>
                <w:rFonts w:asciiTheme="minorEastAsia" w:hAnsiTheme="minorEastAsia" w:cs="Arial"/>
                <w:color w:val="000000"/>
                <w:kern w:val="0"/>
                <w:sz w:val="22"/>
              </w:rPr>
            </w:pPr>
            <w:r>
              <w:rPr>
                <w:rFonts w:asciiTheme="minorEastAsia" w:hAnsiTheme="minorEastAsia" w:cs="Arial" w:hint="eastAsia"/>
                <w:color w:val="000000"/>
                <w:kern w:val="0"/>
                <w:sz w:val="22"/>
              </w:rPr>
              <w:t>开发区环保局</w:t>
            </w:r>
          </w:p>
        </w:tc>
      </w:tr>
    </w:tbl>
    <w:p w14:paraId="11529AA8" w14:textId="77777777" w:rsidR="000E1F68" w:rsidRDefault="000E1F68"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五.</w:t>
      </w:r>
      <w:r w:rsidRPr="000E1F68">
        <w:rPr>
          <w:rFonts w:hint="eastAsia"/>
        </w:rPr>
        <w:t xml:space="preserve"> </w:t>
      </w:r>
      <w:r w:rsidRPr="000E1F68">
        <w:rPr>
          <w:rFonts w:asciiTheme="minorEastAsia" w:hAnsiTheme="minorEastAsia" w:cs="Arial" w:hint="eastAsia"/>
          <w:color w:val="000000"/>
          <w:kern w:val="0"/>
          <w:sz w:val="22"/>
        </w:rPr>
        <w:t>突发环境事件应急预案</w:t>
      </w:r>
    </w:p>
    <w:p w14:paraId="2903DD00" w14:textId="77777777" w:rsidR="000E1F68" w:rsidRDefault="0021496E" w:rsidP="000E1F68">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环境应急预案备案及具体情况如下：</w:t>
      </w:r>
    </w:p>
    <w:p w14:paraId="39B63D64" w14:textId="77777777" w:rsidR="0085417F" w:rsidRDefault="0085417F" w:rsidP="000E1F68">
      <w:pPr>
        <w:widowControl/>
        <w:spacing w:line="480" w:lineRule="atLeast"/>
        <w:jc w:val="left"/>
        <w:rPr>
          <w:rFonts w:asciiTheme="minorEastAsia" w:hAnsiTheme="minorEastAsia" w:cs="Arial"/>
          <w:noProof/>
          <w:color w:val="000000"/>
          <w:kern w:val="0"/>
          <w:sz w:val="22"/>
        </w:rPr>
      </w:pPr>
    </w:p>
    <w:p w14:paraId="619E1796" w14:textId="262E0A5D" w:rsidR="0085417F" w:rsidRDefault="0085417F" w:rsidP="000E1F68">
      <w:pPr>
        <w:widowControl/>
        <w:spacing w:line="480" w:lineRule="atLeast"/>
        <w:jc w:val="left"/>
        <w:rPr>
          <w:rFonts w:asciiTheme="minorEastAsia" w:hAnsiTheme="minorEastAsia" w:cs="Arial"/>
          <w:noProof/>
          <w:color w:val="000000"/>
          <w:kern w:val="0"/>
          <w:sz w:val="22"/>
        </w:rPr>
      </w:pPr>
      <w:r w:rsidRPr="0021496E">
        <w:rPr>
          <w:rFonts w:asciiTheme="minorEastAsia" w:hAnsiTheme="minorEastAsia" w:cs="Arial"/>
          <w:noProof/>
          <w:color w:val="000000"/>
          <w:kern w:val="0"/>
          <w:sz w:val="22"/>
        </w:rPr>
        <w:drawing>
          <wp:inline distT="0" distB="0" distL="0" distR="0" wp14:anchorId="4F506541" wp14:editId="1E7100DD">
            <wp:extent cx="2621902"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E\Emergency Preparation and Respond_1.12\环境应急预案备案\备案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05" t="12166" r="5164" b="17684"/>
                    <a:stretch/>
                  </pic:blipFill>
                  <pic:spPr bwMode="auto">
                    <a:xfrm>
                      <a:off x="0" y="0"/>
                      <a:ext cx="2640306" cy="3683274"/>
                    </a:xfrm>
                    <a:prstGeom prst="rect">
                      <a:avLst/>
                    </a:prstGeom>
                    <a:noFill/>
                    <a:ln>
                      <a:noFill/>
                    </a:ln>
                    <a:extLst>
                      <a:ext uri="{53640926-AAD7-44D8-BBD7-CCE9431645EC}">
                        <a14:shadowObscured xmlns:a14="http://schemas.microsoft.com/office/drawing/2010/main"/>
                      </a:ext>
                    </a:extLst>
                  </pic:spPr>
                </pic:pic>
              </a:graphicData>
            </a:graphic>
          </wp:inline>
        </w:drawing>
      </w:r>
      <w:r w:rsidR="0021496E" w:rsidRPr="0021496E">
        <w:rPr>
          <w:rFonts w:asciiTheme="minorEastAsia" w:hAnsiTheme="minorEastAsia" w:cs="Arial"/>
          <w:noProof/>
          <w:color w:val="000000"/>
          <w:kern w:val="0"/>
          <w:sz w:val="22"/>
        </w:rPr>
        <w:drawing>
          <wp:inline distT="0" distB="0" distL="0" distR="0" wp14:anchorId="57A6CD77" wp14:editId="02C57443">
            <wp:extent cx="2555475" cy="3670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E\Emergency Preparation and Respond_1.12\环境应急预案备案\备案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55475" cy="3670281"/>
                    </a:xfrm>
                    <a:prstGeom prst="rect">
                      <a:avLst/>
                    </a:prstGeom>
                    <a:noFill/>
                    <a:ln>
                      <a:noFill/>
                    </a:ln>
                    <a:extLst>
                      <a:ext uri="{53640926-AAD7-44D8-BBD7-CCE9431645EC}">
                        <a14:shadowObscured xmlns:a14="http://schemas.microsoft.com/office/drawing/2010/main"/>
                      </a:ext>
                    </a:extLst>
                  </pic:spPr>
                </pic:pic>
              </a:graphicData>
            </a:graphic>
          </wp:inline>
        </w:drawing>
      </w:r>
    </w:p>
    <w:p w14:paraId="14421BCC" w14:textId="6C09E87B" w:rsidR="0021496E" w:rsidRDefault="0021496E" w:rsidP="000E1F68">
      <w:pPr>
        <w:widowControl/>
        <w:spacing w:line="480" w:lineRule="atLeast"/>
        <w:jc w:val="left"/>
        <w:rPr>
          <w:rFonts w:asciiTheme="minorEastAsia" w:hAnsiTheme="minorEastAsia" w:cs="Arial"/>
          <w:color w:val="000000"/>
          <w:kern w:val="0"/>
          <w:sz w:val="22"/>
        </w:rPr>
      </w:pPr>
    </w:p>
    <w:p w14:paraId="47312FEF" w14:textId="77777777" w:rsidR="000C57D8" w:rsidRPr="000E1F68" w:rsidRDefault="007950A6" w:rsidP="000169A1">
      <w:pPr>
        <w:widowControl/>
        <w:spacing w:line="480" w:lineRule="atLeast"/>
        <w:ind w:firstLineChars="400" w:firstLine="880"/>
        <w:jc w:val="left"/>
        <w:rPr>
          <w:rFonts w:asciiTheme="minorEastAsia" w:hAnsiTheme="minorEastAsia" w:cs="Arial"/>
          <w:color w:val="000000"/>
          <w:kern w:val="0"/>
          <w:sz w:val="22"/>
        </w:rPr>
      </w:pPr>
      <w:r w:rsidRPr="007950A6">
        <w:rPr>
          <w:rFonts w:asciiTheme="minorEastAsia" w:hAnsiTheme="minorEastAsia" w:cs="Arial"/>
          <w:noProof/>
          <w:color w:val="000000"/>
          <w:kern w:val="0"/>
          <w:sz w:val="22"/>
        </w:rPr>
        <w:lastRenderedPageBreak/>
        <w:drawing>
          <wp:inline distT="0" distB="0" distL="0" distR="0" wp14:anchorId="7AA4DE9B" wp14:editId="21FCCEC1">
            <wp:extent cx="3278982" cy="4371975"/>
            <wp:effectExtent l="0" t="0" r="0" b="0"/>
            <wp:docPr id="4" name="Picture 4" descr="C:\Users\liyi\AppData\Local\Temp\WeChat Files\f9c03c1680a0ff54db880a1f74ef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yi\AppData\Local\Temp\WeChat Files\f9c03c1680a0ff54db880a1f74ef73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2147" cy="4376196"/>
                    </a:xfrm>
                    <a:prstGeom prst="rect">
                      <a:avLst/>
                    </a:prstGeom>
                    <a:noFill/>
                    <a:ln>
                      <a:noFill/>
                    </a:ln>
                  </pic:spPr>
                </pic:pic>
              </a:graphicData>
            </a:graphic>
          </wp:inline>
        </w:drawing>
      </w:r>
    </w:p>
    <w:p w14:paraId="4508C0F6" w14:textId="77777777" w:rsidR="00857772" w:rsidRPr="00023D01" w:rsidRDefault="000E1F68" w:rsidP="0070368B">
      <w:pPr>
        <w:widowControl/>
        <w:spacing w:line="48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六</w:t>
      </w:r>
      <w:r w:rsidR="0070368B" w:rsidRPr="00023D01">
        <w:rPr>
          <w:rFonts w:asciiTheme="minorEastAsia" w:hAnsiTheme="minorEastAsia" w:cs="Arial" w:hint="eastAsia"/>
          <w:color w:val="000000"/>
          <w:kern w:val="0"/>
          <w:sz w:val="22"/>
        </w:rPr>
        <w:t>．</w:t>
      </w:r>
      <w:r w:rsidR="00857772" w:rsidRPr="00023D01">
        <w:rPr>
          <w:rFonts w:asciiTheme="minorEastAsia" w:hAnsiTheme="minorEastAsia" w:cs="Arial"/>
          <w:color w:val="000000"/>
          <w:kern w:val="0"/>
          <w:sz w:val="22"/>
        </w:rPr>
        <w:t>其它环境信息</w:t>
      </w:r>
    </w:p>
    <w:tbl>
      <w:tblPr>
        <w:tblW w:w="5323" w:type="pct"/>
        <w:tblInd w:w="-209" w:type="dxa"/>
        <w:tblCellMar>
          <w:left w:w="0" w:type="dxa"/>
          <w:right w:w="0" w:type="dxa"/>
        </w:tblCellMar>
        <w:tblLook w:val="04A0" w:firstRow="1" w:lastRow="0" w:firstColumn="1" w:lastColumn="0" w:noHBand="0" w:noVBand="1"/>
      </w:tblPr>
      <w:tblGrid>
        <w:gridCol w:w="2260"/>
        <w:gridCol w:w="6671"/>
      </w:tblGrid>
      <w:tr w:rsidR="00857772" w:rsidRPr="00023D01" w14:paraId="5FC188EA"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7BDF6EBC"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缴纳排污费（税）情况</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5A82C8A" w14:textId="77777777" w:rsidR="00857772" w:rsidRPr="00023D01" w:rsidRDefault="007E2823"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按时足额缴纳环保税</w:t>
            </w:r>
          </w:p>
        </w:tc>
      </w:tr>
      <w:tr w:rsidR="00857772" w:rsidRPr="00023D01" w14:paraId="2FF704D9"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1EAE7099"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履行社会责任情况</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5224D2A" w14:textId="77777777" w:rsidR="00857772" w:rsidRPr="00023D01" w:rsidRDefault="007E2823"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本公司</w:t>
            </w:r>
            <w:r w:rsidR="00857772" w:rsidRPr="00023D01">
              <w:rPr>
                <w:rFonts w:asciiTheme="minorEastAsia" w:hAnsiTheme="minorEastAsia" w:cs="Arial"/>
                <w:color w:val="000000"/>
                <w:kern w:val="0"/>
                <w:sz w:val="22"/>
              </w:rPr>
              <w:t>严格遵守环保法律法规，</w:t>
            </w:r>
            <w:r w:rsidR="0029388E" w:rsidRPr="00023D01">
              <w:rPr>
                <w:rFonts w:asciiTheme="minorEastAsia" w:hAnsiTheme="minorEastAsia" w:cs="Arial"/>
                <w:color w:val="000000"/>
                <w:kern w:val="0"/>
                <w:sz w:val="22"/>
              </w:rPr>
              <w:t>201</w:t>
            </w:r>
            <w:r>
              <w:rPr>
                <w:rFonts w:asciiTheme="minorEastAsia" w:hAnsiTheme="minorEastAsia" w:cs="Arial" w:hint="eastAsia"/>
                <w:color w:val="000000"/>
                <w:kern w:val="0"/>
                <w:sz w:val="22"/>
              </w:rPr>
              <w:t>8</w:t>
            </w:r>
            <w:r w:rsidR="00857772" w:rsidRPr="00023D01">
              <w:rPr>
                <w:rFonts w:asciiTheme="minorEastAsia" w:hAnsiTheme="minorEastAsia" w:cs="Arial"/>
                <w:color w:val="000000"/>
                <w:kern w:val="0"/>
                <w:sz w:val="22"/>
              </w:rPr>
              <w:t>年全年达标排放。</w:t>
            </w:r>
          </w:p>
        </w:tc>
      </w:tr>
      <w:tr w:rsidR="00857772" w:rsidRPr="00023D01" w14:paraId="78A9C5C1"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281C256"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环保方针和年度环保目标及成效</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7093E5A" w14:textId="77777777" w:rsidR="00857772" w:rsidRPr="00023D01" w:rsidRDefault="000C57D8"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themeColor="text1"/>
                <w:kern w:val="0"/>
                <w:sz w:val="22"/>
              </w:rPr>
              <w:t>本公司坚持环境保护与业务发展并举的方针，坚持绿色发展理念，以最小的环境代价审视各方面业务的开展。2018年实现污染物达标排放。</w:t>
            </w:r>
          </w:p>
        </w:tc>
      </w:tr>
      <w:tr w:rsidR="00857772" w:rsidRPr="00023D01" w14:paraId="2C1B1461"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4146CC2"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环保投资和环境技术开发情况</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3E9D1AD4" w14:textId="77777777" w:rsidR="00857772" w:rsidRPr="00023D01" w:rsidRDefault="000C57D8"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年度环保投资10万元左右</w:t>
            </w:r>
          </w:p>
        </w:tc>
      </w:tr>
      <w:tr w:rsidR="00857772" w:rsidRPr="00023D01" w14:paraId="1B636169"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25E98D27"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废弃产品的回收利用情况</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0BD8E8B0" w14:textId="77777777" w:rsidR="00857772" w:rsidRPr="00023D01" w:rsidRDefault="000C57D8" w:rsidP="00FA2244">
            <w:pPr>
              <w:widowControl/>
              <w:spacing w:line="300" w:lineRule="atLeast"/>
              <w:jc w:val="left"/>
              <w:rPr>
                <w:rFonts w:asciiTheme="minorEastAsia" w:hAnsiTheme="minorEastAsia" w:cs="Arial"/>
                <w:color w:val="000000"/>
                <w:kern w:val="0"/>
                <w:sz w:val="22"/>
              </w:rPr>
            </w:pPr>
            <w:r>
              <w:rPr>
                <w:rFonts w:asciiTheme="minorEastAsia" w:hAnsiTheme="minorEastAsia" w:cs="Arial" w:hint="eastAsia"/>
                <w:color w:val="000000"/>
                <w:kern w:val="0"/>
                <w:sz w:val="22"/>
              </w:rPr>
              <w:t>废弃产品以铸铁件为主，均实现返回上游铸造厂再利用</w:t>
            </w:r>
          </w:p>
        </w:tc>
      </w:tr>
      <w:tr w:rsidR="00857772" w:rsidRPr="00023D01" w14:paraId="56BFE4E4" w14:textId="77777777" w:rsidTr="00023D01">
        <w:trPr>
          <w:trHeight w:val="390"/>
        </w:trPr>
        <w:tc>
          <w:tcPr>
            <w:tcW w:w="126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4E9CB8D5" w14:textId="77777777" w:rsidR="00857772" w:rsidRPr="00023D01" w:rsidRDefault="00857772" w:rsidP="00FA2244">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bCs/>
                <w:color w:val="000000"/>
                <w:kern w:val="0"/>
                <w:sz w:val="22"/>
              </w:rPr>
              <w:t>年度环境违法情况</w:t>
            </w:r>
          </w:p>
        </w:tc>
        <w:tc>
          <w:tcPr>
            <w:tcW w:w="373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14:paraId="6D6BAC5A" w14:textId="77777777" w:rsidR="00857772" w:rsidRPr="00023D01" w:rsidRDefault="00857772" w:rsidP="007E2823">
            <w:pPr>
              <w:widowControl/>
              <w:spacing w:line="300" w:lineRule="atLeast"/>
              <w:jc w:val="left"/>
              <w:rPr>
                <w:rFonts w:asciiTheme="minorEastAsia" w:hAnsiTheme="minorEastAsia" w:cs="Arial"/>
                <w:color w:val="000000"/>
                <w:kern w:val="0"/>
                <w:sz w:val="22"/>
              </w:rPr>
            </w:pPr>
            <w:r w:rsidRPr="00023D01">
              <w:rPr>
                <w:rFonts w:asciiTheme="minorEastAsia" w:hAnsiTheme="minorEastAsia" w:cs="Arial"/>
                <w:color w:val="000000"/>
                <w:kern w:val="0"/>
                <w:sz w:val="22"/>
              </w:rPr>
              <w:t>无</w:t>
            </w:r>
          </w:p>
        </w:tc>
      </w:tr>
    </w:tbl>
    <w:p w14:paraId="1ABCE3C2" w14:textId="77777777" w:rsidR="00D33AFE" w:rsidRPr="00023D01" w:rsidRDefault="00857772">
      <w:pPr>
        <w:rPr>
          <w:rFonts w:asciiTheme="minorEastAsia" w:hAnsiTheme="minorEastAsia"/>
          <w:sz w:val="22"/>
        </w:rPr>
      </w:pPr>
      <w:r w:rsidRPr="00023D01">
        <w:rPr>
          <w:rFonts w:asciiTheme="minorEastAsia" w:hAnsiTheme="minorEastAsia" w:cs="Arial"/>
          <w:color w:val="000000"/>
          <w:kern w:val="0"/>
          <w:sz w:val="22"/>
        </w:rPr>
        <w:t> </w:t>
      </w:r>
    </w:p>
    <w:sectPr w:rsidR="00D33AFE" w:rsidRPr="00023D01" w:rsidSect="00636F3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3A73" w14:textId="77777777" w:rsidR="00DB503D" w:rsidRDefault="00DB503D" w:rsidP="00857772">
      <w:r>
        <w:separator/>
      </w:r>
    </w:p>
  </w:endnote>
  <w:endnote w:type="continuationSeparator" w:id="0">
    <w:p w14:paraId="01FFD9B9" w14:textId="77777777" w:rsidR="00DB503D" w:rsidRDefault="00DB503D" w:rsidP="0085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BC07" w14:textId="77777777" w:rsidR="00FA2244" w:rsidRDefault="00DB503D">
    <w:pPr>
      <w:pStyle w:val="Footer"/>
    </w:pPr>
    <w:r>
      <w:rPr>
        <w:noProof/>
      </w:rPr>
      <w:pict w14:anchorId="08828519">
        <v:shapetype id="_x0000_t202" coordsize="21600,21600" o:spt="202" path="m,l,21600r21600,l21600,xe">
          <v:stroke joinstyle="miter"/>
          <v:path gradientshapeok="t" o:connecttype="rect"/>
        </v:shapetype>
        <v:shape id="MSIPCM31a145258cc1a304b4ea65fd" o:spid="_x0000_s2049" type="#_x0000_t202" alt="{&quot;HashCode&quot;:975207014,&quot;Height&quot;:841.0,&quot;Width&quot;:595.0,&quot;Placement&quot;:&quot;Footer&quot;,&quot;Index&quot;:&quot;Primary&quot;,&quot;Section&quot;:1,&quot;Top&quot;:0.0,&quot;Left&quot;:0.0}" style="position:absolute;margin-left:0;margin-top:805.9pt;width:595.3pt;height:21pt;z-index:251658240;mso-wrap-style:square;mso-position-horizontal:absolute;mso-position-horizontal-relative:page;mso-position-vertical:absolute;mso-position-vertical-relative:page;v-text-anchor:bottom" o:allowincell="f" filled="f" stroked="f">
          <v:textbox inset=",0,,0">
            <w:txbxContent>
              <w:p w14:paraId="1238BE77" w14:textId="3C281A14" w:rsidR="00FA2244" w:rsidRPr="00C32593" w:rsidRDefault="00C32593" w:rsidP="00C32593">
                <w:pPr>
                  <w:jc w:val="center"/>
                  <w:rPr>
                    <w:rFonts w:ascii="Calibri" w:hAnsi="Calibri" w:cs="Calibri"/>
                    <w:color w:val="000000"/>
                    <w:sz w:val="20"/>
                  </w:rPr>
                </w:pPr>
                <w:r w:rsidRPr="00C32593">
                  <w:rPr>
                    <w:rFonts w:ascii="Calibri" w:hAnsi="Calibri" w:cs="Calibri"/>
                    <w:color w:val="000000"/>
                    <w:sz w:val="20"/>
                  </w:rPr>
                  <w:t>Classification: Corporate User: WEILM 2020-11-12 13:21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49E7" w14:textId="77777777" w:rsidR="00DB503D" w:rsidRDefault="00DB503D" w:rsidP="00857772">
      <w:r>
        <w:separator/>
      </w:r>
    </w:p>
  </w:footnote>
  <w:footnote w:type="continuationSeparator" w:id="0">
    <w:p w14:paraId="103B5830" w14:textId="77777777" w:rsidR="00DB503D" w:rsidRDefault="00DB503D" w:rsidP="0085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2299"/>
    <w:rsid w:val="00011B1F"/>
    <w:rsid w:val="00013C4E"/>
    <w:rsid w:val="00013CFE"/>
    <w:rsid w:val="00014B54"/>
    <w:rsid w:val="000169A1"/>
    <w:rsid w:val="00017CE3"/>
    <w:rsid w:val="00023613"/>
    <w:rsid w:val="00023D01"/>
    <w:rsid w:val="000A654F"/>
    <w:rsid w:val="000B0327"/>
    <w:rsid w:val="000C57D8"/>
    <w:rsid w:val="000E1F68"/>
    <w:rsid w:val="000E6686"/>
    <w:rsid w:val="000F2EAD"/>
    <w:rsid w:val="000F7080"/>
    <w:rsid w:val="001117A7"/>
    <w:rsid w:val="00126D26"/>
    <w:rsid w:val="00171818"/>
    <w:rsid w:val="001903C0"/>
    <w:rsid w:val="001B6FE1"/>
    <w:rsid w:val="001E0AC3"/>
    <w:rsid w:val="002102AD"/>
    <w:rsid w:val="0021335B"/>
    <w:rsid w:val="0021496E"/>
    <w:rsid w:val="002306DD"/>
    <w:rsid w:val="002626BB"/>
    <w:rsid w:val="00264872"/>
    <w:rsid w:val="00276173"/>
    <w:rsid w:val="002861C1"/>
    <w:rsid w:val="0029388E"/>
    <w:rsid w:val="002F0403"/>
    <w:rsid w:val="0030172C"/>
    <w:rsid w:val="00323AE4"/>
    <w:rsid w:val="00333532"/>
    <w:rsid w:val="00367033"/>
    <w:rsid w:val="003B7E9F"/>
    <w:rsid w:val="003C4492"/>
    <w:rsid w:val="003D63F3"/>
    <w:rsid w:val="00411907"/>
    <w:rsid w:val="00476B3D"/>
    <w:rsid w:val="004C7DF8"/>
    <w:rsid w:val="004E6D35"/>
    <w:rsid w:val="00585FE9"/>
    <w:rsid w:val="005A6B1D"/>
    <w:rsid w:val="005B59EB"/>
    <w:rsid w:val="005C31E6"/>
    <w:rsid w:val="00620F54"/>
    <w:rsid w:val="00636F32"/>
    <w:rsid w:val="006510A8"/>
    <w:rsid w:val="0065547A"/>
    <w:rsid w:val="0065747C"/>
    <w:rsid w:val="00681E76"/>
    <w:rsid w:val="00687B99"/>
    <w:rsid w:val="00690216"/>
    <w:rsid w:val="0070368B"/>
    <w:rsid w:val="00726AA6"/>
    <w:rsid w:val="0075354D"/>
    <w:rsid w:val="007632D2"/>
    <w:rsid w:val="0077301F"/>
    <w:rsid w:val="007950A6"/>
    <w:rsid w:val="007A2D42"/>
    <w:rsid w:val="007C264D"/>
    <w:rsid w:val="007E2823"/>
    <w:rsid w:val="007E4ABA"/>
    <w:rsid w:val="00802482"/>
    <w:rsid w:val="00836AEF"/>
    <w:rsid w:val="00844F08"/>
    <w:rsid w:val="0085417F"/>
    <w:rsid w:val="00857772"/>
    <w:rsid w:val="00871833"/>
    <w:rsid w:val="008816E4"/>
    <w:rsid w:val="008A1DB0"/>
    <w:rsid w:val="00937828"/>
    <w:rsid w:val="00942299"/>
    <w:rsid w:val="00945B81"/>
    <w:rsid w:val="00964628"/>
    <w:rsid w:val="009A08F7"/>
    <w:rsid w:val="009B33DD"/>
    <w:rsid w:val="00A132FF"/>
    <w:rsid w:val="00A210AB"/>
    <w:rsid w:val="00A515D6"/>
    <w:rsid w:val="00A54A85"/>
    <w:rsid w:val="00A65C94"/>
    <w:rsid w:val="00B2634F"/>
    <w:rsid w:val="00B45560"/>
    <w:rsid w:val="00B478BE"/>
    <w:rsid w:val="00B47C1A"/>
    <w:rsid w:val="00B67562"/>
    <w:rsid w:val="00BA280A"/>
    <w:rsid w:val="00BA3103"/>
    <w:rsid w:val="00BA6315"/>
    <w:rsid w:val="00BB5CDC"/>
    <w:rsid w:val="00BE7905"/>
    <w:rsid w:val="00BF017F"/>
    <w:rsid w:val="00C16777"/>
    <w:rsid w:val="00C17635"/>
    <w:rsid w:val="00C20AF4"/>
    <w:rsid w:val="00C32593"/>
    <w:rsid w:val="00C40ACF"/>
    <w:rsid w:val="00C4329B"/>
    <w:rsid w:val="00C67F17"/>
    <w:rsid w:val="00C7425D"/>
    <w:rsid w:val="00CC3D54"/>
    <w:rsid w:val="00CD1B0D"/>
    <w:rsid w:val="00CF3E1F"/>
    <w:rsid w:val="00D2559E"/>
    <w:rsid w:val="00D31C9A"/>
    <w:rsid w:val="00D33AFE"/>
    <w:rsid w:val="00D61C2A"/>
    <w:rsid w:val="00D7209A"/>
    <w:rsid w:val="00D8080F"/>
    <w:rsid w:val="00DB503D"/>
    <w:rsid w:val="00DC17EF"/>
    <w:rsid w:val="00DD1E51"/>
    <w:rsid w:val="00DE66FE"/>
    <w:rsid w:val="00E34719"/>
    <w:rsid w:val="00E52DBF"/>
    <w:rsid w:val="00E74677"/>
    <w:rsid w:val="00ED2DB1"/>
    <w:rsid w:val="00ED6B35"/>
    <w:rsid w:val="00F11578"/>
    <w:rsid w:val="00F22A8A"/>
    <w:rsid w:val="00F400CC"/>
    <w:rsid w:val="00F413C4"/>
    <w:rsid w:val="00F610E5"/>
    <w:rsid w:val="00F721D4"/>
    <w:rsid w:val="00FA2244"/>
    <w:rsid w:val="00FC06A8"/>
    <w:rsid w:val="00FE0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14A5A"/>
  <w15:docId w15:val="{E84E2BF5-42E2-4858-AB7E-16AB8FEE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7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7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7772"/>
    <w:rPr>
      <w:sz w:val="18"/>
      <w:szCs w:val="18"/>
    </w:rPr>
  </w:style>
  <w:style w:type="paragraph" w:styleId="Footer">
    <w:name w:val="footer"/>
    <w:basedOn w:val="Normal"/>
    <w:link w:val="FooterChar"/>
    <w:uiPriority w:val="99"/>
    <w:unhideWhenUsed/>
    <w:rsid w:val="008577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7772"/>
    <w:rPr>
      <w:sz w:val="18"/>
      <w:szCs w:val="18"/>
    </w:rPr>
  </w:style>
  <w:style w:type="character" w:styleId="Hyperlink">
    <w:name w:val="Hyperlink"/>
    <w:basedOn w:val="DefaultParagraphFont"/>
    <w:uiPriority w:val="99"/>
    <w:unhideWhenUsed/>
    <w:rsid w:val="00857772"/>
    <w:rPr>
      <w:strike w:val="0"/>
      <w:dstrike w:val="0"/>
      <w:color w:val="282828"/>
      <w:u w:val="none"/>
      <w:effect w:val="none"/>
    </w:rPr>
  </w:style>
  <w:style w:type="table" w:styleId="TableGrid">
    <w:name w:val="Table Grid"/>
    <w:basedOn w:val="TableNormal"/>
    <w:uiPriority w:val="59"/>
    <w:rsid w:val="00C1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09A"/>
    <w:rPr>
      <w:sz w:val="18"/>
      <w:szCs w:val="18"/>
    </w:rPr>
  </w:style>
  <w:style w:type="character" w:customStyle="1" w:styleId="BalloonTextChar">
    <w:name w:val="Balloon Text Char"/>
    <w:basedOn w:val="DefaultParagraphFont"/>
    <w:link w:val="BalloonText"/>
    <w:uiPriority w:val="99"/>
    <w:semiHidden/>
    <w:rsid w:val="00D720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Ma Weilin</cp:lastModifiedBy>
  <cp:revision>4</cp:revision>
  <dcterms:created xsi:type="dcterms:W3CDTF">2020-11-12T02:52:00Z</dcterms:created>
  <dcterms:modified xsi:type="dcterms:W3CDTF">2020-11-12T05:21:00Z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df7a7f-bc12-4a6a-bb7b-2a549df4e0fc_Enabled">
    <vt:lpwstr>True</vt:lpwstr>
  </property>
  <property fmtid="{D5CDD505-2E9C-101B-9397-08002B2CF9AE}" pid="4" name="MSIP_Label_03df7a7f-bc12-4a6a-bb7b-2a549df4e0fc_SiteId">
    <vt:lpwstr>b203d621-fb1f-41e5-a186-be4d4c5184b1</vt:lpwstr>
  </property>
  <property fmtid="{D5CDD505-2E9C-101B-9397-08002B2CF9AE}" pid="5" name="MSIP_Label_03df7a7f-bc12-4a6a-bb7b-2a549df4e0fc_Owner">
    <vt:lpwstr>WEILM@baettr.com</vt:lpwstr>
  </property>
  <property fmtid="{D5CDD505-2E9C-101B-9397-08002B2CF9AE}" pid="6" name="MSIP_Label_03df7a7f-bc12-4a6a-bb7b-2a549df4e0fc_SetDate">
    <vt:lpwstr>2019-10-31T07:54:04.7424553Z</vt:lpwstr>
  </property>
  <property fmtid="{D5CDD505-2E9C-101B-9397-08002B2CF9AE}" pid="7" name="MSIP_Label_03df7a7f-bc12-4a6a-bb7b-2a549df4e0fc_Name">
    <vt:lpwstr>Corporate</vt:lpwstr>
  </property>
  <property fmtid="{D5CDD505-2E9C-101B-9397-08002B2CF9AE}" pid="8" name="MSIP_Label_03df7a7f-bc12-4a6a-bb7b-2a549df4e0fc_Application">
    <vt:lpwstr>Microsoft Azure Information Protection</vt:lpwstr>
  </property>
  <property fmtid="{D5CDD505-2E9C-101B-9397-08002B2CF9AE}" pid="9" name="MSIP_Label_03df7a7f-bc12-4a6a-bb7b-2a549df4e0fc_ActionId">
    <vt:lpwstr>a57cd465-17eb-467b-adb5-91b815c09975</vt:lpwstr>
  </property>
  <property fmtid="{D5CDD505-2E9C-101B-9397-08002B2CF9AE}" pid="10" name="MSIP_Label_03df7a7f-bc12-4a6a-bb7b-2a549df4e0fc_Extended_MSFT_Method">
    <vt:lpwstr>Automatic</vt:lpwstr>
  </property>
  <property fmtid="{D5CDD505-2E9C-101B-9397-08002B2CF9AE}" pid="11" name="Sensitivity">
    <vt:lpwstr>Corporate</vt:lpwstr>
  </property>
</Properties>
</file>