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0E374">
      <w:pPr>
        <w:spacing w:line="600" w:lineRule="exact"/>
        <w:rPr>
          <w:rFonts w:ascii="黑体" w:eastAsia="黑体"/>
          <w:w w:val="95"/>
          <w:sz w:val="32"/>
          <w:szCs w:val="32"/>
        </w:rPr>
      </w:pPr>
      <w:r>
        <w:rPr>
          <w:rFonts w:hint="eastAsia" w:ascii="黑体" w:eastAsia="黑体"/>
          <w:w w:val="95"/>
          <w:sz w:val="32"/>
          <w:szCs w:val="32"/>
        </w:rPr>
        <w:t>附件13</w:t>
      </w:r>
    </w:p>
    <w:p w14:paraId="2AF7EF89">
      <w:pPr>
        <w:spacing w:line="600" w:lineRule="exact"/>
        <w:jc w:val="center"/>
        <w:rPr>
          <w:rFonts w:ascii="黑体" w:eastAsia="黑体"/>
          <w:w w:val="95"/>
          <w:sz w:val="44"/>
          <w:szCs w:val="44"/>
        </w:rPr>
      </w:pPr>
    </w:p>
    <w:p w14:paraId="4259DADF">
      <w:pPr>
        <w:jc w:val="center"/>
        <w:rPr>
          <w:rFonts w:ascii="黑体" w:eastAsia="黑体"/>
          <w:w w:val="95"/>
          <w:sz w:val="44"/>
          <w:szCs w:val="44"/>
        </w:rPr>
      </w:pPr>
      <w:r>
        <w:rPr>
          <w:rFonts w:hint="eastAsia" w:ascii="黑体" w:eastAsia="黑体"/>
          <w:w w:val="95"/>
          <w:sz w:val="44"/>
          <w:szCs w:val="44"/>
        </w:rPr>
        <w:t>关于</w:t>
      </w:r>
      <w:r>
        <w:rPr>
          <w:rFonts w:hint="eastAsia" w:ascii="黑体" w:eastAsia="黑体"/>
          <w:w w:val="95"/>
          <w:sz w:val="44"/>
          <w:szCs w:val="44"/>
          <w:lang w:eastAsia="zh-CN"/>
        </w:rPr>
        <w:t>财务中心</w:t>
      </w:r>
      <w:r>
        <w:rPr>
          <w:rFonts w:hint="eastAsia" w:ascii="黑体" w:eastAsia="黑体"/>
          <w:w w:val="95"/>
          <w:sz w:val="44"/>
          <w:szCs w:val="44"/>
        </w:rPr>
        <w:t>202</w:t>
      </w:r>
      <w:r>
        <w:rPr>
          <w:rFonts w:hint="eastAsia" w:ascii="黑体" w:eastAsia="黑体"/>
          <w:w w:val="95"/>
          <w:sz w:val="44"/>
          <w:szCs w:val="44"/>
          <w:lang w:val="en-US" w:eastAsia="zh-CN"/>
        </w:rPr>
        <w:t>1</w:t>
      </w:r>
      <w:r>
        <w:rPr>
          <w:rFonts w:hint="eastAsia" w:ascii="黑体" w:eastAsia="黑体"/>
          <w:w w:val="95"/>
          <w:sz w:val="44"/>
          <w:szCs w:val="44"/>
        </w:rPr>
        <w:t>年部门预算和“三公”</w:t>
      </w:r>
    </w:p>
    <w:p w14:paraId="063CFCB8">
      <w:pPr>
        <w:jc w:val="center"/>
        <w:rPr>
          <w:rFonts w:ascii="黑体" w:eastAsia="黑体"/>
          <w:w w:val="95"/>
          <w:sz w:val="44"/>
          <w:szCs w:val="44"/>
        </w:rPr>
      </w:pPr>
      <w:r>
        <w:rPr>
          <w:rFonts w:hint="eastAsia" w:ascii="黑体" w:eastAsia="黑体"/>
          <w:w w:val="95"/>
          <w:sz w:val="44"/>
          <w:szCs w:val="44"/>
        </w:rPr>
        <w:t>经费预算公开情况的说明</w:t>
      </w:r>
    </w:p>
    <w:p w14:paraId="39458606">
      <w:pPr>
        <w:spacing w:line="600" w:lineRule="exact"/>
        <w:rPr>
          <w:rFonts w:eastAsia="仿宋_GB2312"/>
          <w:sz w:val="32"/>
        </w:rPr>
      </w:pPr>
    </w:p>
    <w:p w14:paraId="4542A0E1">
      <w:pPr>
        <w:spacing w:line="600" w:lineRule="exact"/>
        <w:rPr>
          <w:rFonts w:eastAsia="仿宋_GB2312"/>
          <w:sz w:val="32"/>
        </w:rPr>
      </w:pPr>
      <w:r>
        <w:rPr>
          <w:rFonts w:eastAsia="仿宋_GB2312"/>
          <w:sz w:val="32"/>
        </w:rPr>
        <w:t>财政局：</w:t>
      </w:r>
    </w:p>
    <w:p w14:paraId="72E5D664">
      <w:pPr>
        <w:spacing w:line="600" w:lineRule="exact"/>
        <w:ind w:firstLine="627" w:firstLineChars="196"/>
        <w:jc w:val="both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按照有关要求，我</w:t>
      </w:r>
      <w:r>
        <w:rPr>
          <w:rFonts w:hint="eastAsia" w:eastAsia="仿宋_GB2312"/>
          <w:sz w:val="32"/>
          <w:szCs w:val="32"/>
        </w:rPr>
        <w:t>部门将</w:t>
      </w:r>
      <w:r>
        <w:rPr>
          <w:rFonts w:eastAsia="仿宋_GB2312"/>
          <w:sz w:val="32"/>
          <w:szCs w:val="32"/>
        </w:rPr>
        <w:t>于20</w:t>
      </w:r>
      <w:r>
        <w:rPr>
          <w:rFonts w:hint="eastAsia"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</w:rPr>
        <w:t>（</w:t>
      </w: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hint="eastAsia" w:eastAsia="仿宋_GB2312"/>
          <w:sz w:val="32"/>
          <w:szCs w:val="32"/>
        </w:rPr>
        <w:t>）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</w:rPr>
        <w:t>（</w:t>
      </w:r>
      <w:r>
        <w:rPr>
          <w:rFonts w:hint="eastAsia" w:eastAsia="仿宋_GB2312"/>
          <w:sz w:val="32"/>
          <w:szCs w:val="32"/>
          <w:lang w:val="en-US" w:eastAsia="zh-CN"/>
        </w:rPr>
        <w:t>17</w:t>
      </w:r>
      <w:r>
        <w:rPr>
          <w:rFonts w:hint="eastAsia" w:eastAsia="仿宋_GB2312"/>
          <w:sz w:val="32"/>
          <w:szCs w:val="32"/>
        </w:rPr>
        <w:t>）</w:t>
      </w:r>
      <w:r>
        <w:rPr>
          <w:rFonts w:eastAsia="仿宋_GB2312"/>
          <w:sz w:val="32"/>
          <w:szCs w:val="32"/>
        </w:rPr>
        <w:t>日，通过门户网站</w:t>
      </w:r>
      <w:bookmarkStart w:id="0" w:name="_GoBack"/>
      <w:bookmarkEnd w:id="0"/>
      <w:r>
        <w:rPr>
          <w:rFonts w:eastAsia="仿宋_GB2312"/>
          <w:sz w:val="32"/>
          <w:szCs w:val="32"/>
        </w:rPr>
        <w:t>公开我</w:t>
      </w:r>
      <w:r>
        <w:rPr>
          <w:rFonts w:hint="eastAsia" w:eastAsia="仿宋_GB2312"/>
          <w:sz w:val="32"/>
          <w:szCs w:val="32"/>
        </w:rPr>
        <w:t>部门</w:t>
      </w:r>
      <w:r>
        <w:rPr>
          <w:rFonts w:eastAsia="仿宋_GB2312"/>
          <w:sz w:val="32"/>
          <w:szCs w:val="32"/>
        </w:rPr>
        <w:t>20</w:t>
      </w:r>
      <w:r>
        <w:rPr>
          <w:rFonts w:hint="eastAsia"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eastAsia="仿宋_GB2312"/>
          <w:sz w:val="32"/>
          <w:szCs w:val="32"/>
        </w:rPr>
        <w:t>年部门预算</w:t>
      </w:r>
      <w:r>
        <w:rPr>
          <w:rFonts w:hint="eastAsia" w:eastAsia="仿宋_GB2312"/>
          <w:sz w:val="32"/>
          <w:szCs w:val="32"/>
        </w:rPr>
        <w:t>和</w:t>
      </w:r>
      <w:r>
        <w:rPr>
          <w:rFonts w:eastAsia="仿宋_GB2312"/>
          <w:sz w:val="32"/>
          <w:szCs w:val="32"/>
        </w:rPr>
        <w:t>“三公”经费预算。现将公开内容报送你单位备案</w:t>
      </w:r>
      <w:r>
        <w:rPr>
          <w:rFonts w:hint="eastAsia" w:eastAsia="仿宋_GB2312"/>
          <w:sz w:val="32"/>
          <w:szCs w:val="32"/>
        </w:rPr>
        <w:t>，并协助在“预决算公开统一平台”上集中公开。</w:t>
      </w:r>
    </w:p>
    <w:p w14:paraId="54F0DFA2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（联系人：</w:t>
      </w:r>
      <w:r>
        <w:rPr>
          <w:rFonts w:hint="eastAsia" w:eastAsia="仿宋_GB2312"/>
          <w:sz w:val="32"/>
          <w:szCs w:val="32"/>
          <w:lang w:eastAsia="zh-CN"/>
        </w:rPr>
        <w:t>李化</w:t>
      </w:r>
      <w:r>
        <w:rPr>
          <w:rFonts w:eastAsia="仿宋_GB2312"/>
          <w:sz w:val="32"/>
          <w:szCs w:val="32"/>
        </w:rPr>
        <w:t xml:space="preserve">     联系电话：</w:t>
      </w:r>
      <w:r>
        <w:rPr>
          <w:rFonts w:hint="eastAsia" w:eastAsia="仿宋_GB2312"/>
          <w:sz w:val="32"/>
          <w:szCs w:val="32"/>
          <w:lang w:val="en-US" w:eastAsia="zh-CN"/>
        </w:rPr>
        <w:t>25202577</w:t>
      </w:r>
      <w:r>
        <w:rPr>
          <w:rFonts w:eastAsia="仿宋_GB2312"/>
          <w:sz w:val="32"/>
          <w:szCs w:val="32"/>
        </w:rPr>
        <w:t>）</w:t>
      </w:r>
    </w:p>
    <w:p w14:paraId="1B4B44D3">
      <w:pPr>
        <w:spacing w:line="600" w:lineRule="exact"/>
        <w:rPr>
          <w:rFonts w:eastAsia="仿宋_GB2312"/>
          <w:sz w:val="32"/>
          <w:szCs w:val="32"/>
        </w:rPr>
      </w:pPr>
    </w:p>
    <w:p w14:paraId="68B29084">
      <w:pPr>
        <w:spacing w:line="600" w:lineRule="exact"/>
        <w:ind w:left="480" w:leftChars="200"/>
        <w:rPr>
          <w:rFonts w:eastAsia="仿宋_GB2312"/>
          <w:sz w:val="32"/>
          <w:szCs w:val="32"/>
        </w:rPr>
      </w:pPr>
      <w:r>
        <w:rPr>
          <w:rFonts w:hint="eastAsia" w:ascii="仿宋_GB2312" w:eastAsia="仿宋_GB2312"/>
          <w:sz w:val="32"/>
        </w:rPr>
        <w:t>附件：</w:t>
      </w:r>
      <w:r>
        <w:rPr>
          <w:rFonts w:hint="eastAsia" w:eastAsia="仿宋_GB2312"/>
          <w:sz w:val="32"/>
          <w:szCs w:val="32"/>
        </w:rPr>
        <w:t>1. 202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sz w:val="32"/>
          <w:szCs w:val="32"/>
        </w:rPr>
        <w:t>年收支预算总表（加盖公章）</w:t>
      </w:r>
    </w:p>
    <w:p w14:paraId="1746CF63">
      <w:pPr>
        <w:spacing w:line="600" w:lineRule="exact"/>
        <w:ind w:left="480" w:leftChars="200" w:firstLine="960" w:firstLineChars="3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2. 202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sz w:val="32"/>
          <w:szCs w:val="32"/>
        </w:rPr>
        <w:t>年收入预算总表（加盖公章）</w:t>
      </w:r>
    </w:p>
    <w:p w14:paraId="6DA80171">
      <w:pPr>
        <w:spacing w:line="600" w:lineRule="exact"/>
        <w:ind w:left="480" w:leftChars="200" w:firstLine="960" w:firstLineChars="3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3. 202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sz w:val="32"/>
          <w:szCs w:val="32"/>
        </w:rPr>
        <w:t>年支出预算总表（加盖公章）</w:t>
      </w:r>
    </w:p>
    <w:p w14:paraId="01EF5330">
      <w:pPr>
        <w:spacing w:line="600" w:lineRule="exact"/>
        <w:ind w:left="480" w:leftChars="200" w:firstLine="960" w:firstLineChars="3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4. 202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sz w:val="32"/>
          <w:szCs w:val="32"/>
        </w:rPr>
        <w:t>年财政拨款收支预算总表（加盖公章）</w:t>
      </w:r>
    </w:p>
    <w:p w14:paraId="3B26106C">
      <w:pPr>
        <w:spacing w:line="600" w:lineRule="exact"/>
        <w:ind w:left="480" w:leftChars="200" w:firstLine="960" w:firstLineChars="3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5. 202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sz w:val="32"/>
          <w:szCs w:val="32"/>
        </w:rPr>
        <w:t>年财政拨款一般公共预算支出预算表（加盖公章）</w:t>
      </w:r>
    </w:p>
    <w:p w14:paraId="4CCE6AAA">
      <w:pPr>
        <w:spacing w:line="600" w:lineRule="exact"/>
        <w:ind w:left="480" w:leftChars="200" w:firstLine="960" w:firstLineChars="3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6. 202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sz w:val="32"/>
          <w:szCs w:val="32"/>
        </w:rPr>
        <w:t>年财政拨款政府性基金预算支出预算表（加盖公章）</w:t>
      </w:r>
    </w:p>
    <w:p w14:paraId="2E387DCA">
      <w:pPr>
        <w:spacing w:line="600" w:lineRule="exact"/>
        <w:ind w:left="480" w:leftChars="200" w:firstLine="960" w:firstLineChars="3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7. 202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sz w:val="32"/>
          <w:szCs w:val="32"/>
        </w:rPr>
        <w:t>年财政拨款基本支出预算表（加盖公章）</w:t>
      </w:r>
    </w:p>
    <w:p w14:paraId="196D9082">
      <w:pPr>
        <w:spacing w:line="600" w:lineRule="exact"/>
        <w:ind w:left="480" w:leftChars="200" w:firstLine="960" w:firstLineChars="3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8. 202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sz w:val="32"/>
          <w:szCs w:val="32"/>
        </w:rPr>
        <w:t>年财政拨款项目支出预算表（加盖公章）</w:t>
      </w:r>
    </w:p>
    <w:p w14:paraId="66664A9C">
      <w:pPr>
        <w:spacing w:line="600" w:lineRule="exact"/>
        <w:ind w:left="480" w:leftChars="200" w:firstLine="960" w:firstLineChars="3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9. 202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sz w:val="32"/>
          <w:szCs w:val="32"/>
        </w:rPr>
        <w:t>年财政拨款政府采购预算表（加盖公章）</w:t>
      </w:r>
    </w:p>
    <w:p w14:paraId="554AA63F">
      <w:pPr>
        <w:spacing w:line="600" w:lineRule="exact"/>
        <w:ind w:left="480" w:leftChars="200" w:firstLine="960" w:firstLineChars="3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10. 20</w:t>
      </w:r>
      <w:r>
        <w:rPr>
          <w:rFonts w:hint="eastAsia" w:eastAsia="仿宋_GB2312"/>
          <w:sz w:val="32"/>
          <w:szCs w:val="32"/>
          <w:lang w:val="en-US" w:eastAsia="zh-CN"/>
        </w:rPr>
        <w:t>21</w:t>
      </w:r>
      <w:r>
        <w:rPr>
          <w:rFonts w:hint="eastAsia" w:eastAsia="仿宋_GB2312"/>
          <w:sz w:val="32"/>
          <w:szCs w:val="32"/>
        </w:rPr>
        <w:t>年财政拨款“三公”经费支出预算表（加盖公章）</w:t>
      </w:r>
    </w:p>
    <w:p w14:paraId="770A997F">
      <w:pPr>
        <w:spacing w:line="600" w:lineRule="exact"/>
        <w:ind w:left="480" w:leftChars="200" w:firstLine="960" w:firstLineChars="3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11. </w:t>
      </w:r>
      <w:r>
        <w:rPr>
          <w:rFonts w:hint="eastAsia" w:eastAsia="仿宋_GB2312"/>
          <w:sz w:val="32"/>
          <w:szCs w:val="32"/>
          <w:lang w:eastAsia="zh-CN"/>
        </w:rPr>
        <w:t>财务中心</w:t>
      </w:r>
      <w:r>
        <w:rPr>
          <w:rFonts w:hint="eastAsia" w:eastAsia="仿宋_GB2312"/>
          <w:sz w:val="32"/>
          <w:szCs w:val="32"/>
        </w:rPr>
        <w:t>部门202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sz w:val="32"/>
          <w:szCs w:val="32"/>
        </w:rPr>
        <w:t>年部门预算编制说明（加盖公章）</w:t>
      </w:r>
    </w:p>
    <w:p w14:paraId="1E8F9C12">
      <w:pPr>
        <w:spacing w:line="600" w:lineRule="exact"/>
        <w:ind w:left="480" w:leftChars="200" w:firstLine="960" w:firstLineChars="3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12. </w:t>
      </w:r>
      <w:r>
        <w:rPr>
          <w:rFonts w:hint="eastAsia" w:eastAsia="仿宋_GB2312"/>
          <w:sz w:val="32"/>
          <w:szCs w:val="32"/>
          <w:lang w:eastAsia="zh-CN"/>
        </w:rPr>
        <w:t>财务中心</w:t>
      </w:r>
      <w:r>
        <w:rPr>
          <w:rFonts w:hint="eastAsia"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sz w:val="32"/>
          <w:szCs w:val="32"/>
        </w:rPr>
        <w:t>年一般公共预算“三公”经费支出预算情况说明（加盖公章）</w:t>
      </w:r>
    </w:p>
    <w:p w14:paraId="189C56AF">
      <w:pPr>
        <w:spacing w:line="600" w:lineRule="exact"/>
        <w:ind w:left="1760" w:leftChars="600" w:hanging="320" w:hangingChars="100"/>
        <w:jc w:val="both"/>
        <w:rPr>
          <w:rFonts w:eastAsia="仿宋_GB2312"/>
          <w:sz w:val="32"/>
          <w:szCs w:val="32"/>
        </w:rPr>
      </w:pPr>
    </w:p>
    <w:p w14:paraId="19A623E6">
      <w:pPr>
        <w:spacing w:line="600" w:lineRule="exact"/>
        <w:ind w:left="1760" w:leftChars="600" w:hanging="320" w:hangingChars="100"/>
        <w:jc w:val="both"/>
        <w:rPr>
          <w:rFonts w:eastAsia="仿宋_GB2312"/>
          <w:sz w:val="32"/>
          <w:szCs w:val="32"/>
        </w:rPr>
      </w:pPr>
    </w:p>
    <w:p w14:paraId="742714E5">
      <w:pPr>
        <w:spacing w:line="600" w:lineRule="exact"/>
        <w:ind w:left="1760" w:leftChars="600" w:hanging="320" w:hangingChars="100"/>
        <w:jc w:val="both"/>
        <w:rPr>
          <w:rFonts w:eastAsia="仿宋_GB2312"/>
          <w:sz w:val="32"/>
          <w:szCs w:val="32"/>
        </w:rPr>
      </w:pPr>
    </w:p>
    <w:p w14:paraId="3F83CB49">
      <w:pPr>
        <w:spacing w:line="560" w:lineRule="exact"/>
        <w:ind w:firstLine="6400" w:firstLineChars="20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（公章）</w:t>
      </w:r>
    </w:p>
    <w:p w14:paraId="000A6F37">
      <w:pPr>
        <w:spacing w:line="580" w:lineRule="exact"/>
        <w:ind w:firstLine="5600" w:firstLineChars="1750"/>
        <w:rPr>
          <w:rFonts w:ascii="宋体"/>
        </w:rPr>
      </w:pPr>
      <w:r>
        <w:rPr>
          <w:rFonts w:eastAsia="仿宋_GB2312"/>
          <w:sz w:val="32"/>
          <w:szCs w:val="32"/>
        </w:rPr>
        <w:t>20</w:t>
      </w:r>
      <w:r>
        <w:rPr>
          <w:rFonts w:hint="eastAsia"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15</w:t>
      </w:r>
      <w:r>
        <w:rPr>
          <w:rFonts w:eastAsia="仿宋_GB2312"/>
          <w:sz w:val="32"/>
          <w:szCs w:val="32"/>
        </w:rPr>
        <w:t>日</w:t>
      </w:r>
    </w:p>
    <w:sectPr>
      <w:headerReference r:id="rId5" w:type="default"/>
      <w:footerReference r:id="rId6" w:type="default"/>
      <w:footerReference r:id="rId7" w:type="even"/>
      <w:pgSz w:w="11907" w:h="16840"/>
      <w:pgMar w:top="2098" w:right="1474" w:bottom="1304" w:left="1588" w:header="765" w:footer="765" w:gutter="0"/>
      <w:pgNumType w:fmt="numberInDash"/>
      <w:cols w:space="425" w:num="1"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DD5C54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308389"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3DB4D255">
    <w:pPr>
      <w:pStyle w:val="2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C2646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8C5"/>
    <w:rsid w:val="000B3D66"/>
    <w:rsid w:val="00107E7C"/>
    <w:rsid w:val="001566AC"/>
    <w:rsid w:val="001569BB"/>
    <w:rsid w:val="002A20F5"/>
    <w:rsid w:val="00321F4F"/>
    <w:rsid w:val="00365D71"/>
    <w:rsid w:val="004A0B09"/>
    <w:rsid w:val="004F7948"/>
    <w:rsid w:val="0053251F"/>
    <w:rsid w:val="005B740E"/>
    <w:rsid w:val="00616227"/>
    <w:rsid w:val="00754461"/>
    <w:rsid w:val="007615C9"/>
    <w:rsid w:val="00782119"/>
    <w:rsid w:val="007861FD"/>
    <w:rsid w:val="007D7821"/>
    <w:rsid w:val="008B188A"/>
    <w:rsid w:val="00964921"/>
    <w:rsid w:val="009903DB"/>
    <w:rsid w:val="009B3E0A"/>
    <w:rsid w:val="00A9724F"/>
    <w:rsid w:val="00AB755D"/>
    <w:rsid w:val="00AE26C7"/>
    <w:rsid w:val="00C671BB"/>
    <w:rsid w:val="00CE6EE0"/>
    <w:rsid w:val="00D0721D"/>
    <w:rsid w:val="00D82D92"/>
    <w:rsid w:val="00DD3F31"/>
    <w:rsid w:val="00DE28C5"/>
    <w:rsid w:val="00F618E7"/>
    <w:rsid w:val="00F625D4"/>
    <w:rsid w:val="00FE2752"/>
    <w:rsid w:val="03306779"/>
    <w:rsid w:val="18ED6A4A"/>
    <w:rsid w:val="2489740F"/>
    <w:rsid w:val="2A2448A3"/>
    <w:rsid w:val="51023C1F"/>
    <w:rsid w:val="56870607"/>
    <w:rsid w:val="7F76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60" w:lineRule="atLeast"/>
      <w:textAlignment w:val="baseline"/>
    </w:pPr>
    <w:rPr>
      <w:rFonts w:ascii="Times New Roman" w:hAnsi="Times New Roman" w:eastAsia="宋体" w:cs="Times New Roman"/>
      <w:kern w:val="0"/>
      <w:sz w:val="24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adjustRightInd/>
      <w:snapToGrid w:val="0"/>
      <w:spacing w:line="240" w:lineRule="auto"/>
      <w:jc w:val="center"/>
      <w:textAlignment w:val="auto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0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406</Words>
  <Characters>526</Characters>
  <Lines>3</Lines>
  <Paragraphs>1</Paragraphs>
  <TotalTime>149</TotalTime>
  <ScaleCrop>false</ScaleCrop>
  <LinksUpToDate>false</LinksUpToDate>
  <CharactersWithSpaces>543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2020-02-04T13:08:00Z</dcterms:created>
  <dc:creator>张萌</dc:creator>
  <cp:lastModifiedBy>南风知我意</cp:lastModifiedBy>
  <cp:lastPrinted>2021-11-25T01:28:00Z</cp:lastPrinted>
  <dcterms:modified xsi:type="dcterms:W3CDTF">2026-07-09T06:42:04Z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AD7D1AD9887D4327A1EBE12D7673491E</vt:lpwstr>
  </property>
  <property fmtid="{D5CDD505-2E9C-101B-9397-08002B2CF9AE}" pid="4" name="KSOTemplateDocerSaveRecord">
    <vt:lpwstr>eyJoZGlkIjoiNjVhNDgxMDVkOGU4YTg2YjE5Y2NiOWU0MGU0Mjg2OWMiLCJ1c2VySWQiOiI1MDM0ODY2MjQifQ==</vt:lpwstr>
  </property>
</Properties>
</file>