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Default Extension="odttf" ContentType="application/vnd.openxmlformats-officedocument.obfuscatedFont"/>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402EE7" w:rsidRDefault="00402EE7">
      <w:pPr>
        <w:spacing w:line="580" w:lineRule="exact"/>
        <w:jc w:val="center"/>
        <w:rPr>
          <w:rFonts w:eastAsia="黑体"/>
          <w:w w:val="95"/>
          <w:sz w:val="44"/>
          <w:szCs w:val="44"/>
        </w:rPr>
      </w:pPr>
    </w:p>
    <w:p w:rsidR="00402EE7" w:rsidRDefault="00402EE7">
      <w:pPr>
        <w:spacing w:line="580" w:lineRule="exact"/>
        <w:jc w:val="center"/>
        <w:rPr>
          <w:rFonts w:eastAsia="黑体"/>
          <w:w w:val="95"/>
          <w:sz w:val="44"/>
          <w:szCs w:val="44"/>
        </w:rPr>
      </w:pPr>
    </w:p>
    <w:p w:rsidR="00402EE7" w:rsidRDefault="00402EE7">
      <w:pPr>
        <w:spacing w:line="580" w:lineRule="exact"/>
        <w:jc w:val="center"/>
        <w:rPr>
          <w:rFonts w:eastAsia="黑体"/>
          <w:w w:val="95"/>
          <w:sz w:val="44"/>
          <w:szCs w:val="44"/>
        </w:rPr>
      </w:pPr>
    </w:p>
    <w:p w:rsidR="00402EE7" w:rsidRDefault="00402EE7">
      <w:pPr>
        <w:spacing w:line="580" w:lineRule="exact"/>
        <w:jc w:val="center"/>
        <w:rPr>
          <w:rFonts w:eastAsia="黑体"/>
          <w:w w:val="95"/>
          <w:sz w:val="44"/>
          <w:szCs w:val="44"/>
        </w:rPr>
      </w:pPr>
    </w:p>
    <w:p w:rsidR="00402EE7" w:rsidRDefault="00402EE7">
      <w:pPr>
        <w:spacing w:line="580" w:lineRule="exact"/>
        <w:jc w:val="center"/>
        <w:rPr>
          <w:rFonts w:eastAsia="黑体"/>
          <w:w w:val="95"/>
          <w:sz w:val="44"/>
          <w:szCs w:val="44"/>
        </w:rPr>
      </w:pPr>
    </w:p>
    <w:p w:rsidR="00402EE7" w:rsidRDefault="00402EE7">
      <w:pPr>
        <w:spacing w:line="580" w:lineRule="exact"/>
        <w:jc w:val="center"/>
        <w:rPr>
          <w:rFonts w:eastAsia="黑体"/>
          <w:w w:val="95"/>
          <w:sz w:val="44"/>
          <w:szCs w:val="44"/>
        </w:rPr>
      </w:pPr>
    </w:p>
    <w:p w:rsidR="00402EE7" w:rsidRDefault="00402EE7">
      <w:pPr>
        <w:spacing w:line="580" w:lineRule="exact"/>
        <w:jc w:val="center"/>
        <w:rPr>
          <w:rFonts w:eastAsia="黑体"/>
          <w:w w:val="95"/>
          <w:sz w:val="44"/>
          <w:szCs w:val="44"/>
        </w:rPr>
      </w:pPr>
    </w:p>
    <w:p w:rsidR="00402EE7" w:rsidRDefault="00402EE7">
      <w:pPr>
        <w:spacing w:line="580" w:lineRule="exact"/>
        <w:jc w:val="center"/>
        <w:rPr>
          <w:rFonts w:eastAsia="黑体"/>
          <w:w w:val="95"/>
          <w:sz w:val="44"/>
          <w:szCs w:val="44"/>
        </w:rPr>
      </w:pPr>
    </w:p>
    <w:p w:rsidR="00402EE7" w:rsidRDefault="005B10CB">
      <w:pPr>
        <w:spacing w:line="240" w:lineRule="auto"/>
        <w:jc w:val="center"/>
        <w:rPr>
          <w:rFonts w:ascii="方正小标宋简体" w:eastAsia="方正小标宋简体" w:hAnsi="方正小标宋简体" w:cs="方正小标宋简体"/>
          <w:sz w:val="48"/>
          <w:szCs w:val="48"/>
        </w:rPr>
      </w:pPr>
      <w:r>
        <w:rPr>
          <w:rFonts w:ascii="方正小标宋简体" w:eastAsia="方正小标宋简体" w:hAnsi="方正小标宋简体" w:cs="方正小标宋简体" w:hint="eastAsia"/>
          <w:sz w:val="48"/>
          <w:szCs w:val="48"/>
        </w:rPr>
        <w:t>天津经济技术开发区审计局</w:t>
      </w:r>
    </w:p>
    <w:p w:rsidR="00402EE7" w:rsidRDefault="005B10CB">
      <w:pPr>
        <w:spacing w:line="240" w:lineRule="auto"/>
        <w:jc w:val="center"/>
        <w:rPr>
          <w:rFonts w:ascii="方正小标宋简体" w:eastAsia="方正小标宋简体" w:hAnsi="方正小标宋简体" w:cs="方正小标宋简体"/>
          <w:w w:val="95"/>
          <w:sz w:val="48"/>
          <w:szCs w:val="48"/>
        </w:rPr>
      </w:pPr>
      <w:r>
        <w:rPr>
          <w:rFonts w:ascii="方正小标宋简体" w:eastAsia="方正小标宋简体" w:hAnsi="方正小标宋简体" w:cs="方正小标宋简体" w:hint="eastAsia"/>
          <w:sz w:val="48"/>
          <w:szCs w:val="48"/>
        </w:rPr>
        <w:t>2025年度部门决算</w:t>
      </w:r>
    </w:p>
    <w:p w:rsidR="00402EE7" w:rsidRDefault="00402EE7">
      <w:pPr>
        <w:spacing w:line="580" w:lineRule="exact"/>
        <w:jc w:val="center"/>
        <w:rPr>
          <w:rFonts w:ascii="黑体" w:eastAsia="黑体"/>
          <w:sz w:val="30"/>
          <w:szCs w:val="30"/>
        </w:rPr>
      </w:pPr>
    </w:p>
    <w:p w:rsidR="00402EE7" w:rsidRDefault="00402EE7">
      <w:pPr>
        <w:spacing w:line="580" w:lineRule="exact"/>
        <w:jc w:val="center"/>
        <w:rPr>
          <w:rFonts w:ascii="黑体" w:eastAsia="黑体"/>
          <w:sz w:val="30"/>
          <w:szCs w:val="30"/>
        </w:rPr>
      </w:pPr>
    </w:p>
    <w:p w:rsidR="00402EE7" w:rsidRDefault="00402EE7">
      <w:pPr>
        <w:spacing w:line="580" w:lineRule="exact"/>
        <w:jc w:val="center"/>
        <w:rPr>
          <w:rFonts w:ascii="黑体" w:eastAsia="黑体"/>
          <w:sz w:val="30"/>
          <w:szCs w:val="30"/>
        </w:rPr>
      </w:pPr>
    </w:p>
    <w:p w:rsidR="00402EE7" w:rsidRDefault="00402EE7">
      <w:pPr>
        <w:spacing w:line="580" w:lineRule="exact"/>
        <w:jc w:val="center"/>
        <w:rPr>
          <w:rFonts w:ascii="黑体" w:eastAsia="黑体"/>
          <w:sz w:val="30"/>
          <w:szCs w:val="30"/>
        </w:rPr>
      </w:pPr>
    </w:p>
    <w:p w:rsidR="00402EE7" w:rsidRDefault="00402EE7">
      <w:pPr>
        <w:spacing w:line="580" w:lineRule="exact"/>
        <w:jc w:val="center"/>
        <w:rPr>
          <w:rFonts w:ascii="黑体" w:eastAsia="黑体"/>
          <w:sz w:val="30"/>
          <w:szCs w:val="30"/>
        </w:rPr>
      </w:pPr>
    </w:p>
    <w:p w:rsidR="00402EE7" w:rsidRDefault="00402EE7">
      <w:pPr>
        <w:spacing w:line="580" w:lineRule="exact"/>
        <w:jc w:val="center"/>
        <w:rPr>
          <w:rFonts w:ascii="黑体" w:eastAsia="黑体"/>
          <w:sz w:val="30"/>
          <w:szCs w:val="30"/>
        </w:rPr>
      </w:pPr>
    </w:p>
    <w:p w:rsidR="00402EE7" w:rsidRDefault="00402EE7">
      <w:pPr>
        <w:spacing w:line="580" w:lineRule="exact"/>
        <w:jc w:val="center"/>
        <w:rPr>
          <w:rFonts w:ascii="黑体" w:eastAsia="黑体"/>
          <w:sz w:val="30"/>
          <w:szCs w:val="30"/>
        </w:rPr>
      </w:pPr>
    </w:p>
    <w:p w:rsidR="00402EE7" w:rsidRDefault="00402EE7">
      <w:pPr>
        <w:spacing w:line="580" w:lineRule="exact"/>
        <w:jc w:val="center"/>
        <w:rPr>
          <w:rFonts w:ascii="黑体" w:eastAsia="黑体"/>
          <w:sz w:val="30"/>
          <w:szCs w:val="30"/>
        </w:rPr>
      </w:pPr>
    </w:p>
    <w:p w:rsidR="00402EE7" w:rsidRDefault="00402EE7">
      <w:pPr>
        <w:spacing w:line="580" w:lineRule="exact"/>
        <w:jc w:val="center"/>
        <w:rPr>
          <w:rFonts w:ascii="黑体" w:eastAsia="黑体"/>
          <w:sz w:val="30"/>
          <w:szCs w:val="30"/>
        </w:rPr>
      </w:pPr>
    </w:p>
    <w:p w:rsidR="00402EE7" w:rsidRDefault="00402EE7">
      <w:pPr>
        <w:spacing w:line="580" w:lineRule="exact"/>
        <w:jc w:val="center"/>
        <w:rPr>
          <w:rFonts w:ascii="黑体" w:eastAsia="黑体"/>
          <w:sz w:val="30"/>
          <w:szCs w:val="30"/>
        </w:rPr>
      </w:pPr>
    </w:p>
    <w:p w:rsidR="00402EE7" w:rsidRDefault="00402EE7">
      <w:pPr>
        <w:spacing w:line="580" w:lineRule="exact"/>
        <w:jc w:val="center"/>
        <w:rPr>
          <w:rFonts w:ascii="黑体" w:eastAsia="黑体"/>
          <w:sz w:val="30"/>
          <w:szCs w:val="30"/>
        </w:rPr>
      </w:pPr>
    </w:p>
    <w:p w:rsidR="00402EE7" w:rsidRDefault="00402EE7">
      <w:pPr>
        <w:spacing w:line="600" w:lineRule="exact"/>
        <w:jc w:val="center"/>
        <w:rPr>
          <w:rFonts w:ascii="黑体" w:eastAsia="黑体"/>
          <w:sz w:val="44"/>
          <w:szCs w:val="44"/>
        </w:rPr>
        <w:sectPr w:rsidR="00402EE7">
          <w:pgSz w:w="11906" w:h="16838"/>
          <w:pgMar w:top="1440" w:right="1800" w:bottom="1440" w:left="1800" w:header="851" w:footer="992" w:gutter="0"/>
          <w:pgNumType w:start="1"/>
          <w:cols w:space="720"/>
          <w:docGrid w:type="lines" w:linePitch="312"/>
        </w:sectPr>
      </w:pPr>
    </w:p>
    <w:p w:rsidR="00402EE7" w:rsidRDefault="00402EE7">
      <w:pPr>
        <w:spacing w:line="600" w:lineRule="exact"/>
        <w:jc w:val="center"/>
        <w:rPr>
          <w:rFonts w:ascii="黑体" w:eastAsia="黑体"/>
          <w:sz w:val="44"/>
          <w:szCs w:val="44"/>
        </w:rPr>
      </w:pPr>
    </w:p>
    <w:p w:rsidR="00402EE7" w:rsidRDefault="005B10CB">
      <w:pPr>
        <w:spacing w:line="600" w:lineRule="exact"/>
        <w:jc w:val="center"/>
        <w:rPr>
          <w:rFonts w:ascii="黑体" w:eastAsia="黑体"/>
          <w:sz w:val="44"/>
          <w:szCs w:val="44"/>
        </w:rPr>
      </w:pPr>
      <w:r>
        <w:rPr>
          <w:rFonts w:ascii="黑体" w:eastAsia="黑体" w:hint="eastAsia"/>
          <w:sz w:val="44"/>
          <w:szCs w:val="44"/>
        </w:rPr>
        <w:t>目   录</w:t>
      </w:r>
    </w:p>
    <w:p w:rsidR="00402EE7" w:rsidRDefault="00402EE7">
      <w:pPr>
        <w:spacing w:line="600" w:lineRule="exact"/>
        <w:rPr>
          <w:rFonts w:ascii="黑体" w:eastAsia="黑体"/>
          <w:sz w:val="30"/>
          <w:szCs w:val="30"/>
        </w:rPr>
      </w:pPr>
    </w:p>
    <w:p w:rsidR="00402EE7" w:rsidRDefault="0015581E">
      <w:pPr>
        <w:pStyle w:val="10"/>
        <w:tabs>
          <w:tab w:val="clear" w:pos="8296"/>
          <w:tab w:val="right" w:leader="dot" w:pos="8306"/>
        </w:tabs>
        <w:rPr>
          <w:rFonts w:ascii="方正小标宋简体" w:eastAsia="方正小标宋简体" w:hAnsi="方正小标宋简体"/>
          <w:sz w:val="30"/>
          <w:szCs w:val="30"/>
        </w:rPr>
      </w:pPr>
      <w:r>
        <w:rPr>
          <w:rFonts w:ascii="方正小标宋简体" w:eastAsia="方正小标宋简体" w:hAnsi="方正小标宋简体" w:hint="eastAsia"/>
          <w:sz w:val="30"/>
          <w:szCs w:val="30"/>
        </w:rPr>
        <w:fldChar w:fldCharType="begin"/>
      </w:r>
      <w:r w:rsidR="005B10CB">
        <w:rPr>
          <w:rFonts w:ascii="方正小标宋简体" w:eastAsia="方正小标宋简体" w:hAnsi="方正小标宋简体" w:hint="eastAsia"/>
          <w:sz w:val="30"/>
          <w:szCs w:val="30"/>
        </w:rPr>
        <w:instrText>TOC \o "1-3" \h \z \u</w:instrText>
      </w:r>
      <w:r>
        <w:rPr>
          <w:rFonts w:ascii="方正小标宋简体" w:eastAsia="方正小标宋简体" w:hAnsi="方正小标宋简体" w:hint="eastAsia"/>
          <w:sz w:val="30"/>
          <w:szCs w:val="30"/>
        </w:rPr>
        <w:fldChar w:fldCharType="separate"/>
      </w:r>
      <w:hyperlink w:anchor=" " w:history="1">
        <w:r w:rsidR="005B10CB">
          <w:rPr>
            <w:rFonts w:ascii="方正小标宋简体" w:eastAsia="方正小标宋简体" w:hAnsi="方正小标宋简体" w:hint="eastAsia"/>
            <w:sz w:val="30"/>
            <w:szCs w:val="30"/>
          </w:rPr>
          <w:t>第一部分  概 况</w:t>
        </w:r>
        <w:r w:rsidR="005B10CB">
          <w:rPr>
            <w:rFonts w:ascii="仿宋" w:eastAsia="仿宋" w:hAnsi="仿宋" w:cs="仿宋" w:hint="eastAsia"/>
            <w:sz w:val="30"/>
            <w:szCs w:val="30"/>
          </w:rPr>
          <w:tab/>
        </w:r>
        <w:r>
          <w:rPr>
            <w:rFonts w:ascii="Times New Roman" w:eastAsia="方正小标宋简体" w:hAnsi="Times New Roman" w:cs="Times New Roman"/>
            <w:sz w:val="30"/>
            <w:szCs w:val="30"/>
          </w:rPr>
          <w:fldChar w:fldCharType="begin"/>
        </w:r>
        <w:r w:rsidR="005B10CB">
          <w:rPr>
            <w:rFonts w:ascii="Times New Roman" w:eastAsia="方正小标宋简体" w:hAnsi="Times New Roman" w:cs="Times New Roman"/>
            <w:sz w:val="30"/>
            <w:szCs w:val="30"/>
          </w:rPr>
          <w:instrText xml:space="preserve"> PAGEREF _Toc31751 \h </w:instrText>
        </w:r>
        <w:r>
          <w:rPr>
            <w:rFonts w:ascii="Times New Roman" w:eastAsia="方正小标宋简体" w:hAnsi="Times New Roman" w:cs="Times New Roman"/>
            <w:sz w:val="30"/>
            <w:szCs w:val="30"/>
          </w:rPr>
        </w:r>
        <w:r>
          <w:rPr>
            <w:rFonts w:ascii="Times New Roman" w:eastAsia="方正小标宋简体" w:hAnsi="Times New Roman" w:cs="Times New Roman"/>
            <w:sz w:val="30"/>
            <w:szCs w:val="30"/>
          </w:rPr>
          <w:fldChar w:fldCharType="separate"/>
        </w:r>
        <w:r w:rsidR="000B1A08">
          <w:rPr>
            <w:rFonts w:ascii="Times New Roman" w:eastAsia="方正小标宋简体" w:hAnsi="Times New Roman" w:cs="Times New Roman"/>
            <w:noProof/>
            <w:sz w:val="30"/>
            <w:szCs w:val="30"/>
          </w:rPr>
          <w:t>1</w:t>
        </w:r>
        <w:r>
          <w:rPr>
            <w:rFonts w:ascii="Times New Roman" w:eastAsia="方正小标宋简体" w:hAnsi="Times New Roman" w:cs="Times New Roman"/>
            <w:sz w:val="30"/>
            <w:szCs w:val="30"/>
          </w:rPr>
          <w:fldChar w:fldCharType="end"/>
        </w:r>
      </w:hyperlink>
    </w:p>
    <w:p w:rsidR="00402EE7" w:rsidRDefault="0015581E">
      <w:pPr>
        <w:pStyle w:val="10"/>
        <w:tabs>
          <w:tab w:val="clear" w:pos="8296"/>
          <w:tab w:val="right" w:leader="dot" w:pos="8306"/>
        </w:tabs>
        <w:ind w:leftChars="100" w:left="240"/>
        <w:rPr>
          <w:rFonts w:ascii="方正小标宋简体" w:eastAsia="方正小标宋简体" w:hAnsi="方正小标宋简体"/>
          <w:sz w:val="30"/>
          <w:szCs w:val="30"/>
        </w:rPr>
      </w:pPr>
      <w:hyperlink w:anchor=" " w:history="1">
        <w:r w:rsidR="005B10CB">
          <w:rPr>
            <w:rFonts w:ascii="仿宋" w:eastAsia="仿宋" w:hAnsi="仿宋" w:cs="仿宋" w:hint="eastAsia"/>
            <w:sz w:val="30"/>
            <w:szCs w:val="30"/>
          </w:rPr>
          <w:t>一、主要职责</w:t>
        </w:r>
        <w:r w:rsidR="005B10CB">
          <w:rPr>
            <w:rFonts w:ascii="仿宋" w:eastAsia="仿宋" w:hAnsi="仿宋" w:cs="仿宋" w:hint="eastAsia"/>
            <w:sz w:val="30"/>
            <w:szCs w:val="30"/>
          </w:rPr>
          <w:tab/>
        </w:r>
        <w:r>
          <w:rPr>
            <w:rFonts w:ascii="Times New Roman" w:eastAsia="方正小标宋简体" w:hAnsi="Times New Roman" w:cs="Times New Roman"/>
            <w:sz w:val="30"/>
            <w:szCs w:val="30"/>
          </w:rPr>
          <w:fldChar w:fldCharType="begin"/>
        </w:r>
        <w:r w:rsidR="005B10CB">
          <w:rPr>
            <w:rFonts w:ascii="Times New Roman" w:eastAsia="方正小标宋简体" w:hAnsi="Times New Roman" w:cs="Times New Roman"/>
            <w:sz w:val="30"/>
            <w:szCs w:val="30"/>
          </w:rPr>
          <w:instrText xml:space="preserve"> PAGEREF _Toc957 \h </w:instrText>
        </w:r>
        <w:r>
          <w:rPr>
            <w:rFonts w:ascii="Times New Roman" w:eastAsia="方正小标宋简体" w:hAnsi="Times New Roman" w:cs="Times New Roman"/>
            <w:sz w:val="30"/>
            <w:szCs w:val="30"/>
          </w:rPr>
        </w:r>
        <w:r>
          <w:rPr>
            <w:rFonts w:ascii="Times New Roman" w:eastAsia="方正小标宋简体" w:hAnsi="Times New Roman" w:cs="Times New Roman"/>
            <w:sz w:val="30"/>
            <w:szCs w:val="30"/>
          </w:rPr>
          <w:fldChar w:fldCharType="separate"/>
        </w:r>
        <w:r w:rsidR="000B1A08">
          <w:rPr>
            <w:rFonts w:ascii="Times New Roman" w:eastAsia="方正小标宋简体" w:hAnsi="Times New Roman" w:cs="Times New Roman"/>
            <w:noProof/>
            <w:sz w:val="30"/>
            <w:szCs w:val="30"/>
          </w:rPr>
          <w:t>1</w:t>
        </w:r>
        <w:r>
          <w:rPr>
            <w:rFonts w:ascii="Times New Roman" w:eastAsia="方正小标宋简体" w:hAnsi="Times New Roman" w:cs="Times New Roman"/>
            <w:sz w:val="30"/>
            <w:szCs w:val="30"/>
          </w:rPr>
          <w:fldChar w:fldCharType="end"/>
        </w:r>
      </w:hyperlink>
    </w:p>
    <w:p w:rsidR="00402EE7" w:rsidRDefault="0015581E" w:rsidP="005C148B">
      <w:pPr>
        <w:pStyle w:val="10"/>
        <w:tabs>
          <w:tab w:val="clear" w:pos="8296"/>
          <w:tab w:val="right" w:leader="dot" w:pos="8306"/>
        </w:tabs>
        <w:ind w:firstLineChars="80" w:firstLine="176"/>
        <w:rPr>
          <w:rFonts w:ascii="方正小标宋简体" w:eastAsia="方正小标宋简体" w:hAnsi="方正小标宋简体"/>
          <w:sz w:val="30"/>
          <w:szCs w:val="30"/>
        </w:rPr>
      </w:pPr>
      <w:hyperlink w:anchor=" " w:history="1">
        <w:r w:rsidR="005B10CB">
          <w:rPr>
            <w:rFonts w:ascii="仿宋" w:eastAsia="仿宋" w:hAnsi="仿宋" w:cs="仿宋" w:hint="eastAsia"/>
            <w:sz w:val="30"/>
            <w:szCs w:val="30"/>
          </w:rPr>
          <w:t>二、机构设置</w:t>
        </w:r>
        <w:r w:rsidR="005B10CB">
          <w:rPr>
            <w:rFonts w:ascii="仿宋" w:eastAsia="仿宋" w:hAnsi="仿宋" w:cs="仿宋" w:hint="eastAsia"/>
            <w:sz w:val="30"/>
            <w:szCs w:val="30"/>
          </w:rPr>
          <w:tab/>
        </w:r>
        <w:r>
          <w:rPr>
            <w:rFonts w:ascii="Times New Roman" w:eastAsia="方正小标宋简体" w:hAnsi="Times New Roman" w:cs="Times New Roman" w:hint="eastAsia"/>
            <w:sz w:val="30"/>
            <w:szCs w:val="30"/>
          </w:rPr>
          <w:fldChar w:fldCharType="begin"/>
        </w:r>
        <w:r w:rsidR="005B10CB">
          <w:rPr>
            <w:rFonts w:ascii="Times New Roman" w:eastAsia="方正小标宋简体" w:hAnsi="Times New Roman" w:cs="Times New Roman" w:hint="eastAsia"/>
            <w:sz w:val="30"/>
            <w:szCs w:val="30"/>
          </w:rPr>
          <w:instrText xml:space="preserve"> PAGEREF _Toc9641 \h </w:instrText>
        </w:r>
        <w:r>
          <w:rPr>
            <w:rFonts w:ascii="Times New Roman" w:eastAsia="方正小标宋简体" w:hAnsi="Times New Roman" w:cs="Times New Roman" w:hint="eastAsia"/>
            <w:sz w:val="30"/>
            <w:szCs w:val="30"/>
          </w:rPr>
        </w:r>
        <w:r>
          <w:rPr>
            <w:rFonts w:ascii="Times New Roman" w:eastAsia="方正小标宋简体" w:hAnsi="Times New Roman" w:cs="Times New Roman" w:hint="eastAsia"/>
            <w:sz w:val="30"/>
            <w:szCs w:val="30"/>
          </w:rPr>
          <w:fldChar w:fldCharType="separate"/>
        </w:r>
        <w:r w:rsidR="000B1A08">
          <w:rPr>
            <w:rFonts w:ascii="Times New Roman" w:eastAsia="方正小标宋简体" w:hAnsi="Times New Roman" w:cs="Times New Roman"/>
            <w:noProof/>
            <w:sz w:val="30"/>
            <w:szCs w:val="30"/>
          </w:rPr>
          <w:t>3</w:t>
        </w:r>
        <w:r>
          <w:rPr>
            <w:rFonts w:ascii="Times New Roman" w:eastAsia="方正小标宋简体" w:hAnsi="Times New Roman" w:cs="Times New Roman" w:hint="eastAsia"/>
            <w:sz w:val="30"/>
            <w:szCs w:val="30"/>
          </w:rPr>
          <w:fldChar w:fldCharType="end"/>
        </w:r>
      </w:hyperlink>
    </w:p>
    <w:p w:rsidR="00402EE7" w:rsidRDefault="0015581E">
      <w:pPr>
        <w:pStyle w:val="10"/>
        <w:tabs>
          <w:tab w:val="clear" w:pos="8296"/>
          <w:tab w:val="right" w:leader="dot" w:pos="8306"/>
        </w:tabs>
        <w:rPr>
          <w:rFonts w:ascii="方正小标宋简体" w:eastAsia="方正小标宋简体" w:hAnsi="方正小标宋简体"/>
          <w:sz w:val="30"/>
          <w:szCs w:val="30"/>
        </w:rPr>
      </w:pPr>
      <w:hyperlink w:anchor=" " w:history="1">
        <w:r w:rsidR="005B10CB">
          <w:rPr>
            <w:rFonts w:ascii="方正小标宋简体" w:eastAsia="方正小标宋简体" w:hAnsi="方正小标宋简体" w:hint="eastAsia"/>
            <w:sz w:val="30"/>
            <w:szCs w:val="30"/>
          </w:rPr>
          <w:t>第二部分  2025年度部门决算表</w:t>
        </w:r>
        <w:r w:rsidR="005B10CB">
          <w:rPr>
            <w:rFonts w:ascii="仿宋" w:eastAsia="仿宋" w:hAnsi="仿宋" w:cs="仿宋" w:hint="eastAsia"/>
            <w:sz w:val="30"/>
            <w:szCs w:val="30"/>
          </w:rPr>
          <w:tab/>
        </w:r>
        <w:r>
          <w:rPr>
            <w:rFonts w:ascii="Times New Roman" w:eastAsia="方正小标宋简体" w:hAnsi="Times New Roman" w:cs="Times New Roman" w:hint="eastAsia"/>
            <w:sz w:val="30"/>
            <w:szCs w:val="30"/>
          </w:rPr>
          <w:fldChar w:fldCharType="begin"/>
        </w:r>
        <w:r w:rsidR="005B10CB">
          <w:rPr>
            <w:rFonts w:ascii="Times New Roman" w:eastAsia="方正小标宋简体" w:hAnsi="Times New Roman" w:cs="Times New Roman" w:hint="eastAsia"/>
            <w:sz w:val="30"/>
            <w:szCs w:val="30"/>
          </w:rPr>
          <w:instrText xml:space="preserve"> PAGEREF _Toc22959 \h </w:instrText>
        </w:r>
        <w:r>
          <w:rPr>
            <w:rFonts w:ascii="Times New Roman" w:eastAsia="方正小标宋简体" w:hAnsi="Times New Roman" w:cs="Times New Roman" w:hint="eastAsia"/>
            <w:sz w:val="30"/>
            <w:szCs w:val="30"/>
          </w:rPr>
        </w:r>
        <w:r>
          <w:rPr>
            <w:rFonts w:ascii="Times New Roman" w:eastAsia="方正小标宋简体" w:hAnsi="Times New Roman" w:cs="Times New Roman" w:hint="eastAsia"/>
            <w:sz w:val="30"/>
            <w:szCs w:val="30"/>
          </w:rPr>
          <w:fldChar w:fldCharType="separate"/>
        </w:r>
        <w:r w:rsidR="000B1A08">
          <w:rPr>
            <w:rFonts w:ascii="Times New Roman" w:eastAsia="方正小标宋简体" w:hAnsi="Times New Roman" w:cs="Times New Roman"/>
            <w:noProof/>
            <w:sz w:val="30"/>
            <w:szCs w:val="30"/>
          </w:rPr>
          <w:t>4</w:t>
        </w:r>
        <w:r>
          <w:rPr>
            <w:rFonts w:ascii="Times New Roman" w:eastAsia="方正小标宋简体" w:hAnsi="Times New Roman" w:cs="Times New Roman" w:hint="eastAsia"/>
            <w:sz w:val="30"/>
            <w:szCs w:val="30"/>
          </w:rPr>
          <w:fldChar w:fldCharType="end"/>
        </w:r>
      </w:hyperlink>
    </w:p>
    <w:p w:rsidR="00402EE7" w:rsidRDefault="0015581E" w:rsidP="005C148B">
      <w:pPr>
        <w:pStyle w:val="10"/>
        <w:tabs>
          <w:tab w:val="clear" w:pos="8296"/>
          <w:tab w:val="right" w:leader="dot" w:pos="8306"/>
        </w:tabs>
        <w:ind w:firstLineChars="80" w:firstLine="176"/>
        <w:rPr>
          <w:rFonts w:ascii="方正小标宋简体" w:eastAsia="方正小标宋简体" w:hAnsi="方正小标宋简体"/>
          <w:sz w:val="30"/>
          <w:szCs w:val="30"/>
        </w:rPr>
      </w:pPr>
      <w:hyperlink w:anchor=" " w:history="1">
        <w:r w:rsidR="005B10CB">
          <w:rPr>
            <w:rFonts w:ascii="仿宋" w:eastAsia="仿宋" w:hAnsi="仿宋" w:cs="仿宋" w:hint="eastAsia"/>
            <w:sz w:val="30"/>
            <w:szCs w:val="30"/>
          </w:rPr>
          <w:t>一、《收入支出决算总表》</w:t>
        </w:r>
        <w:r w:rsidR="005B10CB">
          <w:rPr>
            <w:rFonts w:ascii="仿宋" w:eastAsia="仿宋" w:hAnsi="仿宋" w:cs="仿宋" w:hint="eastAsia"/>
            <w:sz w:val="30"/>
            <w:szCs w:val="30"/>
          </w:rPr>
          <w:tab/>
        </w:r>
        <w:r>
          <w:rPr>
            <w:rFonts w:ascii="Times New Roman" w:eastAsia="方正小标宋简体" w:hAnsi="Times New Roman" w:cs="Times New Roman" w:hint="eastAsia"/>
            <w:sz w:val="30"/>
            <w:szCs w:val="30"/>
          </w:rPr>
          <w:fldChar w:fldCharType="begin"/>
        </w:r>
        <w:r w:rsidR="005B10CB">
          <w:rPr>
            <w:rFonts w:ascii="Times New Roman" w:eastAsia="方正小标宋简体" w:hAnsi="Times New Roman" w:cs="Times New Roman" w:hint="eastAsia"/>
            <w:sz w:val="30"/>
            <w:szCs w:val="30"/>
          </w:rPr>
          <w:instrText xml:space="preserve"> PAGEREF _Toc24940 \h </w:instrText>
        </w:r>
        <w:r>
          <w:rPr>
            <w:rFonts w:ascii="Times New Roman" w:eastAsia="方正小标宋简体" w:hAnsi="Times New Roman" w:cs="Times New Roman" w:hint="eastAsia"/>
            <w:sz w:val="30"/>
            <w:szCs w:val="30"/>
          </w:rPr>
        </w:r>
        <w:r>
          <w:rPr>
            <w:rFonts w:ascii="Times New Roman" w:eastAsia="方正小标宋简体" w:hAnsi="Times New Roman" w:cs="Times New Roman" w:hint="eastAsia"/>
            <w:sz w:val="30"/>
            <w:szCs w:val="30"/>
          </w:rPr>
          <w:fldChar w:fldCharType="separate"/>
        </w:r>
        <w:r w:rsidR="000B1A08">
          <w:rPr>
            <w:rFonts w:ascii="Times New Roman" w:eastAsia="方正小标宋简体" w:hAnsi="Times New Roman" w:cs="Times New Roman"/>
            <w:noProof/>
            <w:sz w:val="30"/>
            <w:szCs w:val="30"/>
          </w:rPr>
          <w:t>5</w:t>
        </w:r>
        <w:r>
          <w:rPr>
            <w:rFonts w:ascii="Times New Roman" w:eastAsia="方正小标宋简体" w:hAnsi="Times New Roman" w:cs="Times New Roman" w:hint="eastAsia"/>
            <w:sz w:val="30"/>
            <w:szCs w:val="30"/>
          </w:rPr>
          <w:fldChar w:fldCharType="end"/>
        </w:r>
      </w:hyperlink>
    </w:p>
    <w:p w:rsidR="00402EE7" w:rsidRDefault="0015581E" w:rsidP="005C148B">
      <w:pPr>
        <w:pStyle w:val="10"/>
        <w:tabs>
          <w:tab w:val="clear" w:pos="8296"/>
          <w:tab w:val="right" w:leader="dot" w:pos="8306"/>
        </w:tabs>
        <w:ind w:firstLineChars="80" w:firstLine="176"/>
        <w:rPr>
          <w:rFonts w:ascii="方正小标宋简体" w:eastAsia="方正小标宋简体" w:hAnsi="方正小标宋简体"/>
          <w:sz w:val="30"/>
          <w:szCs w:val="30"/>
        </w:rPr>
      </w:pPr>
      <w:hyperlink w:anchor=" " w:history="1">
        <w:r w:rsidR="005B10CB">
          <w:rPr>
            <w:rFonts w:ascii="仿宋" w:eastAsia="仿宋" w:hAnsi="仿宋" w:cs="仿宋" w:hint="eastAsia"/>
            <w:sz w:val="30"/>
            <w:szCs w:val="30"/>
          </w:rPr>
          <w:t>二、《收入决算表（按功能分类列示）》</w:t>
        </w:r>
        <w:r w:rsidR="005B10CB">
          <w:rPr>
            <w:rFonts w:ascii="仿宋" w:eastAsia="仿宋" w:hAnsi="仿宋" w:cs="仿宋" w:hint="eastAsia"/>
            <w:sz w:val="30"/>
            <w:szCs w:val="30"/>
          </w:rPr>
          <w:tab/>
        </w:r>
        <w:r>
          <w:rPr>
            <w:rFonts w:ascii="Times New Roman" w:eastAsia="方正小标宋简体" w:hAnsi="Times New Roman" w:cs="Times New Roman" w:hint="eastAsia"/>
            <w:sz w:val="30"/>
            <w:szCs w:val="30"/>
          </w:rPr>
          <w:fldChar w:fldCharType="begin"/>
        </w:r>
        <w:r w:rsidR="005B10CB">
          <w:rPr>
            <w:rFonts w:ascii="Times New Roman" w:eastAsia="方正小标宋简体" w:hAnsi="Times New Roman" w:cs="Times New Roman" w:hint="eastAsia"/>
            <w:sz w:val="30"/>
            <w:szCs w:val="30"/>
          </w:rPr>
          <w:instrText xml:space="preserve"> PAGEREF _Toc19253 \h </w:instrText>
        </w:r>
        <w:r>
          <w:rPr>
            <w:rFonts w:ascii="Times New Roman" w:eastAsia="方正小标宋简体" w:hAnsi="Times New Roman" w:cs="Times New Roman" w:hint="eastAsia"/>
            <w:sz w:val="30"/>
            <w:szCs w:val="30"/>
          </w:rPr>
        </w:r>
        <w:r>
          <w:rPr>
            <w:rFonts w:ascii="Times New Roman" w:eastAsia="方正小标宋简体" w:hAnsi="Times New Roman" w:cs="Times New Roman" w:hint="eastAsia"/>
            <w:sz w:val="30"/>
            <w:szCs w:val="30"/>
          </w:rPr>
          <w:fldChar w:fldCharType="separate"/>
        </w:r>
        <w:r w:rsidR="000B1A08">
          <w:rPr>
            <w:rFonts w:ascii="Times New Roman" w:eastAsia="方正小标宋简体" w:hAnsi="Times New Roman" w:cs="Times New Roman"/>
            <w:noProof/>
            <w:sz w:val="30"/>
            <w:szCs w:val="30"/>
          </w:rPr>
          <w:t>6</w:t>
        </w:r>
        <w:r>
          <w:rPr>
            <w:rFonts w:ascii="Times New Roman" w:eastAsia="方正小标宋简体" w:hAnsi="Times New Roman" w:cs="Times New Roman" w:hint="eastAsia"/>
            <w:sz w:val="30"/>
            <w:szCs w:val="30"/>
          </w:rPr>
          <w:fldChar w:fldCharType="end"/>
        </w:r>
      </w:hyperlink>
    </w:p>
    <w:p w:rsidR="00402EE7" w:rsidRDefault="0015581E" w:rsidP="005C148B">
      <w:pPr>
        <w:pStyle w:val="10"/>
        <w:tabs>
          <w:tab w:val="clear" w:pos="8296"/>
          <w:tab w:val="right" w:leader="dot" w:pos="8306"/>
        </w:tabs>
        <w:ind w:firstLineChars="80" w:firstLine="176"/>
        <w:rPr>
          <w:rFonts w:ascii="方正小标宋简体" w:eastAsia="方正小标宋简体" w:hAnsi="方正小标宋简体"/>
          <w:sz w:val="30"/>
          <w:szCs w:val="30"/>
        </w:rPr>
      </w:pPr>
      <w:hyperlink w:anchor=" " w:history="1">
        <w:r w:rsidR="005B10CB">
          <w:rPr>
            <w:rFonts w:ascii="仿宋" w:eastAsia="仿宋" w:hAnsi="仿宋" w:cs="仿宋" w:hint="eastAsia"/>
            <w:sz w:val="30"/>
            <w:szCs w:val="30"/>
          </w:rPr>
          <w:t>三、《收入决算表（按单位列示）》</w:t>
        </w:r>
        <w:r w:rsidR="005B10CB">
          <w:rPr>
            <w:rFonts w:ascii="仿宋" w:eastAsia="仿宋" w:hAnsi="仿宋" w:cs="仿宋" w:hint="eastAsia"/>
            <w:sz w:val="30"/>
            <w:szCs w:val="30"/>
          </w:rPr>
          <w:tab/>
        </w:r>
        <w:r>
          <w:rPr>
            <w:rFonts w:ascii="Times New Roman" w:eastAsia="方正小标宋简体" w:hAnsi="Times New Roman" w:cs="Times New Roman" w:hint="eastAsia"/>
            <w:sz w:val="30"/>
            <w:szCs w:val="30"/>
          </w:rPr>
          <w:fldChar w:fldCharType="begin"/>
        </w:r>
        <w:r w:rsidR="005B10CB">
          <w:rPr>
            <w:rFonts w:ascii="Times New Roman" w:eastAsia="方正小标宋简体" w:hAnsi="Times New Roman" w:cs="Times New Roman" w:hint="eastAsia"/>
            <w:sz w:val="30"/>
            <w:szCs w:val="30"/>
          </w:rPr>
          <w:instrText xml:space="preserve"> PAGEREF _Toc1420 \h </w:instrText>
        </w:r>
        <w:r>
          <w:rPr>
            <w:rFonts w:ascii="Times New Roman" w:eastAsia="方正小标宋简体" w:hAnsi="Times New Roman" w:cs="Times New Roman" w:hint="eastAsia"/>
            <w:sz w:val="30"/>
            <w:szCs w:val="30"/>
          </w:rPr>
        </w:r>
        <w:r>
          <w:rPr>
            <w:rFonts w:ascii="Times New Roman" w:eastAsia="方正小标宋简体" w:hAnsi="Times New Roman" w:cs="Times New Roman" w:hint="eastAsia"/>
            <w:sz w:val="30"/>
            <w:szCs w:val="30"/>
          </w:rPr>
          <w:fldChar w:fldCharType="separate"/>
        </w:r>
        <w:r w:rsidR="000B1A08">
          <w:rPr>
            <w:rFonts w:ascii="Times New Roman" w:eastAsia="方正小标宋简体" w:hAnsi="Times New Roman" w:cs="Times New Roman"/>
            <w:noProof/>
            <w:sz w:val="30"/>
            <w:szCs w:val="30"/>
          </w:rPr>
          <w:t>7</w:t>
        </w:r>
        <w:r>
          <w:rPr>
            <w:rFonts w:ascii="Times New Roman" w:eastAsia="方正小标宋简体" w:hAnsi="Times New Roman" w:cs="Times New Roman" w:hint="eastAsia"/>
            <w:sz w:val="30"/>
            <w:szCs w:val="30"/>
          </w:rPr>
          <w:fldChar w:fldCharType="end"/>
        </w:r>
      </w:hyperlink>
    </w:p>
    <w:p w:rsidR="00402EE7" w:rsidRDefault="0015581E" w:rsidP="005C148B">
      <w:pPr>
        <w:pStyle w:val="10"/>
        <w:tabs>
          <w:tab w:val="clear" w:pos="8296"/>
          <w:tab w:val="right" w:leader="dot" w:pos="8306"/>
        </w:tabs>
        <w:ind w:firstLineChars="80" w:firstLine="176"/>
        <w:rPr>
          <w:rFonts w:ascii="方正小标宋简体" w:eastAsia="方正小标宋简体" w:hAnsi="方正小标宋简体"/>
          <w:sz w:val="30"/>
          <w:szCs w:val="30"/>
        </w:rPr>
      </w:pPr>
      <w:hyperlink w:anchor=" " w:history="1">
        <w:r w:rsidR="005B10CB">
          <w:rPr>
            <w:rFonts w:ascii="仿宋" w:eastAsia="仿宋" w:hAnsi="仿宋" w:cs="仿宋" w:hint="eastAsia"/>
            <w:sz w:val="30"/>
            <w:szCs w:val="30"/>
          </w:rPr>
          <w:t>四、《支出决算表》</w:t>
        </w:r>
        <w:r w:rsidR="005B10CB">
          <w:rPr>
            <w:rFonts w:ascii="仿宋" w:eastAsia="仿宋" w:hAnsi="仿宋" w:cs="仿宋" w:hint="eastAsia"/>
            <w:sz w:val="30"/>
            <w:szCs w:val="30"/>
          </w:rPr>
          <w:tab/>
        </w:r>
        <w:r>
          <w:rPr>
            <w:rFonts w:ascii="Times New Roman" w:eastAsia="方正小标宋简体" w:hAnsi="Times New Roman" w:cs="Times New Roman" w:hint="eastAsia"/>
            <w:sz w:val="30"/>
            <w:szCs w:val="30"/>
          </w:rPr>
          <w:fldChar w:fldCharType="begin"/>
        </w:r>
        <w:r w:rsidR="005B10CB">
          <w:rPr>
            <w:rFonts w:ascii="Times New Roman" w:eastAsia="方正小标宋简体" w:hAnsi="Times New Roman" w:cs="Times New Roman" w:hint="eastAsia"/>
            <w:sz w:val="30"/>
            <w:szCs w:val="30"/>
          </w:rPr>
          <w:instrText xml:space="preserve"> PAGEREF _Toc16222 \h </w:instrText>
        </w:r>
        <w:r>
          <w:rPr>
            <w:rFonts w:ascii="Times New Roman" w:eastAsia="方正小标宋简体" w:hAnsi="Times New Roman" w:cs="Times New Roman" w:hint="eastAsia"/>
            <w:sz w:val="30"/>
            <w:szCs w:val="30"/>
          </w:rPr>
        </w:r>
        <w:r>
          <w:rPr>
            <w:rFonts w:ascii="Times New Roman" w:eastAsia="方正小标宋简体" w:hAnsi="Times New Roman" w:cs="Times New Roman" w:hint="eastAsia"/>
            <w:sz w:val="30"/>
            <w:szCs w:val="30"/>
          </w:rPr>
          <w:fldChar w:fldCharType="separate"/>
        </w:r>
        <w:r w:rsidR="000B1A08">
          <w:rPr>
            <w:rFonts w:ascii="Times New Roman" w:eastAsia="方正小标宋简体" w:hAnsi="Times New Roman" w:cs="Times New Roman"/>
            <w:noProof/>
            <w:sz w:val="30"/>
            <w:szCs w:val="30"/>
          </w:rPr>
          <w:t>9</w:t>
        </w:r>
        <w:r>
          <w:rPr>
            <w:rFonts w:ascii="Times New Roman" w:eastAsia="方正小标宋简体" w:hAnsi="Times New Roman" w:cs="Times New Roman" w:hint="eastAsia"/>
            <w:sz w:val="30"/>
            <w:szCs w:val="30"/>
          </w:rPr>
          <w:fldChar w:fldCharType="end"/>
        </w:r>
      </w:hyperlink>
    </w:p>
    <w:p w:rsidR="00402EE7" w:rsidRDefault="0015581E" w:rsidP="005C148B">
      <w:pPr>
        <w:pStyle w:val="10"/>
        <w:tabs>
          <w:tab w:val="clear" w:pos="8296"/>
          <w:tab w:val="right" w:leader="dot" w:pos="8306"/>
        </w:tabs>
        <w:ind w:firstLineChars="80" w:firstLine="176"/>
        <w:rPr>
          <w:rFonts w:ascii="方正小标宋简体" w:eastAsia="方正小标宋简体" w:hAnsi="方正小标宋简体"/>
          <w:sz w:val="30"/>
          <w:szCs w:val="30"/>
        </w:rPr>
      </w:pPr>
      <w:hyperlink w:anchor=" " w:history="1">
        <w:r w:rsidR="005B10CB">
          <w:rPr>
            <w:rFonts w:ascii="仿宋" w:eastAsia="仿宋" w:hAnsi="仿宋" w:cs="仿宋" w:hint="eastAsia"/>
            <w:sz w:val="30"/>
            <w:szCs w:val="30"/>
          </w:rPr>
          <w:t>五、《财政拨款收入支出决算总表》</w:t>
        </w:r>
        <w:r w:rsidR="005B10CB">
          <w:rPr>
            <w:rFonts w:ascii="仿宋" w:eastAsia="仿宋" w:hAnsi="仿宋" w:cs="仿宋" w:hint="eastAsia"/>
            <w:sz w:val="30"/>
            <w:szCs w:val="30"/>
          </w:rPr>
          <w:tab/>
        </w:r>
        <w:r>
          <w:rPr>
            <w:rFonts w:ascii="Times New Roman" w:eastAsia="方正小标宋简体" w:hAnsi="Times New Roman" w:cs="Times New Roman"/>
            <w:sz w:val="30"/>
            <w:szCs w:val="30"/>
          </w:rPr>
          <w:fldChar w:fldCharType="begin"/>
        </w:r>
        <w:r w:rsidR="005B10CB">
          <w:rPr>
            <w:rFonts w:ascii="Times New Roman" w:eastAsia="方正小标宋简体" w:hAnsi="Times New Roman" w:cs="Times New Roman"/>
            <w:sz w:val="30"/>
            <w:szCs w:val="30"/>
          </w:rPr>
          <w:instrText xml:space="preserve"> PAGEREF _Toc10133 \h </w:instrText>
        </w:r>
        <w:r>
          <w:rPr>
            <w:rFonts w:ascii="Times New Roman" w:eastAsia="方正小标宋简体" w:hAnsi="Times New Roman" w:cs="Times New Roman"/>
            <w:sz w:val="30"/>
            <w:szCs w:val="30"/>
          </w:rPr>
        </w:r>
        <w:r>
          <w:rPr>
            <w:rFonts w:ascii="Times New Roman" w:eastAsia="方正小标宋简体" w:hAnsi="Times New Roman" w:cs="Times New Roman"/>
            <w:sz w:val="30"/>
            <w:szCs w:val="30"/>
          </w:rPr>
          <w:fldChar w:fldCharType="separate"/>
        </w:r>
        <w:r w:rsidR="000B1A08">
          <w:rPr>
            <w:rFonts w:ascii="Times New Roman" w:eastAsia="方正小标宋简体" w:hAnsi="Times New Roman" w:cs="Times New Roman"/>
            <w:noProof/>
            <w:sz w:val="30"/>
            <w:szCs w:val="30"/>
          </w:rPr>
          <w:t>10</w:t>
        </w:r>
        <w:r>
          <w:rPr>
            <w:rFonts w:ascii="Times New Roman" w:eastAsia="方正小标宋简体" w:hAnsi="Times New Roman" w:cs="Times New Roman"/>
            <w:sz w:val="30"/>
            <w:szCs w:val="30"/>
          </w:rPr>
          <w:fldChar w:fldCharType="end"/>
        </w:r>
      </w:hyperlink>
    </w:p>
    <w:p w:rsidR="00402EE7" w:rsidRDefault="0015581E" w:rsidP="005C148B">
      <w:pPr>
        <w:pStyle w:val="10"/>
        <w:tabs>
          <w:tab w:val="clear" w:pos="8296"/>
          <w:tab w:val="right" w:leader="dot" w:pos="8306"/>
        </w:tabs>
        <w:ind w:firstLineChars="80" w:firstLine="176"/>
        <w:rPr>
          <w:rFonts w:ascii="方正小标宋简体" w:eastAsia="方正小标宋简体" w:hAnsi="方正小标宋简体"/>
          <w:sz w:val="30"/>
          <w:szCs w:val="30"/>
        </w:rPr>
      </w:pPr>
      <w:hyperlink w:anchor=" " w:history="1">
        <w:r w:rsidR="005B10CB">
          <w:rPr>
            <w:rFonts w:ascii="仿宋" w:eastAsia="仿宋" w:hAnsi="仿宋" w:cs="仿宋" w:hint="eastAsia"/>
            <w:sz w:val="30"/>
            <w:szCs w:val="30"/>
          </w:rPr>
          <w:t>六、《一般公共预算财政拨款支出决算表》</w:t>
        </w:r>
        <w:r w:rsidR="005B10CB">
          <w:rPr>
            <w:rFonts w:ascii="仿宋" w:eastAsia="仿宋" w:hAnsi="仿宋" w:cs="仿宋" w:hint="eastAsia"/>
            <w:sz w:val="30"/>
            <w:szCs w:val="30"/>
          </w:rPr>
          <w:tab/>
        </w:r>
        <w:r>
          <w:rPr>
            <w:rFonts w:ascii="Times New Roman" w:eastAsia="方正小标宋简体" w:hAnsi="Times New Roman" w:cs="Times New Roman" w:hint="eastAsia"/>
            <w:sz w:val="30"/>
            <w:szCs w:val="30"/>
          </w:rPr>
          <w:fldChar w:fldCharType="begin"/>
        </w:r>
        <w:r w:rsidR="005B10CB">
          <w:rPr>
            <w:rFonts w:ascii="Times New Roman" w:eastAsia="方正小标宋简体" w:hAnsi="Times New Roman" w:cs="Times New Roman" w:hint="eastAsia"/>
            <w:sz w:val="30"/>
            <w:szCs w:val="30"/>
          </w:rPr>
          <w:instrText xml:space="preserve"> PAGEREF _Toc32088 \h </w:instrText>
        </w:r>
        <w:r>
          <w:rPr>
            <w:rFonts w:ascii="Times New Roman" w:eastAsia="方正小标宋简体" w:hAnsi="Times New Roman" w:cs="Times New Roman" w:hint="eastAsia"/>
            <w:sz w:val="30"/>
            <w:szCs w:val="30"/>
          </w:rPr>
        </w:r>
        <w:r>
          <w:rPr>
            <w:rFonts w:ascii="Times New Roman" w:eastAsia="方正小标宋简体" w:hAnsi="Times New Roman" w:cs="Times New Roman" w:hint="eastAsia"/>
            <w:sz w:val="30"/>
            <w:szCs w:val="30"/>
          </w:rPr>
          <w:fldChar w:fldCharType="separate"/>
        </w:r>
        <w:r w:rsidR="000B1A08">
          <w:rPr>
            <w:rFonts w:ascii="Times New Roman" w:eastAsia="方正小标宋简体" w:hAnsi="Times New Roman" w:cs="Times New Roman"/>
            <w:noProof/>
            <w:sz w:val="30"/>
            <w:szCs w:val="30"/>
          </w:rPr>
          <w:t>12</w:t>
        </w:r>
        <w:r>
          <w:rPr>
            <w:rFonts w:ascii="Times New Roman" w:eastAsia="方正小标宋简体" w:hAnsi="Times New Roman" w:cs="Times New Roman" w:hint="eastAsia"/>
            <w:sz w:val="30"/>
            <w:szCs w:val="30"/>
          </w:rPr>
          <w:fldChar w:fldCharType="end"/>
        </w:r>
      </w:hyperlink>
    </w:p>
    <w:p w:rsidR="00402EE7" w:rsidRDefault="0015581E" w:rsidP="005C148B">
      <w:pPr>
        <w:pStyle w:val="10"/>
        <w:tabs>
          <w:tab w:val="clear" w:pos="8296"/>
          <w:tab w:val="right" w:leader="dot" w:pos="8306"/>
        </w:tabs>
        <w:ind w:firstLineChars="80" w:firstLine="176"/>
        <w:rPr>
          <w:rFonts w:ascii="方正小标宋简体" w:eastAsia="方正小标宋简体" w:hAnsi="方正小标宋简体"/>
          <w:sz w:val="30"/>
          <w:szCs w:val="30"/>
        </w:rPr>
      </w:pPr>
      <w:hyperlink w:anchor=" " w:history="1">
        <w:r w:rsidR="005B10CB">
          <w:rPr>
            <w:rFonts w:ascii="仿宋" w:eastAsia="仿宋" w:hAnsi="仿宋" w:cs="仿宋" w:hint="eastAsia"/>
            <w:sz w:val="30"/>
            <w:szCs w:val="30"/>
          </w:rPr>
          <w:t>七、《一般公共预算财政拨款基本支出决算表》</w:t>
        </w:r>
        <w:r w:rsidR="005B10CB">
          <w:rPr>
            <w:rFonts w:ascii="仿宋" w:eastAsia="仿宋" w:hAnsi="仿宋" w:cs="仿宋" w:hint="eastAsia"/>
            <w:sz w:val="30"/>
            <w:szCs w:val="30"/>
          </w:rPr>
          <w:tab/>
        </w:r>
        <w:r>
          <w:rPr>
            <w:rFonts w:ascii="Times New Roman" w:eastAsia="方正小标宋简体" w:hAnsi="Times New Roman" w:cs="Times New Roman" w:hint="eastAsia"/>
            <w:sz w:val="30"/>
            <w:szCs w:val="30"/>
          </w:rPr>
          <w:fldChar w:fldCharType="begin"/>
        </w:r>
        <w:r w:rsidR="005B10CB">
          <w:rPr>
            <w:rFonts w:ascii="Times New Roman" w:eastAsia="方正小标宋简体" w:hAnsi="Times New Roman" w:cs="Times New Roman" w:hint="eastAsia"/>
            <w:sz w:val="30"/>
            <w:szCs w:val="30"/>
          </w:rPr>
          <w:instrText xml:space="preserve"> PAGEREF _Toc8838 \h </w:instrText>
        </w:r>
        <w:r>
          <w:rPr>
            <w:rFonts w:ascii="Times New Roman" w:eastAsia="方正小标宋简体" w:hAnsi="Times New Roman" w:cs="Times New Roman" w:hint="eastAsia"/>
            <w:sz w:val="30"/>
            <w:szCs w:val="30"/>
          </w:rPr>
        </w:r>
        <w:r>
          <w:rPr>
            <w:rFonts w:ascii="Times New Roman" w:eastAsia="方正小标宋简体" w:hAnsi="Times New Roman" w:cs="Times New Roman" w:hint="eastAsia"/>
            <w:sz w:val="30"/>
            <w:szCs w:val="30"/>
          </w:rPr>
          <w:fldChar w:fldCharType="separate"/>
        </w:r>
        <w:r w:rsidR="000B1A08">
          <w:rPr>
            <w:rFonts w:ascii="Times New Roman" w:eastAsia="方正小标宋简体" w:hAnsi="Times New Roman" w:cs="Times New Roman"/>
            <w:noProof/>
            <w:sz w:val="30"/>
            <w:szCs w:val="30"/>
          </w:rPr>
          <w:t>13</w:t>
        </w:r>
        <w:r>
          <w:rPr>
            <w:rFonts w:ascii="Times New Roman" w:eastAsia="方正小标宋简体" w:hAnsi="Times New Roman" w:cs="Times New Roman" w:hint="eastAsia"/>
            <w:sz w:val="30"/>
            <w:szCs w:val="30"/>
          </w:rPr>
          <w:fldChar w:fldCharType="end"/>
        </w:r>
      </w:hyperlink>
    </w:p>
    <w:p w:rsidR="00402EE7" w:rsidRDefault="0015581E" w:rsidP="005C148B">
      <w:pPr>
        <w:pStyle w:val="10"/>
        <w:tabs>
          <w:tab w:val="clear" w:pos="8296"/>
          <w:tab w:val="right" w:leader="dot" w:pos="8306"/>
        </w:tabs>
        <w:ind w:firstLineChars="80" w:firstLine="176"/>
        <w:rPr>
          <w:rFonts w:ascii="方正小标宋简体" w:eastAsia="方正小标宋简体" w:hAnsi="方正小标宋简体"/>
          <w:sz w:val="30"/>
          <w:szCs w:val="30"/>
        </w:rPr>
      </w:pPr>
      <w:hyperlink w:anchor=" " w:history="1">
        <w:r w:rsidR="005B10CB">
          <w:rPr>
            <w:rFonts w:ascii="仿宋" w:eastAsia="仿宋" w:hAnsi="仿宋" w:cs="仿宋" w:hint="eastAsia"/>
            <w:sz w:val="30"/>
            <w:szCs w:val="30"/>
          </w:rPr>
          <w:t>八、《政府性基金预算财政拨款收入支出决算表》</w:t>
        </w:r>
        <w:r w:rsidR="005B10CB">
          <w:rPr>
            <w:rFonts w:ascii="仿宋" w:eastAsia="仿宋" w:hAnsi="仿宋" w:cs="仿宋" w:hint="eastAsia"/>
            <w:sz w:val="30"/>
            <w:szCs w:val="30"/>
          </w:rPr>
          <w:tab/>
        </w:r>
        <w:r>
          <w:rPr>
            <w:rFonts w:ascii="Times New Roman" w:eastAsia="方正小标宋简体" w:hAnsi="Times New Roman" w:cs="Times New Roman" w:hint="eastAsia"/>
            <w:sz w:val="30"/>
            <w:szCs w:val="30"/>
          </w:rPr>
          <w:fldChar w:fldCharType="begin"/>
        </w:r>
        <w:r w:rsidR="005B10CB">
          <w:rPr>
            <w:rFonts w:ascii="Times New Roman" w:eastAsia="方正小标宋简体" w:hAnsi="Times New Roman" w:cs="Times New Roman" w:hint="eastAsia"/>
            <w:sz w:val="30"/>
            <w:szCs w:val="30"/>
          </w:rPr>
          <w:instrText xml:space="preserve"> PAGEREF _Toc2699 \h </w:instrText>
        </w:r>
        <w:r>
          <w:rPr>
            <w:rFonts w:ascii="Times New Roman" w:eastAsia="方正小标宋简体" w:hAnsi="Times New Roman" w:cs="Times New Roman" w:hint="eastAsia"/>
            <w:sz w:val="30"/>
            <w:szCs w:val="30"/>
          </w:rPr>
        </w:r>
        <w:r>
          <w:rPr>
            <w:rFonts w:ascii="Times New Roman" w:eastAsia="方正小标宋简体" w:hAnsi="Times New Roman" w:cs="Times New Roman" w:hint="eastAsia"/>
            <w:sz w:val="30"/>
            <w:szCs w:val="30"/>
          </w:rPr>
          <w:fldChar w:fldCharType="separate"/>
        </w:r>
        <w:r w:rsidR="000B1A08">
          <w:rPr>
            <w:rFonts w:ascii="Times New Roman" w:eastAsia="方正小标宋简体" w:hAnsi="Times New Roman" w:cs="Times New Roman"/>
            <w:noProof/>
            <w:sz w:val="30"/>
            <w:szCs w:val="30"/>
          </w:rPr>
          <w:t>16</w:t>
        </w:r>
        <w:r>
          <w:rPr>
            <w:rFonts w:ascii="Times New Roman" w:eastAsia="方正小标宋简体" w:hAnsi="Times New Roman" w:cs="Times New Roman" w:hint="eastAsia"/>
            <w:sz w:val="30"/>
            <w:szCs w:val="30"/>
          </w:rPr>
          <w:fldChar w:fldCharType="end"/>
        </w:r>
      </w:hyperlink>
    </w:p>
    <w:p w:rsidR="00402EE7" w:rsidRDefault="0015581E" w:rsidP="005C148B">
      <w:pPr>
        <w:pStyle w:val="10"/>
        <w:tabs>
          <w:tab w:val="clear" w:pos="8296"/>
          <w:tab w:val="right" w:leader="dot" w:pos="8306"/>
        </w:tabs>
        <w:ind w:firstLineChars="80" w:firstLine="176"/>
        <w:rPr>
          <w:rFonts w:ascii="方正小标宋简体" w:eastAsia="方正小标宋简体" w:hAnsi="方正小标宋简体"/>
          <w:sz w:val="30"/>
          <w:szCs w:val="30"/>
        </w:rPr>
      </w:pPr>
      <w:hyperlink w:anchor=" " w:history="1">
        <w:r w:rsidR="005B10CB">
          <w:rPr>
            <w:rFonts w:ascii="仿宋" w:eastAsia="仿宋" w:hAnsi="仿宋" w:cs="仿宋" w:hint="eastAsia"/>
            <w:sz w:val="30"/>
            <w:szCs w:val="30"/>
          </w:rPr>
          <w:t>九、《国有资本经营预算财政拨款收入支出决算表》</w:t>
        </w:r>
        <w:r w:rsidR="005B10CB">
          <w:rPr>
            <w:rFonts w:ascii="仿宋" w:eastAsia="仿宋" w:hAnsi="仿宋" w:cs="仿宋" w:hint="eastAsia"/>
            <w:sz w:val="30"/>
            <w:szCs w:val="30"/>
          </w:rPr>
          <w:tab/>
        </w:r>
        <w:r>
          <w:rPr>
            <w:rFonts w:ascii="Times New Roman" w:eastAsia="方正小标宋简体" w:hAnsi="Times New Roman" w:cs="Times New Roman" w:hint="eastAsia"/>
            <w:sz w:val="30"/>
            <w:szCs w:val="30"/>
          </w:rPr>
          <w:fldChar w:fldCharType="begin"/>
        </w:r>
        <w:r w:rsidR="005B10CB">
          <w:rPr>
            <w:rFonts w:ascii="Times New Roman" w:eastAsia="方正小标宋简体" w:hAnsi="Times New Roman" w:cs="Times New Roman" w:hint="eastAsia"/>
            <w:sz w:val="30"/>
            <w:szCs w:val="30"/>
          </w:rPr>
          <w:instrText xml:space="preserve"> PAGEREF _Toc11009 \h </w:instrText>
        </w:r>
        <w:r>
          <w:rPr>
            <w:rFonts w:ascii="Times New Roman" w:eastAsia="方正小标宋简体" w:hAnsi="Times New Roman" w:cs="Times New Roman" w:hint="eastAsia"/>
            <w:sz w:val="30"/>
            <w:szCs w:val="30"/>
          </w:rPr>
        </w:r>
        <w:r>
          <w:rPr>
            <w:rFonts w:ascii="Times New Roman" w:eastAsia="方正小标宋简体" w:hAnsi="Times New Roman" w:cs="Times New Roman" w:hint="eastAsia"/>
            <w:sz w:val="30"/>
            <w:szCs w:val="30"/>
          </w:rPr>
          <w:fldChar w:fldCharType="separate"/>
        </w:r>
        <w:r w:rsidR="000B1A08">
          <w:rPr>
            <w:rFonts w:ascii="Times New Roman" w:eastAsia="方正小标宋简体" w:hAnsi="Times New Roman" w:cs="Times New Roman"/>
            <w:noProof/>
            <w:sz w:val="30"/>
            <w:szCs w:val="30"/>
          </w:rPr>
          <w:t>17</w:t>
        </w:r>
        <w:r>
          <w:rPr>
            <w:rFonts w:ascii="Times New Roman" w:eastAsia="方正小标宋简体" w:hAnsi="Times New Roman" w:cs="Times New Roman" w:hint="eastAsia"/>
            <w:sz w:val="30"/>
            <w:szCs w:val="30"/>
          </w:rPr>
          <w:fldChar w:fldCharType="end"/>
        </w:r>
      </w:hyperlink>
    </w:p>
    <w:p w:rsidR="00402EE7" w:rsidRDefault="0015581E" w:rsidP="005C148B">
      <w:pPr>
        <w:pStyle w:val="10"/>
        <w:tabs>
          <w:tab w:val="clear" w:pos="8296"/>
          <w:tab w:val="right" w:leader="dot" w:pos="8306"/>
        </w:tabs>
        <w:ind w:firstLineChars="80" w:firstLine="176"/>
        <w:rPr>
          <w:rFonts w:ascii="方正小标宋简体" w:eastAsia="方正小标宋简体" w:hAnsi="方正小标宋简体"/>
          <w:sz w:val="30"/>
          <w:szCs w:val="30"/>
        </w:rPr>
      </w:pPr>
      <w:hyperlink w:anchor=" " w:history="1">
        <w:r w:rsidR="005B10CB">
          <w:rPr>
            <w:rFonts w:ascii="仿宋" w:eastAsia="仿宋" w:hAnsi="仿宋" w:cs="仿宋" w:hint="eastAsia"/>
            <w:sz w:val="30"/>
            <w:szCs w:val="30"/>
          </w:rPr>
          <w:t>十、《财政拨款“三公”经费支出决算表》</w:t>
        </w:r>
        <w:r w:rsidR="005B10CB">
          <w:rPr>
            <w:rFonts w:ascii="仿宋" w:eastAsia="仿宋" w:hAnsi="仿宋" w:cs="仿宋" w:hint="eastAsia"/>
            <w:sz w:val="30"/>
            <w:szCs w:val="30"/>
          </w:rPr>
          <w:tab/>
        </w:r>
        <w:r>
          <w:rPr>
            <w:rFonts w:ascii="Times New Roman" w:eastAsia="方正小标宋简体" w:hAnsi="Times New Roman" w:cs="Times New Roman" w:hint="eastAsia"/>
            <w:sz w:val="30"/>
            <w:szCs w:val="30"/>
          </w:rPr>
          <w:fldChar w:fldCharType="begin"/>
        </w:r>
        <w:r w:rsidR="005B10CB">
          <w:rPr>
            <w:rFonts w:ascii="Times New Roman" w:eastAsia="方正小标宋简体" w:hAnsi="Times New Roman" w:cs="Times New Roman" w:hint="eastAsia"/>
            <w:sz w:val="30"/>
            <w:szCs w:val="30"/>
          </w:rPr>
          <w:instrText xml:space="preserve"> PAGEREF _Toc25214 \h </w:instrText>
        </w:r>
        <w:r>
          <w:rPr>
            <w:rFonts w:ascii="Times New Roman" w:eastAsia="方正小标宋简体" w:hAnsi="Times New Roman" w:cs="Times New Roman" w:hint="eastAsia"/>
            <w:sz w:val="30"/>
            <w:szCs w:val="30"/>
          </w:rPr>
        </w:r>
        <w:r>
          <w:rPr>
            <w:rFonts w:ascii="Times New Roman" w:eastAsia="方正小标宋简体" w:hAnsi="Times New Roman" w:cs="Times New Roman" w:hint="eastAsia"/>
            <w:sz w:val="30"/>
            <w:szCs w:val="30"/>
          </w:rPr>
          <w:fldChar w:fldCharType="separate"/>
        </w:r>
        <w:r w:rsidR="000B1A08">
          <w:rPr>
            <w:rFonts w:ascii="Times New Roman" w:eastAsia="方正小标宋简体" w:hAnsi="Times New Roman" w:cs="Times New Roman"/>
            <w:noProof/>
            <w:sz w:val="30"/>
            <w:szCs w:val="30"/>
          </w:rPr>
          <w:t>18</w:t>
        </w:r>
        <w:r>
          <w:rPr>
            <w:rFonts w:ascii="Times New Roman" w:eastAsia="方正小标宋简体" w:hAnsi="Times New Roman" w:cs="Times New Roman" w:hint="eastAsia"/>
            <w:sz w:val="30"/>
            <w:szCs w:val="30"/>
          </w:rPr>
          <w:fldChar w:fldCharType="end"/>
        </w:r>
      </w:hyperlink>
    </w:p>
    <w:p w:rsidR="00402EE7" w:rsidRDefault="0015581E" w:rsidP="005C148B">
      <w:pPr>
        <w:pStyle w:val="10"/>
        <w:tabs>
          <w:tab w:val="clear" w:pos="8296"/>
          <w:tab w:val="right" w:leader="dot" w:pos="8306"/>
        </w:tabs>
        <w:ind w:firstLineChars="80" w:firstLine="176"/>
        <w:rPr>
          <w:rFonts w:ascii="方正小标宋简体" w:eastAsia="方正小标宋简体" w:hAnsi="方正小标宋简体"/>
          <w:sz w:val="30"/>
          <w:szCs w:val="30"/>
        </w:rPr>
      </w:pPr>
      <w:hyperlink w:anchor=" " w:history="1">
        <w:r w:rsidR="005B10CB">
          <w:rPr>
            <w:rFonts w:ascii="仿宋" w:eastAsia="仿宋" w:hAnsi="仿宋" w:cs="仿宋" w:hint="eastAsia"/>
            <w:sz w:val="30"/>
            <w:szCs w:val="30"/>
          </w:rPr>
          <w:t>十一、《项目支出决算表》</w:t>
        </w:r>
        <w:r w:rsidR="005B10CB">
          <w:rPr>
            <w:rFonts w:ascii="仿宋" w:eastAsia="仿宋" w:hAnsi="仿宋" w:cs="仿宋" w:hint="eastAsia"/>
            <w:sz w:val="30"/>
            <w:szCs w:val="30"/>
          </w:rPr>
          <w:tab/>
        </w:r>
        <w:r>
          <w:rPr>
            <w:rFonts w:ascii="Times New Roman" w:eastAsia="方正小标宋简体" w:hAnsi="Times New Roman" w:cs="Times New Roman" w:hint="eastAsia"/>
            <w:sz w:val="30"/>
            <w:szCs w:val="30"/>
          </w:rPr>
          <w:fldChar w:fldCharType="begin"/>
        </w:r>
        <w:r w:rsidR="005B10CB">
          <w:rPr>
            <w:rFonts w:ascii="Times New Roman" w:eastAsia="方正小标宋简体" w:hAnsi="Times New Roman" w:cs="Times New Roman" w:hint="eastAsia"/>
            <w:sz w:val="30"/>
            <w:szCs w:val="30"/>
          </w:rPr>
          <w:instrText xml:space="preserve"> PAGEREF _Toc18972 \h </w:instrText>
        </w:r>
        <w:r>
          <w:rPr>
            <w:rFonts w:ascii="Times New Roman" w:eastAsia="方正小标宋简体" w:hAnsi="Times New Roman" w:cs="Times New Roman" w:hint="eastAsia"/>
            <w:sz w:val="30"/>
            <w:szCs w:val="30"/>
          </w:rPr>
        </w:r>
        <w:r>
          <w:rPr>
            <w:rFonts w:ascii="Times New Roman" w:eastAsia="方正小标宋简体" w:hAnsi="Times New Roman" w:cs="Times New Roman" w:hint="eastAsia"/>
            <w:sz w:val="30"/>
            <w:szCs w:val="30"/>
          </w:rPr>
          <w:fldChar w:fldCharType="separate"/>
        </w:r>
        <w:r w:rsidR="000B1A08">
          <w:rPr>
            <w:rFonts w:ascii="Times New Roman" w:eastAsia="方正小标宋简体" w:hAnsi="Times New Roman" w:cs="Times New Roman"/>
            <w:noProof/>
            <w:sz w:val="30"/>
            <w:szCs w:val="30"/>
          </w:rPr>
          <w:t>19</w:t>
        </w:r>
        <w:r>
          <w:rPr>
            <w:rFonts w:ascii="Times New Roman" w:eastAsia="方正小标宋简体" w:hAnsi="Times New Roman" w:cs="Times New Roman" w:hint="eastAsia"/>
            <w:sz w:val="30"/>
            <w:szCs w:val="30"/>
          </w:rPr>
          <w:fldChar w:fldCharType="end"/>
        </w:r>
      </w:hyperlink>
    </w:p>
    <w:p w:rsidR="00402EE7" w:rsidRDefault="0015581E">
      <w:pPr>
        <w:pStyle w:val="10"/>
        <w:tabs>
          <w:tab w:val="clear" w:pos="8296"/>
          <w:tab w:val="right" w:leader="dot" w:pos="8306"/>
        </w:tabs>
        <w:rPr>
          <w:rFonts w:ascii="方正小标宋简体" w:eastAsia="方正小标宋简体" w:hAnsi="方正小标宋简体"/>
          <w:sz w:val="30"/>
          <w:szCs w:val="30"/>
        </w:rPr>
      </w:pPr>
      <w:hyperlink w:anchor=" " w:history="1">
        <w:r w:rsidR="005B10CB">
          <w:rPr>
            <w:rFonts w:ascii="方正小标宋简体" w:eastAsia="方正小标宋简体" w:hAnsi="方正小标宋简体" w:hint="eastAsia"/>
            <w:sz w:val="30"/>
            <w:szCs w:val="30"/>
          </w:rPr>
          <w:t>第三部分  2025年度部门决算情况说明</w:t>
        </w:r>
        <w:r w:rsidR="005B10CB">
          <w:rPr>
            <w:rFonts w:ascii="仿宋" w:eastAsia="仿宋" w:hAnsi="仿宋" w:cs="仿宋" w:hint="eastAsia"/>
            <w:sz w:val="30"/>
            <w:szCs w:val="30"/>
          </w:rPr>
          <w:tab/>
        </w:r>
        <w:r>
          <w:rPr>
            <w:rFonts w:ascii="Times New Roman" w:eastAsia="方正小标宋简体" w:hAnsi="Times New Roman" w:cs="Times New Roman" w:hint="eastAsia"/>
            <w:sz w:val="30"/>
            <w:szCs w:val="30"/>
          </w:rPr>
          <w:fldChar w:fldCharType="begin"/>
        </w:r>
        <w:r w:rsidR="005B10CB">
          <w:rPr>
            <w:rFonts w:ascii="Times New Roman" w:eastAsia="方正小标宋简体" w:hAnsi="Times New Roman" w:cs="Times New Roman" w:hint="eastAsia"/>
            <w:sz w:val="30"/>
            <w:szCs w:val="30"/>
          </w:rPr>
          <w:instrText xml:space="preserve"> PAGEREF _Toc7922 \h </w:instrText>
        </w:r>
        <w:r>
          <w:rPr>
            <w:rFonts w:ascii="Times New Roman" w:eastAsia="方正小标宋简体" w:hAnsi="Times New Roman" w:cs="Times New Roman" w:hint="eastAsia"/>
            <w:sz w:val="30"/>
            <w:szCs w:val="30"/>
          </w:rPr>
        </w:r>
        <w:r>
          <w:rPr>
            <w:rFonts w:ascii="Times New Roman" w:eastAsia="方正小标宋简体" w:hAnsi="Times New Roman" w:cs="Times New Roman" w:hint="eastAsia"/>
            <w:sz w:val="30"/>
            <w:szCs w:val="30"/>
          </w:rPr>
          <w:fldChar w:fldCharType="separate"/>
        </w:r>
        <w:r w:rsidR="000B1A08">
          <w:rPr>
            <w:rFonts w:ascii="Times New Roman" w:eastAsia="方正小标宋简体" w:hAnsi="Times New Roman" w:cs="Times New Roman"/>
            <w:noProof/>
            <w:sz w:val="30"/>
            <w:szCs w:val="30"/>
          </w:rPr>
          <w:t>20</w:t>
        </w:r>
        <w:r>
          <w:rPr>
            <w:rFonts w:ascii="Times New Roman" w:eastAsia="方正小标宋简体" w:hAnsi="Times New Roman" w:cs="Times New Roman" w:hint="eastAsia"/>
            <w:sz w:val="30"/>
            <w:szCs w:val="30"/>
          </w:rPr>
          <w:fldChar w:fldCharType="end"/>
        </w:r>
      </w:hyperlink>
    </w:p>
    <w:p w:rsidR="00402EE7" w:rsidRDefault="0015581E" w:rsidP="005C148B">
      <w:pPr>
        <w:pStyle w:val="10"/>
        <w:tabs>
          <w:tab w:val="clear" w:pos="8296"/>
          <w:tab w:val="right" w:leader="dot" w:pos="8306"/>
        </w:tabs>
        <w:ind w:firstLineChars="80" w:firstLine="176"/>
        <w:rPr>
          <w:rFonts w:ascii="方正小标宋简体" w:eastAsia="方正小标宋简体" w:hAnsi="方正小标宋简体"/>
          <w:sz w:val="30"/>
          <w:szCs w:val="30"/>
        </w:rPr>
      </w:pPr>
      <w:hyperlink w:anchor=" " w:history="1">
        <w:r w:rsidR="005B10CB">
          <w:rPr>
            <w:rFonts w:ascii="仿宋" w:eastAsia="仿宋" w:hAnsi="仿宋" w:cs="仿宋" w:hint="eastAsia"/>
            <w:sz w:val="30"/>
            <w:szCs w:val="30"/>
          </w:rPr>
          <w:t>一、收入支出决算总体情况说明</w:t>
        </w:r>
        <w:r w:rsidR="005B10CB">
          <w:rPr>
            <w:rFonts w:ascii="仿宋" w:eastAsia="仿宋" w:hAnsi="仿宋" w:cs="仿宋" w:hint="eastAsia"/>
            <w:sz w:val="30"/>
            <w:szCs w:val="30"/>
          </w:rPr>
          <w:tab/>
        </w:r>
        <w:r>
          <w:rPr>
            <w:rFonts w:ascii="Times New Roman" w:eastAsia="方正小标宋简体" w:hAnsi="Times New Roman" w:cs="Times New Roman" w:hint="eastAsia"/>
            <w:sz w:val="30"/>
            <w:szCs w:val="30"/>
          </w:rPr>
          <w:fldChar w:fldCharType="begin"/>
        </w:r>
        <w:r w:rsidR="005B10CB">
          <w:rPr>
            <w:rFonts w:ascii="Times New Roman" w:eastAsia="方正小标宋简体" w:hAnsi="Times New Roman" w:cs="Times New Roman" w:hint="eastAsia"/>
            <w:sz w:val="30"/>
            <w:szCs w:val="30"/>
          </w:rPr>
          <w:instrText xml:space="preserve"> PAGEREF _Toc7052 \h </w:instrText>
        </w:r>
        <w:r>
          <w:rPr>
            <w:rFonts w:ascii="Times New Roman" w:eastAsia="方正小标宋简体" w:hAnsi="Times New Roman" w:cs="Times New Roman" w:hint="eastAsia"/>
            <w:sz w:val="30"/>
            <w:szCs w:val="30"/>
          </w:rPr>
        </w:r>
        <w:r>
          <w:rPr>
            <w:rFonts w:ascii="Times New Roman" w:eastAsia="方正小标宋简体" w:hAnsi="Times New Roman" w:cs="Times New Roman" w:hint="eastAsia"/>
            <w:sz w:val="30"/>
            <w:szCs w:val="30"/>
          </w:rPr>
          <w:fldChar w:fldCharType="separate"/>
        </w:r>
        <w:r w:rsidR="000B1A08">
          <w:rPr>
            <w:rFonts w:ascii="Times New Roman" w:eastAsia="方正小标宋简体" w:hAnsi="Times New Roman" w:cs="Times New Roman"/>
            <w:noProof/>
            <w:sz w:val="30"/>
            <w:szCs w:val="30"/>
          </w:rPr>
          <w:t>20</w:t>
        </w:r>
        <w:r>
          <w:rPr>
            <w:rFonts w:ascii="Times New Roman" w:eastAsia="方正小标宋简体" w:hAnsi="Times New Roman" w:cs="Times New Roman" w:hint="eastAsia"/>
            <w:sz w:val="30"/>
            <w:szCs w:val="30"/>
          </w:rPr>
          <w:fldChar w:fldCharType="end"/>
        </w:r>
      </w:hyperlink>
    </w:p>
    <w:p w:rsidR="00402EE7" w:rsidRDefault="0015581E" w:rsidP="005C148B">
      <w:pPr>
        <w:pStyle w:val="10"/>
        <w:tabs>
          <w:tab w:val="clear" w:pos="8296"/>
          <w:tab w:val="right" w:leader="dot" w:pos="8306"/>
        </w:tabs>
        <w:ind w:firstLineChars="80" w:firstLine="176"/>
        <w:rPr>
          <w:rFonts w:ascii="方正小标宋简体" w:eastAsia="方正小标宋简体" w:hAnsi="方正小标宋简体"/>
          <w:sz w:val="30"/>
          <w:szCs w:val="30"/>
        </w:rPr>
      </w:pPr>
      <w:hyperlink w:anchor=" " w:history="1">
        <w:r w:rsidR="005B10CB">
          <w:rPr>
            <w:rFonts w:ascii="仿宋" w:eastAsia="仿宋" w:hAnsi="仿宋" w:cs="仿宋" w:hint="eastAsia"/>
            <w:sz w:val="30"/>
            <w:szCs w:val="30"/>
          </w:rPr>
          <w:t>二、收入决算情况说明</w:t>
        </w:r>
        <w:r w:rsidR="005B10CB">
          <w:rPr>
            <w:rFonts w:ascii="仿宋" w:eastAsia="仿宋" w:hAnsi="仿宋" w:cs="仿宋" w:hint="eastAsia"/>
            <w:sz w:val="30"/>
            <w:szCs w:val="30"/>
          </w:rPr>
          <w:tab/>
        </w:r>
        <w:r>
          <w:rPr>
            <w:rFonts w:ascii="Times New Roman" w:eastAsia="方正小标宋简体" w:hAnsi="Times New Roman" w:cs="Times New Roman" w:hint="eastAsia"/>
            <w:sz w:val="30"/>
            <w:szCs w:val="30"/>
          </w:rPr>
          <w:fldChar w:fldCharType="begin"/>
        </w:r>
        <w:r w:rsidR="005B10CB">
          <w:rPr>
            <w:rFonts w:ascii="Times New Roman" w:eastAsia="方正小标宋简体" w:hAnsi="Times New Roman" w:cs="Times New Roman" w:hint="eastAsia"/>
            <w:sz w:val="30"/>
            <w:szCs w:val="30"/>
          </w:rPr>
          <w:instrText xml:space="preserve"> PAGEREF _Toc6621 \h </w:instrText>
        </w:r>
        <w:r>
          <w:rPr>
            <w:rFonts w:ascii="Times New Roman" w:eastAsia="方正小标宋简体" w:hAnsi="Times New Roman" w:cs="Times New Roman" w:hint="eastAsia"/>
            <w:sz w:val="30"/>
            <w:szCs w:val="30"/>
          </w:rPr>
        </w:r>
        <w:r>
          <w:rPr>
            <w:rFonts w:ascii="Times New Roman" w:eastAsia="方正小标宋简体" w:hAnsi="Times New Roman" w:cs="Times New Roman" w:hint="eastAsia"/>
            <w:sz w:val="30"/>
            <w:szCs w:val="30"/>
          </w:rPr>
          <w:fldChar w:fldCharType="separate"/>
        </w:r>
        <w:r w:rsidR="000B1A08">
          <w:rPr>
            <w:rFonts w:ascii="Times New Roman" w:eastAsia="方正小标宋简体" w:hAnsi="Times New Roman" w:cs="Times New Roman"/>
            <w:noProof/>
            <w:sz w:val="30"/>
            <w:szCs w:val="30"/>
          </w:rPr>
          <w:t>20</w:t>
        </w:r>
        <w:r>
          <w:rPr>
            <w:rFonts w:ascii="Times New Roman" w:eastAsia="方正小标宋简体" w:hAnsi="Times New Roman" w:cs="Times New Roman" w:hint="eastAsia"/>
            <w:sz w:val="30"/>
            <w:szCs w:val="30"/>
          </w:rPr>
          <w:fldChar w:fldCharType="end"/>
        </w:r>
      </w:hyperlink>
    </w:p>
    <w:p w:rsidR="00402EE7" w:rsidRDefault="0015581E" w:rsidP="005C148B">
      <w:pPr>
        <w:pStyle w:val="10"/>
        <w:tabs>
          <w:tab w:val="clear" w:pos="8296"/>
          <w:tab w:val="right" w:leader="dot" w:pos="8306"/>
        </w:tabs>
        <w:ind w:firstLineChars="80" w:firstLine="176"/>
        <w:rPr>
          <w:rFonts w:ascii="方正小标宋简体" w:eastAsia="方正小标宋简体" w:hAnsi="方正小标宋简体"/>
          <w:sz w:val="30"/>
          <w:szCs w:val="30"/>
        </w:rPr>
      </w:pPr>
      <w:hyperlink w:anchor=" " w:history="1">
        <w:r w:rsidR="005B10CB">
          <w:rPr>
            <w:rFonts w:ascii="仿宋" w:eastAsia="仿宋" w:hAnsi="仿宋" w:cs="仿宋" w:hint="eastAsia"/>
            <w:sz w:val="30"/>
            <w:szCs w:val="30"/>
          </w:rPr>
          <w:t>三、支出决算情况说明</w:t>
        </w:r>
        <w:r w:rsidR="005B10CB">
          <w:rPr>
            <w:rFonts w:ascii="仿宋" w:eastAsia="仿宋" w:hAnsi="仿宋" w:cs="仿宋" w:hint="eastAsia"/>
            <w:sz w:val="30"/>
            <w:szCs w:val="30"/>
          </w:rPr>
          <w:tab/>
        </w:r>
        <w:r>
          <w:rPr>
            <w:rFonts w:ascii="Times New Roman" w:eastAsia="方正小标宋简体" w:hAnsi="Times New Roman" w:cs="Times New Roman" w:hint="eastAsia"/>
            <w:sz w:val="30"/>
            <w:szCs w:val="30"/>
          </w:rPr>
          <w:fldChar w:fldCharType="begin"/>
        </w:r>
        <w:r w:rsidR="005B10CB">
          <w:rPr>
            <w:rFonts w:ascii="Times New Roman" w:eastAsia="方正小标宋简体" w:hAnsi="Times New Roman" w:cs="Times New Roman" w:hint="eastAsia"/>
            <w:sz w:val="30"/>
            <w:szCs w:val="30"/>
          </w:rPr>
          <w:instrText xml:space="preserve"> PAGEREF _Toc21049 \h </w:instrText>
        </w:r>
        <w:r>
          <w:rPr>
            <w:rFonts w:ascii="Times New Roman" w:eastAsia="方正小标宋简体" w:hAnsi="Times New Roman" w:cs="Times New Roman" w:hint="eastAsia"/>
            <w:sz w:val="30"/>
            <w:szCs w:val="30"/>
          </w:rPr>
        </w:r>
        <w:r>
          <w:rPr>
            <w:rFonts w:ascii="Times New Roman" w:eastAsia="方正小标宋简体" w:hAnsi="Times New Roman" w:cs="Times New Roman" w:hint="eastAsia"/>
            <w:sz w:val="30"/>
            <w:szCs w:val="30"/>
          </w:rPr>
          <w:fldChar w:fldCharType="separate"/>
        </w:r>
        <w:r w:rsidR="000B1A08">
          <w:rPr>
            <w:rFonts w:ascii="Times New Roman" w:eastAsia="方正小标宋简体" w:hAnsi="Times New Roman" w:cs="Times New Roman"/>
            <w:noProof/>
            <w:sz w:val="30"/>
            <w:szCs w:val="30"/>
          </w:rPr>
          <w:t>20</w:t>
        </w:r>
        <w:r>
          <w:rPr>
            <w:rFonts w:ascii="Times New Roman" w:eastAsia="方正小标宋简体" w:hAnsi="Times New Roman" w:cs="Times New Roman" w:hint="eastAsia"/>
            <w:sz w:val="30"/>
            <w:szCs w:val="30"/>
          </w:rPr>
          <w:fldChar w:fldCharType="end"/>
        </w:r>
      </w:hyperlink>
    </w:p>
    <w:p w:rsidR="00402EE7" w:rsidRDefault="0015581E" w:rsidP="005C148B">
      <w:pPr>
        <w:pStyle w:val="10"/>
        <w:tabs>
          <w:tab w:val="clear" w:pos="8296"/>
          <w:tab w:val="right" w:leader="dot" w:pos="8306"/>
        </w:tabs>
        <w:ind w:firstLineChars="80" w:firstLine="176"/>
        <w:rPr>
          <w:rFonts w:ascii="仿宋" w:eastAsia="仿宋" w:hAnsi="仿宋" w:cs="仿宋"/>
          <w:sz w:val="30"/>
          <w:szCs w:val="30"/>
        </w:rPr>
      </w:pPr>
      <w:hyperlink w:anchor=" " w:history="1">
        <w:r w:rsidR="005B10CB">
          <w:rPr>
            <w:rFonts w:ascii="仿宋" w:eastAsia="仿宋" w:hAnsi="仿宋" w:cs="仿宋" w:hint="eastAsia"/>
            <w:sz w:val="30"/>
            <w:szCs w:val="30"/>
          </w:rPr>
          <w:t>四、财政拨款收支决算总体情况说明</w:t>
        </w:r>
        <w:r w:rsidR="005B10CB">
          <w:rPr>
            <w:rFonts w:ascii="仿宋" w:eastAsia="仿宋" w:hAnsi="仿宋" w:cs="仿宋" w:hint="eastAsia"/>
            <w:sz w:val="30"/>
            <w:szCs w:val="30"/>
          </w:rPr>
          <w:tab/>
        </w:r>
        <w:r>
          <w:rPr>
            <w:rFonts w:ascii="Times New Roman" w:eastAsia="方正小标宋简体" w:hAnsi="Times New Roman" w:cs="Times New Roman" w:hint="eastAsia"/>
            <w:sz w:val="30"/>
            <w:szCs w:val="30"/>
          </w:rPr>
          <w:fldChar w:fldCharType="begin"/>
        </w:r>
        <w:r w:rsidR="005B10CB">
          <w:rPr>
            <w:rFonts w:ascii="Times New Roman" w:eastAsia="方正小标宋简体" w:hAnsi="Times New Roman" w:cs="Times New Roman" w:hint="eastAsia"/>
            <w:sz w:val="30"/>
            <w:szCs w:val="30"/>
          </w:rPr>
          <w:instrText xml:space="preserve"> PAGEREF _Toc8231 \h </w:instrText>
        </w:r>
        <w:r>
          <w:rPr>
            <w:rFonts w:ascii="Times New Roman" w:eastAsia="方正小标宋简体" w:hAnsi="Times New Roman" w:cs="Times New Roman" w:hint="eastAsia"/>
            <w:sz w:val="30"/>
            <w:szCs w:val="30"/>
          </w:rPr>
        </w:r>
        <w:r>
          <w:rPr>
            <w:rFonts w:ascii="Times New Roman" w:eastAsia="方正小标宋简体" w:hAnsi="Times New Roman" w:cs="Times New Roman" w:hint="eastAsia"/>
            <w:sz w:val="30"/>
            <w:szCs w:val="30"/>
          </w:rPr>
          <w:fldChar w:fldCharType="separate"/>
        </w:r>
        <w:r w:rsidR="000B1A08">
          <w:rPr>
            <w:rFonts w:ascii="Times New Roman" w:eastAsia="方正小标宋简体" w:hAnsi="Times New Roman" w:cs="Times New Roman"/>
            <w:noProof/>
            <w:sz w:val="30"/>
            <w:szCs w:val="30"/>
          </w:rPr>
          <w:t>20</w:t>
        </w:r>
        <w:r>
          <w:rPr>
            <w:rFonts w:ascii="Times New Roman" w:eastAsia="方正小标宋简体" w:hAnsi="Times New Roman" w:cs="Times New Roman" w:hint="eastAsia"/>
            <w:sz w:val="30"/>
            <w:szCs w:val="30"/>
          </w:rPr>
          <w:fldChar w:fldCharType="end"/>
        </w:r>
      </w:hyperlink>
    </w:p>
    <w:p w:rsidR="00402EE7" w:rsidRDefault="0015581E" w:rsidP="005C148B">
      <w:pPr>
        <w:pStyle w:val="10"/>
        <w:tabs>
          <w:tab w:val="clear" w:pos="8296"/>
          <w:tab w:val="right" w:leader="dot" w:pos="8306"/>
        </w:tabs>
        <w:ind w:firstLineChars="80" w:firstLine="176"/>
        <w:rPr>
          <w:rFonts w:ascii="仿宋" w:eastAsia="仿宋" w:hAnsi="仿宋" w:cs="仿宋"/>
          <w:sz w:val="30"/>
          <w:szCs w:val="30"/>
        </w:rPr>
      </w:pPr>
      <w:hyperlink w:anchor=" " w:history="1">
        <w:r w:rsidR="005B10CB">
          <w:rPr>
            <w:rFonts w:ascii="仿宋" w:eastAsia="仿宋" w:hAnsi="仿宋" w:cs="仿宋" w:hint="eastAsia"/>
            <w:sz w:val="30"/>
            <w:szCs w:val="30"/>
          </w:rPr>
          <w:t>五、一般公共预算财政拨款支出决算情况说明</w:t>
        </w:r>
        <w:r w:rsidR="005B10CB">
          <w:rPr>
            <w:rFonts w:ascii="仿宋" w:eastAsia="仿宋" w:hAnsi="仿宋" w:cs="仿宋" w:hint="eastAsia"/>
            <w:sz w:val="30"/>
            <w:szCs w:val="30"/>
          </w:rPr>
          <w:tab/>
        </w:r>
        <w:r>
          <w:rPr>
            <w:rFonts w:ascii="Times New Roman" w:eastAsia="方正小标宋简体" w:hAnsi="Times New Roman" w:cs="Times New Roman" w:hint="eastAsia"/>
            <w:sz w:val="30"/>
            <w:szCs w:val="30"/>
          </w:rPr>
          <w:fldChar w:fldCharType="begin"/>
        </w:r>
        <w:r w:rsidR="005B10CB">
          <w:rPr>
            <w:rFonts w:ascii="Times New Roman" w:eastAsia="方正小标宋简体" w:hAnsi="Times New Roman" w:cs="Times New Roman" w:hint="eastAsia"/>
            <w:sz w:val="30"/>
            <w:szCs w:val="30"/>
          </w:rPr>
          <w:instrText xml:space="preserve"> PAGEREF _Toc24201 \h </w:instrText>
        </w:r>
        <w:r>
          <w:rPr>
            <w:rFonts w:ascii="Times New Roman" w:eastAsia="方正小标宋简体" w:hAnsi="Times New Roman" w:cs="Times New Roman" w:hint="eastAsia"/>
            <w:sz w:val="30"/>
            <w:szCs w:val="30"/>
          </w:rPr>
        </w:r>
        <w:r>
          <w:rPr>
            <w:rFonts w:ascii="Times New Roman" w:eastAsia="方正小标宋简体" w:hAnsi="Times New Roman" w:cs="Times New Roman" w:hint="eastAsia"/>
            <w:sz w:val="30"/>
            <w:szCs w:val="30"/>
          </w:rPr>
          <w:fldChar w:fldCharType="separate"/>
        </w:r>
        <w:r w:rsidR="000B1A08">
          <w:rPr>
            <w:rFonts w:ascii="Times New Roman" w:eastAsia="方正小标宋简体" w:hAnsi="Times New Roman" w:cs="Times New Roman"/>
            <w:noProof/>
            <w:sz w:val="30"/>
            <w:szCs w:val="30"/>
          </w:rPr>
          <w:t>21</w:t>
        </w:r>
        <w:r>
          <w:rPr>
            <w:rFonts w:ascii="Times New Roman" w:eastAsia="方正小标宋简体" w:hAnsi="Times New Roman" w:cs="Times New Roman" w:hint="eastAsia"/>
            <w:sz w:val="30"/>
            <w:szCs w:val="30"/>
          </w:rPr>
          <w:fldChar w:fldCharType="end"/>
        </w:r>
      </w:hyperlink>
    </w:p>
    <w:p w:rsidR="00402EE7" w:rsidRDefault="0015581E" w:rsidP="005C148B">
      <w:pPr>
        <w:pStyle w:val="10"/>
        <w:tabs>
          <w:tab w:val="clear" w:pos="8296"/>
          <w:tab w:val="right" w:leader="dot" w:pos="8306"/>
        </w:tabs>
        <w:ind w:firstLineChars="80" w:firstLine="176"/>
        <w:rPr>
          <w:rFonts w:ascii="仿宋" w:eastAsia="仿宋" w:hAnsi="仿宋" w:cs="仿宋"/>
          <w:sz w:val="30"/>
          <w:szCs w:val="30"/>
        </w:rPr>
      </w:pPr>
      <w:hyperlink w:anchor=" " w:history="1">
        <w:r w:rsidR="005B10CB">
          <w:rPr>
            <w:rFonts w:ascii="仿宋" w:eastAsia="仿宋" w:hAnsi="仿宋" w:cs="仿宋" w:hint="eastAsia"/>
            <w:sz w:val="30"/>
            <w:szCs w:val="30"/>
          </w:rPr>
          <w:t>六、一般公共预算财政拨款基本支出决算情况说明</w:t>
        </w:r>
        <w:r w:rsidR="005B10CB">
          <w:rPr>
            <w:rFonts w:ascii="仿宋" w:eastAsia="仿宋" w:hAnsi="仿宋" w:cs="仿宋" w:hint="eastAsia"/>
            <w:sz w:val="30"/>
            <w:szCs w:val="30"/>
          </w:rPr>
          <w:tab/>
        </w:r>
        <w:r>
          <w:rPr>
            <w:rFonts w:ascii="Times New Roman" w:eastAsia="方正小标宋简体" w:hAnsi="Times New Roman" w:cs="Times New Roman" w:hint="eastAsia"/>
            <w:sz w:val="30"/>
            <w:szCs w:val="30"/>
          </w:rPr>
          <w:fldChar w:fldCharType="begin"/>
        </w:r>
        <w:r w:rsidR="005B10CB">
          <w:rPr>
            <w:rFonts w:ascii="Times New Roman" w:eastAsia="方正小标宋简体" w:hAnsi="Times New Roman" w:cs="Times New Roman" w:hint="eastAsia"/>
            <w:sz w:val="30"/>
            <w:szCs w:val="30"/>
          </w:rPr>
          <w:instrText xml:space="preserve"> PAGEREF _Toc17234 \h </w:instrText>
        </w:r>
        <w:r>
          <w:rPr>
            <w:rFonts w:ascii="Times New Roman" w:eastAsia="方正小标宋简体" w:hAnsi="Times New Roman" w:cs="Times New Roman" w:hint="eastAsia"/>
            <w:sz w:val="30"/>
            <w:szCs w:val="30"/>
          </w:rPr>
        </w:r>
        <w:r>
          <w:rPr>
            <w:rFonts w:ascii="Times New Roman" w:eastAsia="方正小标宋简体" w:hAnsi="Times New Roman" w:cs="Times New Roman" w:hint="eastAsia"/>
            <w:sz w:val="30"/>
            <w:szCs w:val="30"/>
          </w:rPr>
          <w:fldChar w:fldCharType="separate"/>
        </w:r>
        <w:r w:rsidR="000B1A08">
          <w:rPr>
            <w:rFonts w:ascii="Times New Roman" w:eastAsia="方正小标宋简体" w:hAnsi="Times New Roman" w:cs="Times New Roman"/>
            <w:noProof/>
            <w:sz w:val="30"/>
            <w:szCs w:val="30"/>
          </w:rPr>
          <w:t>22</w:t>
        </w:r>
        <w:r>
          <w:rPr>
            <w:rFonts w:ascii="Times New Roman" w:eastAsia="方正小标宋简体" w:hAnsi="Times New Roman" w:cs="Times New Roman" w:hint="eastAsia"/>
            <w:sz w:val="30"/>
            <w:szCs w:val="30"/>
          </w:rPr>
          <w:fldChar w:fldCharType="end"/>
        </w:r>
      </w:hyperlink>
    </w:p>
    <w:p w:rsidR="00402EE7" w:rsidRDefault="0015581E" w:rsidP="005C148B">
      <w:pPr>
        <w:pStyle w:val="10"/>
        <w:tabs>
          <w:tab w:val="clear" w:pos="8296"/>
          <w:tab w:val="right" w:leader="dot" w:pos="8306"/>
        </w:tabs>
        <w:ind w:firstLineChars="80" w:firstLine="176"/>
        <w:rPr>
          <w:rFonts w:ascii="仿宋" w:eastAsia="仿宋" w:hAnsi="仿宋" w:cs="仿宋"/>
          <w:sz w:val="30"/>
          <w:szCs w:val="30"/>
        </w:rPr>
      </w:pPr>
      <w:hyperlink w:anchor=" " w:history="1">
        <w:r w:rsidR="005B10CB">
          <w:rPr>
            <w:rFonts w:ascii="仿宋" w:eastAsia="仿宋" w:hAnsi="仿宋" w:cs="仿宋" w:hint="eastAsia"/>
            <w:sz w:val="30"/>
            <w:szCs w:val="30"/>
          </w:rPr>
          <w:t>七、政府性基金预算财政拨款收支决算情况说明</w:t>
        </w:r>
        <w:r w:rsidR="005B10CB">
          <w:rPr>
            <w:rFonts w:ascii="仿宋" w:eastAsia="仿宋" w:hAnsi="仿宋" w:cs="仿宋" w:hint="eastAsia"/>
            <w:sz w:val="30"/>
            <w:szCs w:val="30"/>
          </w:rPr>
          <w:tab/>
        </w:r>
        <w:r>
          <w:rPr>
            <w:rFonts w:ascii="Times New Roman" w:eastAsia="方正小标宋简体" w:hAnsi="Times New Roman" w:cs="Times New Roman" w:hint="eastAsia"/>
            <w:sz w:val="30"/>
            <w:szCs w:val="30"/>
          </w:rPr>
          <w:fldChar w:fldCharType="begin"/>
        </w:r>
        <w:r w:rsidR="005B10CB">
          <w:rPr>
            <w:rFonts w:ascii="Times New Roman" w:eastAsia="方正小标宋简体" w:hAnsi="Times New Roman" w:cs="Times New Roman" w:hint="eastAsia"/>
            <w:sz w:val="30"/>
            <w:szCs w:val="30"/>
          </w:rPr>
          <w:instrText xml:space="preserve"> PAGEREF _Toc11228 \h </w:instrText>
        </w:r>
        <w:r>
          <w:rPr>
            <w:rFonts w:ascii="Times New Roman" w:eastAsia="方正小标宋简体" w:hAnsi="Times New Roman" w:cs="Times New Roman" w:hint="eastAsia"/>
            <w:sz w:val="30"/>
            <w:szCs w:val="30"/>
          </w:rPr>
        </w:r>
        <w:r>
          <w:rPr>
            <w:rFonts w:ascii="Times New Roman" w:eastAsia="方正小标宋简体" w:hAnsi="Times New Roman" w:cs="Times New Roman" w:hint="eastAsia"/>
            <w:sz w:val="30"/>
            <w:szCs w:val="30"/>
          </w:rPr>
          <w:fldChar w:fldCharType="separate"/>
        </w:r>
        <w:r w:rsidR="000B1A08">
          <w:rPr>
            <w:rFonts w:ascii="Times New Roman" w:eastAsia="方正小标宋简体" w:hAnsi="Times New Roman" w:cs="Times New Roman"/>
            <w:noProof/>
            <w:sz w:val="30"/>
            <w:szCs w:val="30"/>
          </w:rPr>
          <w:t>22</w:t>
        </w:r>
        <w:r>
          <w:rPr>
            <w:rFonts w:ascii="Times New Roman" w:eastAsia="方正小标宋简体" w:hAnsi="Times New Roman" w:cs="Times New Roman" w:hint="eastAsia"/>
            <w:sz w:val="30"/>
            <w:szCs w:val="30"/>
          </w:rPr>
          <w:fldChar w:fldCharType="end"/>
        </w:r>
      </w:hyperlink>
    </w:p>
    <w:p w:rsidR="00402EE7" w:rsidRDefault="0015581E" w:rsidP="005C148B">
      <w:pPr>
        <w:pStyle w:val="10"/>
        <w:tabs>
          <w:tab w:val="clear" w:pos="8296"/>
          <w:tab w:val="right" w:leader="dot" w:pos="8306"/>
        </w:tabs>
        <w:ind w:firstLineChars="80" w:firstLine="176"/>
        <w:rPr>
          <w:rFonts w:ascii="仿宋" w:eastAsia="仿宋" w:hAnsi="仿宋" w:cs="仿宋"/>
          <w:sz w:val="30"/>
          <w:szCs w:val="30"/>
        </w:rPr>
      </w:pPr>
      <w:hyperlink w:anchor=" " w:history="1">
        <w:r w:rsidR="005B10CB">
          <w:rPr>
            <w:rFonts w:ascii="仿宋" w:eastAsia="仿宋" w:hAnsi="仿宋" w:cs="仿宋" w:hint="eastAsia"/>
            <w:sz w:val="30"/>
            <w:szCs w:val="30"/>
          </w:rPr>
          <w:t>八、国有资本经营预算财政拨款收支决算情况说明</w:t>
        </w:r>
        <w:r w:rsidR="005B10CB">
          <w:rPr>
            <w:rFonts w:ascii="仿宋" w:eastAsia="仿宋" w:hAnsi="仿宋" w:cs="仿宋" w:hint="eastAsia"/>
            <w:sz w:val="30"/>
            <w:szCs w:val="30"/>
          </w:rPr>
          <w:tab/>
        </w:r>
        <w:r>
          <w:rPr>
            <w:rFonts w:ascii="Times New Roman" w:eastAsia="方正小标宋简体" w:hAnsi="Times New Roman" w:cs="Times New Roman" w:hint="eastAsia"/>
            <w:sz w:val="30"/>
            <w:szCs w:val="30"/>
          </w:rPr>
          <w:fldChar w:fldCharType="begin"/>
        </w:r>
        <w:r w:rsidR="005B10CB">
          <w:rPr>
            <w:rFonts w:ascii="Times New Roman" w:eastAsia="方正小标宋简体" w:hAnsi="Times New Roman" w:cs="Times New Roman" w:hint="eastAsia"/>
            <w:sz w:val="30"/>
            <w:szCs w:val="30"/>
          </w:rPr>
          <w:instrText xml:space="preserve"> PAGEREF _Toc2429 \h </w:instrText>
        </w:r>
        <w:r>
          <w:rPr>
            <w:rFonts w:ascii="Times New Roman" w:eastAsia="方正小标宋简体" w:hAnsi="Times New Roman" w:cs="Times New Roman" w:hint="eastAsia"/>
            <w:sz w:val="30"/>
            <w:szCs w:val="30"/>
          </w:rPr>
        </w:r>
        <w:r>
          <w:rPr>
            <w:rFonts w:ascii="Times New Roman" w:eastAsia="方正小标宋简体" w:hAnsi="Times New Roman" w:cs="Times New Roman" w:hint="eastAsia"/>
            <w:sz w:val="30"/>
            <w:szCs w:val="30"/>
          </w:rPr>
          <w:fldChar w:fldCharType="separate"/>
        </w:r>
        <w:r w:rsidR="000B1A08">
          <w:rPr>
            <w:rFonts w:ascii="Times New Roman" w:eastAsia="方正小标宋简体" w:hAnsi="Times New Roman" w:cs="Times New Roman"/>
            <w:noProof/>
            <w:sz w:val="30"/>
            <w:szCs w:val="30"/>
          </w:rPr>
          <w:t>22</w:t>
        </w:r>
        <w:r>
          <w:rPr>
            <w:rFonts w:ascii="Times New Roman" w:eastAsia="方正小标宋简体" w:hAnsi="Times New Roman" w:cs="Times New Roman" w:hint="eastAsia"/>
            <w:sz w:val="30"/>
            <w:szCs w:val="30"/>
          </w:rPr>
          <w:fldChar w:fldCharType="end"/>
        </w:r>
      </w:hyperlink>
    </w:p>
    <w:p w:rsidR="00402EE7" w:rsidRDefault="0015581E" w:rsidP="005C148B">
      <w:pPr>
        <w:pStyle w:val="10"/>
        <w:tabs>
          <w:tab w:val="clear" w:pos="8296"/>
          <w:tab w:val="right" w:leader="dot" w:pos="8306"/>
        </w:tabs>
        <w:ind w:firstLineChars="80" w:firstLine="176"/>
        <w:rPr>
          <w:rFonts w:ascii="仿宋" w:eastAsia="仿宋" w:hAnsi="仿宋" w:cs="仿宋"/>
          <w:sz w:val="30"/>
          <w:szCs w:val="30"/>
        </w:rPr>
      </w:pPr>
      <w:hyperlink w:anchor=" " w:history="1">
        <w:r w:rsidR="005B10CB">
          <w:rPr>
            <w:rFonts w:ascii="仿宋" w:eastAsia="仿宋" w:hAnsi="仿宋" w:cs="仿宋" w:hint="eastAsia"/>
            <w:sz w:val="30"/>
            <w:szCs w:val="30"/>
          </w:rPr>
          <w:t>九、财政拨款“三公”经费支出决算情况说明</w:t>
        </w:r>
        <w:r w:rsidR="005B10CB">
          <w:rPr>
            <w:rFonts w:ascii="仿宋" w:eastAsia="仿宋" w:hAnsi="仿宋" w:cs="仿宋" w:hint="eastAsia"/>
            <w:sz w:val="30"/>
            <w:szCs w:val="30"/>
          </w:rPr>
          <w:tab/>
        </w:r>
        <w:r>
          <w:rPr>
            <w:rFonts w:ascii="Times New Roman" w:eastAsia="方正小标宋简体" w:hAnsi="Times New Roman" w:cs="Times New Roman" w:hint="eastAsia"/>
            <w:sz w:val="30"/>
            <w:szCs w:val="30"/>
          </w:rPr>
          <w:fldChar w:fldCharType="begin"/>
        </w:r>
        <w:r w:rsidR="005B10CB">
          <w:rPr>
            <w:rFonts w:ascii="Times New Roman" w:eastAsia="方正小标宋简体" w:hAnsi="Times New Roman" w:cs="Times New Roman" w:hint="eastAsia"/>
            <w:sz w:val="30"/>
            <w:szCs w:val="30"/>
          </w:rPr>
          <w:instrText xml:space="preserve"> PAGEREF _Toc22288 \h </w:instrText>
        </w:r>
        <w:r>
          <w:rPr>
            <w:rFonts w:ascii="Times New Roman" w:eastAsia="方正小标宋简体" w:hAnsi="Times New Roman" w:cs="Times New Roman" w:hint="eastAsia"/>
            <w:sz w:val="30"/>
            <w:szCs w:val="30"/>
          </w:rPr>
        </w:r>
        <w:r>
          <w:rPr>
            <w:rFonts w:ascii="Times New Roman" w:eastAsia="方正小标宋简体" w:hAnsi="Times New Roman" w:cs="Times New Roman" w:hint="eastAsia"/>
            <w:sz w:val="30"/>
            <w:szCs w:val="30"/>
          </w:rPr>
          <w:fldChar w:fldCharType="separate"/>
        </w:r>
        <w:r w:rsidR="000B1A08">
          <w:rPr>
            <w:rFonts w:ascii="Times New Roman" w:eastAsia="方正小标宋简体" w:hAnsi="Times New Roman" w:cs="Times New Roman"/>
            <w:noProof/>
            <w:sz w:val="30"/>
            <w:szCs w:val="30"/>
          </w:rPr>
          <w:t>22</w:t>
        </w:r>
        <w:r>
          <w:rPr>
            <w:rFonts w:ascii="Times New Roman" w:eastAsia="方正小标宋简体" w:hAnsi="Times New Roman" w:cs="Times New Roman" w:hint="eastAsia"/>
            <w:sz w:val="30"/>
            <w:szCs w:val="30"/>
          </w:rPr>
          <w:fldChar w:fldCharType="end"/>
        </w:r>
      </w:hyperlink>
    </w:p>
    <w:p w:rsidR="00402EE7" w:rsidRDefault="0015581E" w:rsidP="005C148B">
      <w:pPr>
        <w:pStyle w:val="10"/>
        <w:tabs>
          <w:tab w:val="clear" w:pos="8296"/>
          <w:tab w:val="right" w:leader="dot" w:pos="8306"/>
        </w:tabs>
        <w:ind w:firstLineChars="80" w:firstLine="176"/>
        <w:rPr>
          <w:rFonts w:ascii="仿宋" w:eastAsia="仿宋" w:hAnsi="仿宋" w:cs="仿宋"/>
          <w:sz w:val="30"/>
          <w:szCs w:val="30"/>
        </w:rPr>
      </w:pPr>
      <w:hyperlink w:anchor=" " w:history="1">
        <w:r w:rsidR="005B10CB">
          <w:rPr>
            <w:rFonts w:ascii="仿宋" w:eastAsia="仿宋" w:hAnsi="仿宋" w:cs="仿宋" w:hint="eastAsia"/>
            <w:sz w:val="30"/>
            <w:szCs w:val="30"/>
          </w:rPr>
          <w:t>十、机关运行经费支出情况说明</w:t>
        </w:r>
        <w:r w:rsidR="005B10CB">
          <w:rPr>
            <w:rFonts w:ascii="仿宋" w:eastAsia="仿宋" w:hAnsi="仿宋" w:cs="仿宋" w:hint="eastAsia"/>
            <w:sz w:val="30"/>
            <w:szCs w:val="30"/>
          </w:rPr>
          <w:tab/>
        </w:r>
        <w:r>
          <w:rPr>
            <w:rFonts w:ascii="Times New Roman" w:eastAsia="方正小标宋简体" w:hAnsi="Times New Roman" w:cs="Times New Roman" w:hint="eastAsia"/>
            <w:sz w:val="30"/>
            <w:szCs w:val="30"/>
          </w:rPr>
          <w:fldChar w:fldCharType="begin"/>
        </w:r>
        <w:r w:rsidR="005B10CB">
          <w:rPr>
            <w:rFonts w:ascii="Times New Roman" w:eastAsia="方正小标宋简体" w:hAnsi="Times New Roman" w:cs="Times New Roman" w:hint="eastAsia"/>
            <w:sz w:val="30"/>
            <w:szCs w:val="30"/>
          </w:rPr>
          <w:instrText xml:space="preserve"> PAGEREF _Toc30303 \h </w:instrText>
        </w:r>
        <w:r>
          <w:rPr>
            <w:rFonts w:ascii="Times New Roman" w:eastAsia="方正小标宋简体" w:hAnsi="Times New Roman" w:cs="Times New Roman" w:hint="eastAsia"/>
            <w:sz w:val="30"/>
            <w:szCs w:val="30"/>
          </w:rPr>
        </w:r>
        <w:r>
          <w:rPr>
            <w:rFonts w:ascii="Times New Roman" w:eastAsia="方正小标宋简体" w:hAnsi="Times New Roman" w:cs="Times New Roman" w:hint="eastAsia"/>
            <w:sz w:val="30"/>
            <w:szCs w:val="30"/>
          </w:rPr>
          <w:fldChar w:fldCharType="separate"/>
        </w:r>
        <w:r w:rsidR="000B1A08">
          <w:rPr>
            <w:rFonts w:ascii="Times New Roman" w:eastAsia="方正小标宋简体" w:hAnsi="Times New Roman" w:cs="Times New Roman"/>
            <w:noProof/>
            <w:sz w:val="30"/>
            <w:szCs w:val="30"/>
          </w:rPr>
          <w:t>24</w:t>
        </w:r>
        <w:r>
          <w:rPr>
            <w:rFonts w:ascii="Times New Roman" w:eastAsia="方正小标宋简体" w:hAnsi="Times New Roman" w:cs="Times New Roman" w:hint="eastAsia"/>
            <w:sz w:val="30"/>
            <w:szCs w:val="30"/>
          </w:rPr>
          <w:fldChar w:fldCharType="end"/>
        </w:r>
      </w:hyperlink>
    </w:p>
    <w:p w:rsidR="00402EE7" w:rsidRDefault="0015581E" w:rsidP="005C148B">
      <w:pPr>
        <w:pStyle w:val="10"/>
        <w:tabs>
          <w:tab w:val="clear" w:pos="8296"/>
          <w:tab w:val="right" w:leader="dot" w:pos="8306"/>
        </w:tabs>
        <w:ind w:firstLineChars="80" w:firstLine="176"/>
        <w:rPr>
          <w:rFonts w:ascii="仿宋" w:eastAsia="仿宋" w:hAnsi="仿宋" w:cs="仿宋"/>
          <w:sz w:val="30"/>
          <w:szCs w:val="30"/>
        </w:rPr>
      </w:pPr>
      <w:hyperlink w:anchor=" " w:history="1">
        <w:r w:rsidR="005B10CB">
          <w:rPr>
            <w:rFonts w:ascii="仿宋" w:eastAsia="仿宋" w:hAnsi="仿宋" w:cs="仿宋" w:hint="eastAsia"/>
            <w:sz w:val="30"/>
            <w:szCs w:val="30"/>
          </w:rPr>
          <w:t>十一、政府采购支出情况说明</w:t>
        </w:r>
        <w:r w:rsidR="005B10CB">
          <w:rPr>
            <w:rFonts w:ascii="仿宋" w:eastAsia="仿宋" w:hAnsi="仿宋" w:cs="仿宋" w:hint="eastAsia"/>
            <w:sz w:val="30"/>
            <w:szCs w:val="30"/>
          </w:rPr>
          <w:tab/>
        </w:r>
        <w:r>
          <w:rPr>
            <w:rFonts w:ascii="Times New Roman" w:eastAsia="方正小标宋简体" w:hAnsi="Times New Roman" w:cs="Times New Roman" w:hint="eastAsia"/>
            <w:sz w:val="30"/>
            <w:szCs w:val="30"/>
          </w:rPr>
          <w:fldChar w:fldCharType="begin"/>
        </w:r>
        <w:r w:rsidR="005B10CB">
          <w:rPr>
            <w:rFonts w:ascii="Times New Roman" w:eastAsia="方正小标宋简体" w:hAnsi="Times New Roman" w:cs="Times New Roman" w:hint="eastAsia"/>
            <w:sz w:val="30"/>
            <w:szCs w:val="30"/>
          </w:rPr>
          <w:instrText xml:space="preserve"> PAGEREF _Toc3597 \h </w:instrText>
        </w:r>
        <w:r>
          <w:rPr>
            <w:rFonts w:ascii="Times New Roman" w:eastAsia="方正小标宋简体" w:hAnsi="Times New Roman" w:cs="Times New Roman" w:hint="eastAsia"/>
            <w:sz w:val="30"/>
            <w:szCs w:val="30"/>
          </w:rPr>
        </w:r>
        <w:r>
          <w:rPr>
            <w:rFonts w:ascii="Times New Roman" w:eastAsia="方正小标宋简体" w:hAnsi="Times New Roman" w:cs="Times New Roman" w:hint="eastAsia"/>
            <w:sz w:val="30"/>
            <w:szCs w:val="30"/>
          </w:rPr>
          <w:fldChar w:fldCharType="separate"/>
        </w:r>
        <w:r w:rsidR="000B1A08">
          <w:rPr>
            <w:rFonts w:ascii="Times New Roman" w:eastAsia="方正小标宋简体" w:hAnsi="Times New Roman" w:cs="Times New Roman"/>
            <w:noProof/>
            <w:sz w:val="30"/>
            <w:szCs w:val="30"/>
          </w:rPr>
          <w:t>24</w:t>
        </w:r>
        <w:r>
          <w:rPr>
            <w:rFonts w:ascii="Times New Roman" w:eastAsia="方正小标宋简体" w:hAnsi="Times New Roman" w:cs="Times New Roman" w:hint="eastAsia"/>
            <w:sz w:val="30"/>
            <w:szCs w:val="30"/>
          </w:rPr>
          <w:fldChar w:fldCharType="end"/>
        </w:r>
      </w:hyperlink>
    </w:p>
    <w:p w:rsidR="00402EE7" w:rsidRDefault="0015581E" w:rsidP="005C148B">
      <w:pPr>
        <w:pStyle w:val="10"/>
        <w:tabs>
          <w:tab w:val="clear" w:pos="8296"/>
          <w:tab w:val="right" w:leader="dot" w:pos="8306"/>
        </w:tabs>
        <w:ind w:firstLineChars="80" w:firstLine="176"/>
        <w:rPr>
          <w:rFonts w:ascii="仿宋" w:eastAsia="仿宋" w:hAnsi="仿宋" w:cs="仿宋"/>
          <w:sz w:val="30"/>
          <w:szCs w:val="30"/>
        </w:rPr>
      </w:pPr>
      <w:hyperlink w:anchor=" " w:history="1">
        <w:r w:rsidR="005B10CB">
          <w:rPr>
            <w:rFonts w:ascii="仿宋" w:eastAsia="仿宋" w:hAnsi="仿宋" w:cs="仿宋" w:hint="eastAsia"/>
            <w:sz w:val="30"/>
            <w:szCs w:val="30"/>
          </w:rPr>
          <w:t>十二、国有资产占有使用情况说明</w:t>
        </w:r>
        <w:r w:rsidR="005B10CB">
          <w:rPr>
            <w:rFonts w:ascii="仿宋" w:eastAsia="仿宋" w:hAnsi="仿宋" w:cs="仿宋" w:hint="eastAsia"/>
            <w:sz w:val="30"/>
            <w:szCs w:val="30"/>
          </w:rPr>
          <w:tab/>
        </w:r>
        <w:r>
          <w:rPr>
            <w:rFonts w:ascii="Times New Roman" w:eastAsia="方正小标宋简体" w:hAnsi="Times New Roman" w:cs="Times New Roman" w:hint="eastAsia"/>
            <w:sz w:val="30"/>
            <w:szCs w:val="30"/>
          </w:rPr>
          <w:fldChar w:fldCharType="begin"/>
        </w:r>
        <w:r w:rsidR="005B10CB">
          <w:rPr>
            <w:rFonts w:ascii="Times New Roman" w:eastAsia="方正小标宋简体" w:hAnsi="Times New Roman" w:cs="Times New Roman" w:hint="eastAsia"/>
            <w:sz w:val="30"/>
            <w:szCs w:val="30"/>
          </w:rPr>
          <w:instrText xml:space="preserve"> PAGEREF _Toc32039 \h </w:instrText>
        </w:r>
        <w:r>
          <w:rPr>
            <w:rFonts w:ascii="Times New Roman" w:eastAsia="方正小标宋简体" w:hAnsi="Times New Roman" w:cs="Times New Roman" w:hint="eastAsia"/>
            <w:sz w:val="30"/>
            <w:szCs w:val="30"/>
          </w:rPr>
        </w:r>
        <w:r>
          <w:rPr>
            <w:rFonts w:ascii="Times New Roman" w:eastAsia="方正小标宋简体" w:hAnsi="Times New Roman" w:cs="Times New Roman" w:hint="eastAsia"/>
            <w:sz w:val="30"/>
            <w:szCs w:val="30"/>
          </w:rPr>
          <w:fldChar w:fldCharType="separate"/>
        </w:r>
        <w:r w:rsidR="000B1A08">
          <w:rPr>
            <w:rFonts w:ascii="Times New Roman" w:eastAsia="方正小标宋简体" w:hAnsi="Times New Roman" w:cs="Times New Roman"/>
            <w:noProof/>
            <w:sz w:val="30"/>
            <w:szCs w:val="30"/>
          </w:rPr>
          <w:t>25</w:t>
        </w:r>
        <w:r>
          <w:rPr>
            <w:rFonts w:ascii="Times New Roman" w:eastAsia="方正小标宋简体" w:hAnsi="Times New Roman" w:cs="Times New Roman" w:hint="eastAsia"/>
            <w:sz w:val="30"/>
            <w:szCs w:val="30"/>
          </w:rPr>
          <w:fldChar w:fldCharType="end"/>
        </w:r>
      </w:hyperlink>
    </w:p>
    <w:p w:rsidR="00402EE7" w:rsidRDefault="0015581E" w:rsidP="005C148B">
      <w:pPr>
        <w:pStyle w:val="10"/>
        <w:tabs>
          <w:tab w:val="clear" w:pos="8296"/>
          <w:tab w:val="right" w:leader="dot" w:pos="8306"/>
        </w:tabs>
        <w:ind w:firstLineChars="80" w:firstLine="176"/>
        <w:rPr>
          <w:rFonts w:ascii="仿宋" w:eastAsia="仿宋" w:hAnsi="仿宋" w:cs="仿宋"/>
          <w:sz w:val="30"/>
          <w:szCs w:val="30"/>
        </w:rPr>
      </w:pPr>
      <w:hyperlink w:anchor=" " w:history="1">
        <w:r w:rsidR="005B10CB">
          <w:rPr>
            <w:rFonts w:ascii="仿宋" w:eastAsia="仿宋" w:hAnsi="仿宋" w:cs="仿宋" w:hint="eastAsia"/>
            <w:sz w:val="30"/>
            <w:szCs w:val="30"/>
          </w:rPr>
          <w:t>十三、预算绩效情况说明</w:t>
        </w:r>
        <w:r w:rsidR="005B10CB">
          <w:rPr>
            <w:rFonts w:ascii="仿宋" w:eastAsia="仿宋" w:hAnsi="仿宋" w:cs="仿宋" w:hint="eastAsia"/>
            <w:sz w:val="30"/>
            <w:szCs w:val="30"/>
          </w:rPr>
          <w:tab/>
        </w:r>
        <w:r>
          <w:rPr>
            <w:rFonts w:ascii="Times New Roman" w:eastAsia="方正小标宋简体" w:hAnsi="Times New Roman" w:cs="Times New Roman" w:hint="eastAsia"/>
            <w:sz w:val="30"/>
            <w:szCs w:val="30"/>
          </w:rPr>
          <w:fldChar w:fldCharType="begin"/>
        </w:r>
        <w:r w:rsidR="005B10CB">
          <w:rPr>
            <w:rFonts w:ascii="Times New Roman" w:eastAsia="方正小标宋简体" w:hAnsi="Times New Roman" w:cs="Times New Roman" w:hint="eastAsia"/>
            <w:sz w:val="30"/>
            <w:szCs w:val="30"/>
          </w:rPr>
          <w:instrText xml:space="preserve"> PAGEREF _Toc2201 \h </w:instrText>
        </w:r>
        <w:r>
          <w:rPr>
            <w:rFonts w:ascii="Times New Roman" w:eastAsia="方正小标宋简体" w:hAnsi="Times New Roman" w:cs="Times New Roman" w:hint="eastAsia"/>
            <w:sz w:val="30"/>
            <w:szCs w:val="30"/>
          </w:rPr>
        </w:r>
        <w:r>
          <w:rPr>
            <w:rFonts w:ascii="Times New Roman" w:eastAsia="方正小标宋简体" w:hAnsi="Times New Roman" w:cs="Times New Roman" w:hint="eastAsia"/>
            <w:sz w:val="30"/>
            <w:szCs w:val="30"/>
          </w:rPr>
          <w:fldChar w:fldCharType="separate"/>
        </w:r>
        <w:r w:rsidR="000B1A08">
          <w:rPr>
            <w:rFonts w:ascii="Times New Roman" w:eastAsia="方正小标宋简体" w:hAnsi="Times New Roman" w:cs="Times New Roman"/>
            <w:noProof/>
            <w:sz w:val="30"/>
            <w:szCs w:val="30"/>
          </w:rPr>
          <w:t>25</w:t>
        </w:r>
        <w:r>
          <w:rPr>
            <w:rFonts w:ascii="Times New Roman" w:eastAsia="方正小标宋简体" w:hAnsi="Times New Roman" w:cs="Times New Roman" w:hint="eastAsia"/>
            <w:sz w:val="30"/>
            <w:szCs w:val="30"/>
          </w:rPr>
          <w:fldChar w:fldCharType="end"/>
        </w:r>
      </w:hyperlink>
    </w:p>
    <w:p w:rsidR="00402EE7" w:rsidRDefault="0015581E" w:rsidP="005C148B">
      <w:pPr>
        <w:pStyle w:val="10"/>
        <w:tabs>
          <w:tab w:val="clear" w:pos="8296"/>
          <w:tab w:val="right" w:leader="dot" w:pos="8306"/>
        </w:tabs>
        <w:ind w:firstLineChars="80" w:firstLine="176"/>
        <w:rPr>
          <w:rFonts w:ascii="方正小标宋简体" w:eastAsia="方正小标宋简体" w:hAnsi="方正小标宋简体"/>
          <w:sz w:val="30"/>
          <w:szCs w:val="30"/>
        </w:rPr>
      </w:pPr>
      <w:hyperlink w:anchor=" " w:history="1">
        <w:r w:rsidR="005B10CB">
          <w:rPr>
            <w:rFonts w:ascii="仿宋" w:eastAsia="仿宋" w:hAnsi="仿宋" w:cs="仿宋" w:hint="eastAsia"/>
            <w:sz w:val="30"/>
            <w:szCs w:val="30"/>
          </w:rPr>
          <w:t>十四、教育、医疗卫生、社会保障和就业、住房保障、涉农补贴等民生支出情况说明</w:t>
        </w:r>
        <w:r w:rsidR="005B10CB">
          <w:rPr>
            <w:rFonts w:ascii="仿宋" w:eastAsia="仿宋" w:hAnsi="仿宋" w:cs="仿宋" w:hint="eastAsia"/>
            <w:sz w:val="30"/>
            <w:szCs w:val="30"/>
          </w:rPr>
          <w:tab/>
        </w:r>
        <w:r>
          <w:rPr>
            <w:rFonts w:ascii="Times New Roman" w:eastAsia="方正小标宋简体" w:hAnsi="Times New Roman" w:cs="Times New Roman" w:hint="eastAsia"/>
            <w:sz w:val="30"/>
            <w:szCs w:val="30"/>
          </w:rPr>
          <w:fldChar w:fldCharType="begin"/>
        </w:r>
        <w:r w:rsidR="005B10CB">
          <w:rPr>
            <w:rFonts w:ascii="Times New Roman" w:eastAsia="方正小标宋简体" w:hAnsi="Times New Roman" w:cs="Times New Roman" w:hint="eastAsia"/>
            <w:sz w:val="30"/>
            <w:szCs w:val="30"/>
          </w:rPr>
          <w:instrText xml:space="preserve"> PAGEREF _Toc10864 \h </w:instrText>
        </w:r>
        <w:r>
          <w:rPr>
            <w:rFonts w:ascii="Times New Roman" w:eastAsia="方正小标宋简体" w:hAnsi="Times New Roman" w:cs="Times New Roman" w:hint="eastAsia"/>
            <w:sz w:val="30"/>
            <w:szCs w:val="30"/>
          </w:rPr>
        </w:r>
        <w:r>
          <w:rPr>
            <w:rFonts w:ascii="Times New Roman" w:eastAsia="方正小标宋简体" w:hAnsi="Times New Roman" w:cs="Times New Roman" w:hint="eastAsia"/>
            <w:sz w:val="30"/>
            <w:szCs w:val="30"/>
          </w:rPr>
          <w:fldChar w:fldCharType="separate"/>
        </w:r>
        <w:r w:rsidR="000B1A08">
          <w:rPr>
            <w:rFonts w:ascii="Times New Roman" w:eastAsia="方正小标宋简体" w:hAnsi="Times New Roman" w:cs="Times New Roman"/>
            <w:noProof/>
            <w:sz w:val="30"/>
            <w:szCs w:val="30"/>
          </w:rPr>
          <w:t>25</w:t>
        </w:r>
        <w:r>
          <w:rPr>
            <w:rFonts w:ascii="Times New Roman" w:eastAsia="方正小标宋简体" w:hAnsi="Times New Roman" w:cs="Times New Roman" w:hint="eastAsia"/>
            <w:sz w:val="30"/>
            <w:szCs w:val="30"/>
          </w:rPr>
          <w:fldChar w:fldCharType="end"/>
        </w:r>
      </w:hyperlink>
    </w:p>
    <w:p w:rsidR="00402EE7" w:rsidRDefault="0015581E">
      <w:pPr>
        <w:pStyle w:val="10"/>
        <w:tabs>
          <w:tab w:val="clear" w:pos="8296"/>
          <w:tab w:val="right" w:leader="dot" w:pos="8306"/>
        </w:tabs>
        <w:rPr>
          <w:rFonts w:ascii="方正小标宋简体" w:eastAsia="方正小标宋简体" w:hAnsi="方正小标宋简体"/>
          <w:sz w:val="30"/>
          <w:szCs w:val="30"/>
        </w:rPr>
      </w:pPr>
      <w:hyperlink w:anchor=" " w:history="1">
        <w:r w:rsidR="005B10CB">
          <w:rPr>
            <w:rFonts w:ascii="方正小标宋简体" w:eastAsia="方正小标宋简体" w:hAnsi="方正小标宋简体" w:hint="eastAsia"/>
            <w:sz w:val="30"/>
            <w:szCs w:val="30"/>
          </w:rPr>
          <w:t>第四部分  名词解释</w:t>
        </w:r>
        <w:r w:rsidR="005B10CB">
          <w:rPr>
            <w:rFonts w:ascii="仿宋" w:eastAsia="仿宋" w:hAnsi="仿宋" w:cs="仿宋" w:hint="eastAsia"/>
            <w:sz w:val="30"/>
            <w:szCs w:val="30"/>
          </w:rPr>
          <w:tab/>
        </w:r>
        <w:r>
          <w:rPr>
            <w:rFonts w:ascii="Times New Roman" w:eastAsia="方正小标宋简体" w:hAnsi="Times New Roman" w:cs="Times New Roman" w:hint="eastAsia"/>
            <w:sz w:val="30"/>
            <w:szCs w:val="30"/>
          </w:rPr>
          <w:fldChar w:fldCharType="begin"/>
        </w:r>
        <w:r w:rsidR="005B10CB">
          <w:rPr>
            <w:rFonts w:ascii="Times New Roman" w:eastAsia="方正小标宋简体" w:hAnsi="Times New Roman" w:cs="Times New Roman" w:hint="eastAsia"/>
            <w:sz w:val="30"/>
            <w:szCs w:val="30"/>
          </w:rPr>
          <w:instrText xml:space="preserve"> PAGEREF _Toc19733 \h </w:instrText>
        </w:r>
        <w:r>
          <w:rPr>
            <w:rFonts w:ascii="Times New Roman" w:eastAsia="方正小标宋简体" w:hAnsi="Times New Roman" w:cs="Times New Roman" w:hint="eastAsia"/>
            <w:sz w:val="30"/>
            <w:szCs w:val="30"/>
          </w:rPr>
        </w:r>
        <w:r>
          <w:rPr>
            <w:rFonts w:ascii="Times New Roman" w:eastAsia="方正小标宋简体" w:hAnsi="Times New Roman" w:cs="Times New Roman" w:hint="eastAsia"/>
            <w:sz w:val="30"/>
            <w:szCs w:val="30"/>
          </w:rPr>
          <w:fldChar w:fldCharType="separate"/>
        </w:r>
        <w:r w:rsidR="000B1A08">
          <w:rPr>
            <w:rFonts w:ascii="Times New Roman" w:eastAsia="方正小标宋简体" w:hAnsi="Times New Roman" w:cs="Times New Roman"/>
            <w:noProof/>
            <w:sz w:val="30"/>
            <w:szCs w:val="30"/>
          </w:rPr>
          <w:t>26</w:t>
        </w:r>
        <w:r>
          <w:rPr>
            <w:rFonts w:ascii="Times New Roman" w:eastAsia="方正小标宋简体" w:hAnsi="Times New Roman" w:cs="Times New Roman" w:hint="eastAsia"/>
            <w:sz w:val="30"/>
            <w:szCs w:val="30"/>
          </w:rPr>
          <w:fldChar w:fldCharType="end"/>
        </w:r>
      </w:hyperlink>
    </w:p>
    <w:p w:rsidR="00402EE7" w:rsidRDefault="0015581E">
      <w:pPr>
        <w:pStyle w:val="10"/>
        <w:tabs>
          <w:tab w:val="clear" w:pos="8296"/>
          <w:tab w:val="right" w:leader="dot" w:pos="8306"/>
        </w:tabs>
        <w:rPr>
          <w:rFonts w:ascii="Times New Roman" w:eastAsia="方正仿宋_GB2312" w:hAnsi="Times New Roman"/>
          <w:sz w:val="32"/>
          <w:szCs w:val="32"/>
        </w:rPr>
        <w:sectPr w:rsidR="00402EE7">
          <w:footerReference w:type="default" r:id="rId7"/>
          <w:pgSz w:w="11906" w:h="16838"/>
          <w:pgMar w:top="1440" w:right="1800" w:bottom="1440" w:left="1800" w:header="851" w:footer="992" w:gutter="0"/>
          <w:pgNumType w:start="1"/>
          <w:cols w:space="720"/>
          <w:docGrid w:type="lines" w:linePitch="312"/>
        </w:sectPr>
      </w:pPr>
      <w:r>
        <w:rPr>
          <w:rFonts w:ascii="方正小标宋简体" w:eastAsia="方正小标宋简体" w:hAnsi="方正小标宋简体" w:hint="eastAsia"/>
          <w:sz w:val="30"/>
          <w:szCs w:val="30"/>
        </w:rPr>
        <w:fldChar w:fldCharType="end"/>
      </w:r>
    </w:p>
    <w:p w:rsidR="00402EE7" w:rsidRDefault="00402EE7"/>
    <w:p w:rsidR="00402EE7" w:rsidRDefault="00402EE7">
      <w:pPr>
        <w:pStyle w:val="1"/>
        <w:spacing w:before="0" w:after="0" w:line="600" w:lineRule="exact"/>
        <w:jc w:val="center"/>
        <w:rPr>
          <w:rFonts w:ascii="方正小标宋简体" w:eastAsia="方正小标宋简体" w:hAnsi="方正小标宋简体" w:cs="方正小标宋简体"/>
          <w:b w:val="0"/>
          <w:sz w:val="48"/>
          <w:szCs w:val="48"/>
        </w:rPr>
      </w:pPr>
    </w:p>
    <w:p w:rsidR="00402EE7" w:rsidRDefault="005B10CB">
      <w:pPr>
        <w:pStyle w:val="1"/>
        <w:spacing w:before="0" w:after="0" w:line="600" w:lineRule="exact"/>
        <w:jc w:val="center"/>
        <w:rPr>
          <w:rFonts w:ascii="方正小标宋简体" w:eastAsia="方正小标宋简体" w:hAnsi="方正小标宋简体" w:cs="方正小标宋简体"/>
          <w:b w:val="0"/>
        </w:rPr>
      </w:pPr>
      <w:bookmarkStart w:id="0" w:name="_Toc31751"/>
      <w:r>
        <w:rPr>
          <w:rFonts w:ascii="方正小标宋简体" w:eastAsia="方正小标宋简体" w:hAnsi="方正小标宋简体" w:cs="方正小标宋简体" w:hint="eastAsia"/>
          <w:b w:val="0"/>
        </w:rPr>
        <w:t>第一部分  概 况</w:t>
      </w:r>
      <w:bookmarkEnd w:id="0"/>
    </w:p>
    <w:p w:rsidR="00402EE7" w:rsidRDefault="00402EE7">
      <w:pPr>
        <w:spacing w:line="600" w:lineRule="exact"/>
      </w:pPr>
    </w:p>
    <w:p w:rsidR="00402EE7" w:rsidRDefault="005B10CB" w:rsidP="000B1A08">
      <w:pPr>
        <w:pStyle w:val="2"/>
        <w:wordWrap w:val="0"/>
        <w:spacing w:before="0" w:after="0" w:line="800" w:lineRule="exact"/>
        <w:ind w:firstLineChars="200" w:firstLine="602"/>
        <w:rPr>
          <w:rFonts w:ascii="黑体" w:eastAsia="黑体" w:hAnsi="黑体"/>
          <w:b w:val="0"/>
          <w:bCs w:val="0"/>
          <w:sz w:val="30"/>
          <w:szCs w:val="30"/>
        </w:rPr>
      </w:pPr>
      <w:bookmarkStart w:id="1" w:name="_Toc957"/>
      <w:r>
        <w:rPr>
          <w:rFonts w:ascii="黑体" w:eastAsia="黑体" w:hAnsi="黑体" w:hint="eastAsia"/>
          <w:sz w:val="30"/>
          <w:szCs w:val="30"/>
        </w:rPr>
        <w:t>一、主要职责</w:t>
      </w:r>
      <w:bookmarkEnd w:id="1"/>
    </w:p>
    <w:p w:rsidR="00402EE7" w:rsidRDefault="005B10CB">
      <w:pPr>
        <w:spacing w:line="600" w:lineRule="exact"/>
        <w:ind w:firstLine="600"/>
        <w:rPr>
          <w:rFonts w:eastAsia="仿宋_GB2312"/>
          <w:sz w:val="30"/>
          <w:szCs w:val="30"/>
        </w:rPr>
      </w:pPr>
      <w:r>
        <w:rPr>
          <w:rFonts w:eastAsia="仿宋_GB2312" w:hint="eastAsia"/>
          <w:sz w:val="30"/>
          <w:szCs w:val="30"/>
        </w:rPr>
        <w:t>天津经济技术开发区审计局的主要职责是：（</w:t>
      </w:r>
      <w:r>
        <w:rPr>
          <w:rFonts w:eastAsia="仿宋_GB2312" w:hint="eastAsia"/>
          <w:sz w:val="30"/>
          <w:szCs w:val="30"/>
        </w:rPr>
        <w:t>1</w:t>
      </w:r>
      <w:r>
        <w:rPr>
          <w:rFonts w:eastAsia="仿宋_GB2312" w:hint="eastAsia"/>
          <w:sz w:val="30"/>
          <w:szCs w:val="30"/>
        </w:rPr>
        <w:t>）贯彻执行有关审计工作的法律、法规、规章和方针政策。起草或参与起草经开区财政经济及其相关的制度规定草案，拟定审计监督规定，并监督执行。制定并组织实施审计工作发展规划和专业领域审计工作规划，制定并组织实施年度审计计划。对直接审计、调查和核查的事项依法进行审计评价，做出审计决定或提出审计建议。（</w:t>
      </w:r>
      <w:r>
        <w:rPr>
          <w:rFonts w:eastAsia="仿宋_GB2312" w:hint="eastAsia"/>
          <w:sz w:val="30"/>
          <w:szCs w:val="30"/>
        </w:rPr>
        <w:t>2</w:t>
      </w:r>
      <w:r>
        <w:rPr>
          <w:rFonts w:eastAsia="仿宋_GB2312" w:hint="eastAsia"/>
          <w:sz w:val="30"/>
          <w:szCs w:val="30"/>
        </w:rPr>
        <w:t>）负责对经开区财政收支和法律法规规定属于审计监督范围的财务收支的真实、合法和效益进行审计监督，维护财政经济秩序，提高财政资金使用效益，促进廉政建设，保障经开区国民经济和社会健康发展。对审计、专项审计调查和核查社会审计机构相关审计报告的结果承担责任，并负有督促被审计单位整改的责任。（</w:t>
      </w:r>
      <w:r>
        <w:rPr>
          <w:rFonts w:eastAsia="仿宋_GB2312" w:hint="eastAsia"/>
          <w:sz w:val="30"/>
          <w:szCs w:val="30"/>
        </w:rPr>
        <w:t>3</w:t>
      </w:r>
      <w:r>
        <w:rPr>
          <w:rFonts w:eastAsia="仿宋_GB2312" w:hint="eastAsia"/>
          <w:sz w:val="30"/>
          <w:szCs w:val="30"/>
        </w:rPr>
        <w:t>）向管委会提出年度本级预算执行情况、其他财政收支情况的审计结果报告、审计发现问题的纠正情况和处理结果报告。向管委会报告对其他事项的审计和专项审计调查情况及结果。依法向社会公布审计结果，向管委会通报审计情况和审计结果。（</w:t>
      </w:r>
      <w:r>
        <w:rPr>
          <w:rFonts w:eastAsia="仿宋_GB2312" w:hint="eastAsia"/>
          <w:sz w:val="30"/>
          <w:szCs w:val="30"/>
        </w:rPr>
        <w:t>4</w:t>
      </w:r>
      <w:r>
        <w:rPr>
          <w:rFonts w:eastAsia="仿宋_GB2312" w:hint="eastAsia"/>
          <w:sz w:val="30"/>
          <w:szCs w:val="30"/>
        </w:rPr>
        <w:t>）直接审计下列事项，出具审计报告，在法定职权范围内做出审计决定或向有关主管机关提出处理处罚的建议。经开区预算执行情况和其他财政收支，经开区党委、管委会各部门、各</w:t>
      </w:r>
      <w:r>
        <w:rPr>
          <w:rFonts w:eastAsia="仿宋_GB2312" w:hint="eastAsia"/>
          <w:sz w:val="30"/>
          <w:szCs w:val="30"/>
        </w:rPr>
        <w:lastRenderedPageBreak/>
        <w:t>单位预算的执行情况、决算和其他财政收支。使用经开区财政资金的事业单位和社会团体的财务收支。经开区政府投资和以经开区政府投资为主的建设项目的预算执行情况和决算。协助上级单位开展审计自然资源管理、污染防治和生态保护修复情况。经开区管委会所属国有企业、金融机构以及国有资产占控股或主导地位的企业和金融组织的资产、负债和损益。经开区管委会各部门管理和其他单位受经开区管委会及其各部门委托管理的社会保障基金、社会捐赠资金及其他有关基金、资金的财务收支。根据上级审计部门授权，审计国际组织和外国政府援助、贷款项目的财务收支。法律法规、法章规定应由审计局审计的其他事项。（</w:t>
      </w:r>
      <w:r>
        <w:rPr>
          <w:rFonts w:eastAsia="仿宋_GB2312" w:hint="eastAsia"/>
          <w:sz w:val="30"/>
          <w:szCs w:val="30"/>
        </w:rPr>
        <w:t>5</w:t>
      </w:r>
      <w:r>
        <w:rPr>
          <w:rFonts w:eastAsia="仿宋_GB2312" w:hint="eastAsia"/>
          <w:sz w:val="30"/>
          <w:szCs w:val="30"/>
        </w:rPr>
        <w:t>）按规定对经开区党委、管委会各部门、各单位中层及以下党政主要领导干部，区属国有企业及国有控股企业主要负责人和其他依法属于审计局审计监督对象的其他单位主要负责人实施经济责任审计。（</w:t>
      </w:r>
      <w:r>
        <w:rPr>
          <w:rFonts w:eastAsia="仿宋_GB2312" w:hint="eastAsia"/>
          <w:sz w:val="30"/>
          <w:szCs w:val="30"/>
        </w:rPr>
        <w:t>6</w:t>
      </w:r>
      <w:r>
        <w:rPr>
          <w:rFonts w:eastAsia="仿宋_GB2312" w:hint="eastAsia"/>
          <w:sz w:val="30"/>
          <w:szCs w:val="30"/>
        </w:rPr>
        <w:t>）组织实施对有关财经法律、法规、规章、政策和宏观调控措施执行情况、财政预算管理或国有资产管理使用等与经开区财政收支有关的特定事项进行专项审计调查。（</w:t>
      </w:r>
      <w:r>
        <w:rPr>
          <w:rFonts w:eastAsia="仿宋_GB2312" w:hint="eastAsia"/>
          <w:sz w:val="30"/>
          <w:szCs w:val="30"/>
        </w:rPr>
        <w:t>7</w:t>
      </w:r>
      <w:r>
        <w:rPr>
          <w:rFonts w:eastAsia="仿宋_GB2312" w:hint="eastAsia"/>
          <w:sz w:val="30"/>
          <w:szCs w:val="30"/>
        </w:rPr>
        <w:t>）依法检查审计决定执行情况，督促纠正和处理审计发现的问题，依法办理被审计单位对审计决定提请行政复议、行政诉讼或经开区管委会裁决中的有关事项；协助配合有关部门查处相关重大案件。（</w:t>
      </w:r>
      <w:r>
        <w:rPr>
          <w:rFonts w:eastAsia="仿宋_GB2312" w:hint="eastAsia"/>
          <w:sz w:val="30"/>
          <w:szCs w:val="30"/>
        </w:rPr>
        <w:t>8</w:t>
      </w:r>
      <w:r>
        <w:rPr>
          <w:rFonts w:eastAsia="仿宋_GB2312" w:hint="eastAsia"/>
          <w:sz w:val="30"/>
          <w:szCs w:val="30"/>
        </w:rPr>
        <w:t>）指导和监督依法属于审计机关监督对象的单位的内部审计工作，核查社会审计机构对上述单位出具的相关审计报告。（</w:t>
      </w:r>
      <w:r>
        <w:rPr>
          <w:rFonts w:eastAsia="仿宋_GB2312" w:hint="eastAsia"/>
          <w:sz w:val="30"/>
          <w:szCs w:val="30"/>
        </w:rPr>
        <w:t>9</w:t>
      </w:r>
      <w:r>
        <w:rPr>
          <w:rFonts w:eastAsia="仿宋_GB2312" w:hint="eastAsia"/>
          <w:sz w:val="30"/>
          <w:szCs w:val="30"/>
        </w:rPr>
        <w:t>）对经开区国有重点大型企业履行监事会职责。（</w:t>
      </w:r>
      <w:r>
        <w:rPr>
          <w:rFonts w:eastAsia="仿宋_GB2312" w:hint="eastAsia"/>
          <w:sz w:val="30"/>
          <w:szCs w:val="30"/>
        </w:rPr>
        <w:t>10</w:t>
      </w:r>
      <w:r>
        <w:rPr>
          <w:rFonts w:eastAsia="仿宋_GB2312" w:hint="eastAsia"/>
          <w:sz w:val="30"/>
          <w:szCs w:val="30"/>
        </w:rPr>
        <w:t>）组织审计经开区管委会驻外机构的财政收支，依法通过适当方式组织审计经</w:t>
      </w:r>
      <w:r>
        <w:rPr>
          <w:rFonts w:eastAsia="仿宋_GB2312" w:hint="eastAsia"/>
          <w:sz w:val="30"/>
          <w:szCs w:val="30"/>
        </w:rPr>
        <w:lastRenderedPageBreak/>
        <w:t>开区所属国有企业和金融机构的境外资产、负债和损益。（</w:t>
      </w:r>
      <w:r>
        <w:rPr>
          <w:rFonts w:eastAsia="仿宋_GB2312" w:hint="eastAsia"/>
          <w:sz w:val="30"/>
          <w:szCs w:val="30"/>
        </w:rPr>
        <w:t>11</w:t>
      </w:r>
      <w:r>
        <w:rPr>
          <w:rFonts w:eastAsia="仿宋_GB2312" w:hint="eastAsia"/>
          <w:sz w:val="30"/>
          <w:szCs w:val="30"/>
        </w:rPr>
        <w:t>）指导和推广信息技术在审计领域的应用，组织建设审计信息系统。（</w:t>
      </w:r>
      <w:r>
        <w:rPr>
          <w:rFonts w:eastAsia="仿宋_GB2312" w:hint="eastAsia"/>
          <w:sz w:val="30"/>
          <w:szCs w:val="30"/>
        </w:rPr>
        <w:t>12</w:t>
      </w:r>
      <w:r>
        <w:rPr>
          <w:rFonts w:eastAsia="仿宋_GB2312" w:hint="eastAsia"/>
          <w:sz w:val="30"/>
          <w:szCs w:val="30"/>
        </w:rPr>
        <w:t>）负责本领域安全生产管理工作。（</w:t>
      </w:r>
      <w:r>
        <w:rPr>
          <w:rFonts w:eastAsia="仿宋_GB2312" w:hint="eastAsia"/>
          <w:sz w:val="30"/>
          <w:szCs w:val="30"/>
        </w:rPr>
        <w:t>13</w:t>
      </w:r>
      <w:r>
        <w:rPr>
          <w:rFonts w:eastAsia="仿宋_GB2312" w:hint="eastAsia"/>
          <w:sz w:val="30"/>
          <w:szCs w:val="30"/>
        </w:rPr>
        <w:t>）贯彻落实本部门全面从严治党主体责任，严格落实基层党建工作任务，发挥党组织战斗堡垒作用和党员先锋模范作用。（</w:t>
      </w:r>
      <w:r>
        <w:rPr>
          <w:rFonts w:eastAsia="仿宋_GB2312" w:hint="eastAsia"/>
          <w:sz w:val="30"/>
          <w:szCs w:val="30"/>
        </w:rPr>
        <w:t>14</w:t>
      </w:r>
      <w:r>
        <w:rPr>
          <w:rFonts w:eastAsia="仿宋_GB2312" w:hint="eastAsia"/>
          <w:sz w:val="30"/>
          <w:szCs w:val="30"/>
        </w:rPr>
        <w:t>）完成党委、管委会交办的其他各项工作。</w:t>
      </w:r>
    </w:p>
    <w:p w:rsidR="00402EE7" w:rsidRDefault="005B10CB" w:rsidP="000B1A08">
      <w:pPr>
        <w:pStyle w:val="2"/>
        <w:spacing w:before="0" w:after="0" w:line="600" w:lineRule="exact"/>
        <w:ind w:firstLineChars="200" w:firstLine="602"/>
        <w:rPr>
          <w:rFonts w:ascii="黑体" w:eastAsia="黑体" w:hAnsi="黑体"/>
          <w:b w:val="0"/>
          <w:bCs w:val="0"/>
          <w:sz w:val="30"/>
          <w:szCs w:val="30"/>
        </w:rPr>
      </w:pPr>
      <w:bookmarkStart w:id="2" w:name="_Toc9641"/>
      <w:r>
        <w:rPr>
          <w:rFonts w:ascii="黑体" w:eastAsia="黑体" w:hAnsi="黑体" w:hint="eastAsia"/>
          <w:sz w:val="30"/>
          <w:szCs w:val="30"/>
        </w:rPr>
        <w:t>二、机构设置</w:t>
      </w:r>
      <w:bookmarkEnd w:id="2"/>
    </w:p>
    <w:p w:rsidR="00402EE7" w:rsidRDefault="005B10CB">
      <w:pPr>
        <w:spacing w:line="600" w:lineRule="exact"/>
        <w:ind w:firstLine="600"/>
        <w:rPr>
          <w:rFonts w:eastAsia="方正仿宋_GB2312"/>
          <w:sz w:val="30"/>
          <w:szCs w:val="30"/>
        </w:rPr>
      </w:pPr>
      <w:r>
        <w:rPr>
          <w:rFonts w:eastAsia="仿宋_GB2312" w:hint="eastAsia"/>
          <w:sz w:val="30"/>
          <w:szCs w:val="30"/>
        </w:rPr>
        <w:t>纳入天津经济技术开发区审计局</w:t>
      </w:r>
      <w:r>
        <w:rPr>
          <w:rFonts w:eastAsia="仿宋_GB2312" w:hint="eastAsia"/>
          <w:sz w:val="30"/>
          <w:szCs w:val="30"/>
        </w:rPr>
        <w:t>2025</w:t>
      </w:r>
      <w:r>
        <w:rPr>
          <w:rFonts w:eastAsia="仿宋_GB2312" w:hint="eastAsia"/>
          <w:sz w:val="30"/>
          <w:szCs w:val="30"/>
        </w:rPr>
        <w:t>年度部门决算编制范围的单位包括，部门本级（内设</w:t>
      </w:r>
      <w:r>
        <w:rPr>
          <w:rFonts w:eastAsia="仿宋_GB2312" w:hint="eastAsia"/>
          <w:sz w:val="30"/>
          <w:szCs w:val="30"/>
        </w:rPr>
        <w:t>5</w:t>
      </w:r>
      <w:r>
        <w:rPr>
          <w:rFonts w:eastAsia="仿宋_GB2312" w:hint="eastAsia"/>
          <w:sz w:val="30"/>
          <w:szCs w:val="30"/>
        </w:rPr>
        <w:t>个职能科室）。</w:t>
      </w:r>
    </w:p>
    <w:p w:rsidR="00402EE7" w:rsidRDefault="005B10CB">
      <w:pPr>
        <w:spacing w:line="600" w:lineRule="exact"/>
        <w:rPr>
          <w:rFonts w:eastAsia="方正楷体_GB2312"/>
          <w:b/>
          <w:sz w:val="30"/>
          <w:szCs w:val="30"/>
        </w:rPr>
      </w:pPr>
      <w:r>
        <w:rPr>
          <w:rFonts w:eastAsia="方正楷体_GB2312"/>
          <w:b/>
          <w:sz w:val="30"/>
          <w:szCs w:val="30"/>
        </w:rPr>
        <w:br w:type="page"/>
      </w:r>
    </w:p>
    <w:p w:rsidR="00402EE7" w:rsidRDefault="00402EE7">
      <w:pPr>
        <w:pStyle w:val="1"/>
        <w:wordWrap w:val="0"/>
        <w:spacing w:before="0" w:after="0" w:line="600" w:lineRule="exact"/>
        <w:jc w:val="center"/>
        <w:rPr>
          <w:rFonts w:ascii="方正小标宋简体" w:eastAsia="方正小标宋简体" w:hAnsi="方正小标宋简体" w:cs="方正小标宋简体"/>
          <w:b w:val="0"/>
          <w:bCs w:val="0"/>
        </w:rPr>
      </w:pPr>
    </w:p>
    <w:p w:rsidR="00402EE7" w:rsidRDefault="00402EE7">
      <w:pPr>
        <w:pStyle w:val="1"/>
        <w:wordWrap w:val="0"/>
        <w:spacing w:before="0" w:after="0" w:line="600" w:lineRule="exact"/>
        <w:jc w:val="center"/>
        <w:rPr>
          <w:rFonts w:ascii="方正小标宋简体" w:eastAsia="方正小标宋简体" w:hAnsi="方正小标宋简体" w:cs="方正小标宋简体"/>
          <w:b w:val="0"/>
          <w:bCs w:val="0"/>
        </w:rPr>
      </w:pPr>
    </w:p>
    <w:p w:rsidR="00402EE7" w:rsidRDefault="00402EE7">
      <w:pPr>
        <w:pStyle w:val="1"/>
        <w:wordWrap w:val="0"/>
        <w:spacing w:before="0" w:after="0" w:line="600" w:lineRule="exact"/>
        <w:jc w:val="center"/>
        <w:rPr>
          <w:rFonts w:ascii="方正小标宋简体" w:eastAsia="方正小标宋简体" w:hAnsi="方正小标宋简体" w:cs="方正小标宋简体"/>
          <w:b w:val="0"/>
          <w:bCs w:val="0"/>
        </w:rPr>
      </w:pPr>
    </w:p>
    <w:p w:rsidR="00402EE7" w:rsidRDefault="00402EE7">
      <w:pPr>
        <w:pStyle w:val="1"/>
        <w:wordWrap w:val="0"/>
        <w:spacing w:before="0" w:after="0" w:line="600" w:lineRule="exact"/>
        <w:jc w:val="center"/>
        <w:rPr>
          <w:rFonts w:ascii="方正小标宋简体" w:eastAsia="方正小标宋简体" w:hAnsi="方正小标宋简体" w:cs="方正小标宋简体"/>
          <w:b w:val="0"/>
          <w:bCs w:val="0"/>
        </w:rPr>
      </w:pPr>
    </w:p>
    <w:p w:rsidR="00402EE7" w:rsidRDefault="00402EE7">
      <w:pPr>
        <w:pStyle w:val="1"/>
        <w:wordWrap w:val="0"/>
        <w:spacing w:before="0" w:after="0" w:line="600" w:lineRule="exact"/>
        <w:jc w:val="center"/>
        <w:rPr>
          <w:rFonts w:ascii="方正小标宋简体" w:eastAsia="方正小标宋简体" w:hAnsi="方正小标宋简体" w:cs="方正小标宋简体"/>
          <w:b w:val="0"/>
          <w:bCs w:val="0"/>
        </w:rPr>
      </w:pPr>
    </w:p>
    <w:p w:rsidR="00402EE7" w:rsidRDefault="00402EE7">
      <w:pPr>
        <w:pStyle w:val="1"/>
        <w:wordWrap w:val="0"/>
        <w:spacing w:before="0" w:after="0" w:line="600" w:lineRule="exact"/>
        <w:jc w:val="center"/>
        <w:rPr>
          <w:rFonts w:ascii="方正小标宋简体" w:eastAsia="方正小标宋简体" w:hAnsi="方正小标宋简体" w:cs="方正小标宋简体"/>
          <w:b w:val="0"/>
          <w:bCs w:val="0"/>
        </w:rPr>
      </w:pPr>
    </w:p>
    <w:p w:rsidR="00402EE7" w:rsidRDefault="00402EE7">
      <w:pPr>
        <w:pStyle w:val="1"/>
        <w:wordWrap w:val="0"/>
        <w:spacing w:before="0" w:after="0" w:line="600" w:lineRule="exact"/>
        <w:jc w:val="center"/>
        <w:rPr>
          <w:rFonts w:ascii="方正小标宋简体" w:eastAsia="方正小标宋简体" w:hAnsi="方正小标宋简体" w:cs="方正小标宋简体"/>
          <w:b w:val="0"/>
          <w:bCs w:val="0"/>
        </w:rPr>
      </w:pPr>
    </w:p>
    <w:p w:rsidR="00402EE7" w:rsidRDefault="00402EE7">
      <w:pPr>
        <w:pStyle w:val="1"/>
        <w:wordWrap w:val="0"/>
        <w:spacing w:before="0" w:after="0" w:line="600" w:lineRule="exact"/>
        <w:jc w:val="center"/>
        <w:rPr>
          <w:rFonts w:ascii="方正小标宋简体" w:eastAsia="方正小标宋简体" w:hAnsi="方正小标宋简体" w:cs="方正小标宋简体"/>
          <w:b w:val="0"/>
          <w:bCs w:val="0"/>
        </w:rPr>
      </w:pPr>
    </w:p>
    <w:p w:rsidR="00402EE7" w:rsidRDefault="00402EE7">
      <w:pPr>
        <w:pStyle w:val="1"/>
        <w:wordWrap w:val="0"/>
        <w:spacing w:before="0" w:after="0" w:line="600" w:lineRule="exact"/>
        <w:jc w:val="center"/>
        <w:rPr>
          <w:rFonts w:ascii="方正小标宋简体" w:eastAsia="方正小标宋简体" w:hAnsi="方正小标宋简体" w:cs="方正小标宋简体"/>
          <w:b w:val="0"/>
          <w:bCs w:val="0"/>
        </w:rPr>
      </w:pPr>
    </w:p>
    <w:p w:rsidR="00402EE7" w:rsidRDefault="005B10CB">
      <w:pPr>
        <w:pStyle w:val="1"/>
        <w:wordWrap w:val="0"/>
        <w:spacing w:before="0" w:after="0" w:line="600" w:lineRule="exact"/>
        <w:jc w:val="center"/>
        <w:rPr>
          <w:rFonts w:ascii="方正小标宋简体" w:eastAsia="方正小标宋简体" w:hAnsi="方正小标宋简体" w:cs="方正小标宋简体"/>
          <w:b w:val="0"/>
          <w:bCs w:val="0"/>
        </w:rPr>
      </w:pPr>
      <w:bookmarkStart w:id="3" w:name="_Toc22959"/>
      <w:r>
        <w:rPr>
          <w:rFonts w:ascii="方正小标宋简体" w:eastAsia="方正小标宋简体" w:hAnsi="方正小标宋简体" w:cs="方正小标宋简体" w:hint="eastAsia"/>
          <w:b w:val="0"/>
          <w:bCs w:val="0"/>
        </w:rPr>
        <w:t>第二部分  2025年度部门决算表</w:t>
      </w:r>
      <w:bookmarkEnd w:id="3"/>
    </w:p>
    <w:p w:rsidR="00402EE7" w:rsidRDefault="005B10CB">
      <w:pPr>
        <w:pStyle w:val="1"/>
        <w:wordWrap w:val="0"/>
        <w:spacing w:before="0" w:after="0" w:line="600" w:lineRule="exact"/>
        <w:rPr>
          <w:rFonts w:ascii="黑体" w:eastAsia="黑体" w:hAnsi="黑体"/>
          <w:sz w:val="30"/>
          <w:szCs w:val="30"/>
        </w:rPr>
      </w:pPr>
      <w:r>
        <w:rPr>
          <w:rFonts w:ascii="方正小标宋简体" w:eastAsia="方正小标宋简体" w:hAnsi="方正小标宋简体" w:cs="方正小标宋简体" w:hint="eastAsia"/>
          <w:b w:val="0"/>
          <w:bCs w:val="0"/>
        </w:rPr>
        <w:br w:type="page"/>
      </w:r>
      <w:bookmarkStart w:id="4" w:name="_Toc24940"/>
      <w:r>
        <w:rPr>
          <w:rFonts w:ascii="黑体" w:eastAsia="黑体" w:hAnsi="黑体" w:hint="eastAsia"/>
          <w:sz w:val="30"/>
          <w:szCs w:val="30"/>
        </w:rPr>
        <w:lastRenderedPageBreak/>
        <w:t>一、《收入支出决算总表》</w:t>
      </w:r>
      <w:bookmarkEnd w:id="4"/>
    </w:p>
    <w:tbl>
      <w:tblPr>
        <w:tblW w:w="9795" w:type="dxa"/>
        <w:jc w:val="center"/>
        <w:tblLayout w:type="fixed"/>
        <w:tblLook w:val="0000"/>
      </w:tblPr>
      <w:tblGrid>
        <w:gridCol w:w="3351"/>
        <w:gridCol w:w="1632"/>
        <w:gridCol w:w="3180"/>
        <w:gridCol w:w="1632"/>
      </w:tblGrid>
      <w:tr w:rsidR="00402EE7">
        <w:trPr>
          <w:trHeight w:hRule="exact" w:val="397"/>
          <w:jc w:val="center"/>
        </w:trPr>
        <w:tc>
          <w:tcPr>
            <w:tcW w:w="1701" w:type="dxa"/>
            <w:gridSpan w:val="2"/>
            <w:tcBorders>
              <w:top w:val="nil"/>
              <w:left w:val="nil"/>
              <w:bottom w:val="single" w:sz="4" w:space="0" w:color="000000"/>
              <w:right w:val="nil"/>
            </w:tcBorders>
            <w:shd w:val="clear" w:color="000000" w:fill="FFFFFF"/>
            <w:noWrap/>
            <w:vAlign w:val="center"/>
          </w:tcPr>
          <w:p w:rsidR="00402EE7" w:rsidRDefault="005B10CB">
            <w:pPr>
              <w:spacing w:line="240" w:lineRule="auto"/>
              <w:rPr>
                <w:rFonts w:ascii="宋体" w:hAnsi="宋体" w:cs="宋体"/>
                <w:color w:val="000000"/>
                <w:sz w:val="20"/>
              </w:rPr>
            </w:pPr>
            <w:r>
              <w:rPr>
                <w:rFonts w:ascii="宋体" w:hAnsi="宋体" w:cs="宋体" w:hint="eastAsia"/>
                <w:color w:val="000000"/>
                <w:sz w:val="20"/>
              </w:rPr>
              <w:t>部门：天津经济技术开发区审计局</w:t>
            </w:r>
          </w:p>
        </w:tc>
        <w:tc>
          <w:tcPr>
            <w:tcW w:w="1701" w:type="dxa"/>
            <w:gridSpan w:val="2"/>
            <w:tcBorders>
              <w:top w:val="nil"/>
              <w:left w:val="nil"/>
              <w:bottom w:val="single" w:sz="4" w:space="0" w:color="000000"/>
              <w:right w:val="nil"/>
            </w:tcBorders>
            <w:shd w:val="clear" w:color="000000" w:fill="FFFFFF"/>
            <w:noWrap/>
            <w:vAlign w:val="center"/>
          </w:tcPr>
          <w:p w:rsidR="00402EE7" w:rsidRDefault="005B10CB">
            <w:pPr>
              <w:spacing w:line="240" w:lineRule="auto"/>
              <w:jc w:val="right"/>
              <w:rPr>
                <w:rFonts w:ascii="宋体" w:hAnsi="宋体" w:cs="宋体"/>
                <w:color w:val="000000"/>
                <w:sz w:val="20"/>
              </w:rPr>
            </w:pPr>
            <w:r>
              <w:rPr>
                <w:rFonts w:ascii="宋体" w:hAnsi="宋体" w:cs="宋体" w:hint="eastAsia"/>
                <w:color w:val="000000"/>
                <w:sz w:val="20"/>
              </w:rPr>
              <w:t>金额单位：元</w:t>
            </w:r>
          </w:p>
        </w:tc>
      </w:tr>
      <w:tr w:rsidR="00402EE7">
        <w:trPr>
          <w:trHeight w:hRule="exact" w:val="397"/>
          <w:jc w:val="center"/>
        </w:trPr>
        <w:tc>
          <w:tcPr>
            <w:tcW w:w="1701" w:type="dxa"/>
            <w:gridSpan w:val="2"/>
            <w:tcBorders>
              <w:top w:val="single" w:sz="4" w:space="0" w:color="000000"/>
              <w:left w:val="single" w:sz="4" w:space="0" w:color="000000"/>
              <w:bottom w:val="single" w:sz="4" w:space="0" w:color="000000"/>
              <w:right w:val="nil"/>
            </w:tcBorders>
            <w:shd w:val="clear" w:color="000000" w:fill="FFFFFF"/>
            <w:noWrap/>
            <w:vAlign w:val="center"/>
          </w:tcPr>
          <w:p w:rsidR="00402EE7" w:rsidRDefault="005B10CB">
            <w:pPr>
              <w:spacing w:line="240" w:lineRule="auto"/>
              <w:jc w:val="center"/>
              <w:rPr>
                <w:rFonts w:ascii="宋体" w:hAnsi="宋体" w:cs="宋体"/>
                <w:color w:val="000000"/>
                <w:sz w:val="20"/>
              </w:rPr>
            </w:pPr>
            <w:r>
              <w:rPr>
                <w:rFonts w:ascii="宋体" w:hAnsi="宋体" w:cs="宋体" w:hint="eastAsia"/>
                <w:color w:val="000000"/>
                <w:sz w:val="20"/>
              </w:rPr>
              <w:t>收入</w:t>
            </w:r>
          </w:p>
        </w:tc>
        <w:tc>
          <w:tcPr>
            <w:tcW w:w="1701" w:type="dxa"/>
            <w:gridSpan w:val="2"/>
            <w:tcBorders>
              <w:top w:val="single" w:sz="4" w:space="0" w:color="000000"/>
              <w:left w:val="nil"/>
              <w:bottom w:val="single" w:sz="4" w:space="0" w:color="000000"/>
              <w:right w:val="single" w:sz="4" w:space="0" w:color="000000"/>
            </w:tcBorders>
            <w:shd w:val="clear" w:color="000000" w:fill="FFFFFF"/>
            <w:noWrap/>
            <w:vAlign w:val="center"/>
          </w:tcPr>
          <w:p w:rsidR="00402EE7" w:rsidRDefault="005B10CB">
            <w:pPr>
              <w:spacing w:line="240" w:lineRule="auto"/>
              <w:jc w:val="center"/>
              <w:rPr>
                <w:rFonts w:ascii="宋体" w:hAnsi="宋体" w:cs="宋体"/>
                <w:color w:val="000000"/>
                <w:sz w:val="20"/>
              </w:rPr>
            </w:pPr>
            <w:r>
              <w:rPr>
                <w:rFonts w:ascii="宋体" w:hAnsi="宋体" w:cs="宋体" w:hint="eastAsia"/>
                <w:color w:val="000000"/>
                <w:sz w:val="20"/>
              </w:rPr>
              <w:t>支出</w:t>
            </w:r>
          </w:p>
        </w:tc>
      </w:tr>
      <w:tr w:rsidR="00402EE7">
        <w:trPr>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02EE7" w:rsidRDefault="005B10CB">
            <w:pPr>
              <w:widowControl/>
              <w:spacing w:line="240" w:lineRule="auto"/>
              <w:jc w:val="center"/>
              <w:textAlignment w:val="center"/>
              <w:rPr>
                <w:rFonts w:ascii="宋体" w:hAnsi="宋体" w:cs="宋体"/>
                <w:color w:val="000000"/>
                <w:sz w:val="20"/>
              </w:rPr>
            </w:pPr>
            <w:r>
              <w:rPr>
                <w:rFonts w:ascii="宋体" w:hAnsi="宋体" w:cs="宋体" w:hint="eastAsia"/>
                <w:color w:val="000000"/>
                <w:sz w:val="20"/>
              </w:rPr>
              <w:t>项目</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02EE7" w:rsidRDefault="005B10CB">
            <w:pPr>
              <w:widowControl/>
              <w:spacing w:line="240" w:lineRule="auto"/>
              <w:jc w:val="center"/>
              <w:textAlignment w:val="center"/>
              <w:rPr>
                <w:rFonts w:ascii="宋体" w:hAnsi="宋体" w:cs="宋体"/>
                <w:color w:val="000000"/>
                <w:sz w:val="20"/>
              </w:rPr>
            </w:pPr>
            <w:r>
              <w:rPr>
                <w:rFonts w:ascii="宋体" w:hAnsi="宋体" w:cs="宋体" w:hint="eastAsia"/>
                <w:color w:val="000000"/>
                <w:sz w:val="20"/>
              </w:rPr>
              <w:t>金额</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02EE7" w:rsidRDefault="005B10CB">
            <w:pPr>
              <w:widowControl/>
              <w:spacing w:line="240" w:lineRule="auto"/>
              <w:jc w:val="center"/>
              <w:textAlignment w:val="center"/>
              <w:rPr>
                <w:rFonts w:ascii="宋体" w:hAnsi="宋体" w:cs="宋体"/>
                <w:color w:val="000000"/>
                <w:sz w:val="20"/>
              </w:rPr>
            </w:pPr>
            <w:r>
              <w:rPr>
                <w:rFonts w:ascii="宋体" w:hAnsi="宋体" w:cs="宋体" w:hint="eastAsia"/>
                <w:color w:val="000000"/>
                <w:sz w:val="20"/>
              </w:rPr>
              <w:t>项目</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02EE7" w:rsidRDefault="005B10CB">
            <w:pPr>
              <w:widowControl/>
              <w:spacing w:line="240" w:lineRule="auto"/>
              <w:jc w:val="center"/>
              <w:textAlignment w:val="center"/>
              <w:rPr>
                <w:rFonts w:ascii="宋体" w:hAnsi="宋体" w:cs="宋体"/>
                <w:color w:val="000000"/>
                <w:sz w:val="20"/>
              </w:rPr>
            </w:pPr>
            <w:r>
              <w:rPr>
                <w:rFonts w:ascii="宋体" w:hAnsi="宋体" w:cs="宋体" w:hint="eastAsia"/>
                <w:color w:val="000000"/>
                <w:sz w:val="20"/>
              </w:rPr>
              <w:t>金额</w:t>
            </w:r>
          </w:p>
        </w:tc>
      </w:tr>
      <w:tr w:rsidR="00402EE7">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02EE7" w:rsidRDefault="005B10CB">
            <w:pPr>
              <w:spacing w:line="240" w:lineRule="auto"/>
              <w:rPr>
                <w:rFonts w:ascii="宋体" w:hAnsi="宋体" w:cs="宋体"/>
                <w:color w:val="000000"/>
                <w:sz w:val="20"/>
              </w:rPr>
            </w:pPr>
            <w:r>
              <w:rPr>
                <w:rFonts w:ascii="宋体" w:hAnsi="宋体" w:cs="宋体" w:hint="eastAsia"/>
                <w:color w:val="000000"/>
                <w:sz w:val="20"/>
              </w:rPr>
              <w:t>一、一般公共预算财政拨款收入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02EE7" w:rsidRDefault="005B10CB">
            <w:pPr>
              <w:widowControl/>
              <w:tabs>
                <w:tab w:val="left" w:pos="1920"/>
              </w:tabs>
              <w:spacing w:line="240" w:lineRule="auto"/>
              <w:jc w:val="right"/>
              <w:textAlignment w:val="center"/>
              <w:rPr>
                <w:color w:val="000000"/>
                <w:sz w:val="20"/>
              </w:rPr>
            </w:pPr>
            <w:r>
              <w:rPr>
                <w:color w:val="000000"/>
                <w:sz w:val="20"/>
              </w:rPr>
              <w:t>11190383.17</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02EE7" w:rsidRDefault="005B10CB">
            <w:pPr>
              <w:widowControl/>
              <w:spacing w:line="240" w:lineRule="auto"/>
              <w:textAlignment w:val="center"/>
              <w:rPr>
                <w:rFonts w:ascii="宋体" w:hAnsi="宋体" w:cs="宋体"/>
                <w:color w:val="000000"/>
                <w:sz w:val="20"/>
              </w:rPr>
            </w:pPr>
            <w:r>
              <w:rPr>
                <w:rFonts w:ascii="宋体" w:hAnsi="宋体" w:cs="宋体" w:hint="eastAsia"/>
                <w:color w:val="000000"/>
                <w:sz w:val="20"/>
              </w:rPr>
              <w:t>一、一般公共服务支出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02EE7" w:rsidRDefault="005B10CB">
            <w:pPr>
              <w:widowControl/>
              <w:spacing w:line="240" w:lineRule="auto"/>
              <w:jc w:val="right"/>
              <w:textAlignment w:val="center"/>
              <w:rPr>
                <w:color w:val="000000"/>
                <w:sz w:val="20"/>
              </w:rPr>
            </w:pPr>
            <w:r>
              <w:rPr>
                <w:color w:val="000000"/>
                <w:sz w:val="20"/>
              </w:rPr>
              <w:t>11190383.17</w:t>
            </w:r>
          </w:p>
        </w:tc>
      </w:tr>
      <w:tr w:rsidR="00402EE7">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02EE7" w:rsidRDefault="005B10CB">
            <w:pPr>
              <w:spacing w:line="240" w:lineRule="auto"/>
              <w:rPr>
                <w:rFonts w:ascii="宋体" w:hAnsi="宋体" w:cs="宋体"/>
                <w:color w:val="000000"/>
                <w:sz w:val="20"/>
              </w:rPr>
            </w:pPr>
            <w:r>
              <w:rPr>
                <w:rFonts w:ascii="宋体" w:hAnsi="宋体" w:cs="宋体" w:hint="eastAsia"/>
                <w:color w:val="000000"/>
                <w:sz w:val="20"/>
              </w:rPr>
              <w:t>二、政府性基金预算财政拨款收入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02EE7" w:rsidRDefault="00402EE7">
            <w:pPr>
              <w:widowControl/>
              <w:spacing w:line="240" w:lineRule="auto"/>
              <w:jc w:val="right"/>
              <w:textAlignment w:val="center"/>
              <w:rPr>
                <w:color w:val="000000"/>
                <w:sz w:val="20"/>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02EE7" w:rsidRDefault="005B10CB">
            <w:pPr>
              <w:widowControl/>
              <w:spacing w:line="240" w:lineRule="auto"/>
              <w:textAlignment w:val="center"/>
              <w:rPr>
                <w:rFonts w:ascii="宋体" w:hAnsi="宋体" w:cs="宋体"/>
                <w:color w:val="000000"/>
                <w:sz w:val="20"/>
              </w:rPr>
            </w:pPr>
            <w:r>
              <w:rPr>
                <w:rFonts w:ascii="宋体" w:hAnsi="宋体" w:cs="宋体" w:hint="eastAsia"/>
                <w:color w:val="000000"/>
                <w:sz w:val="20"/>
              </w:rPr>
              <w:t>二、公共安全支出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02EE7" w:rsidRDefault="00402EE7">
            <w:pPr>
              <w:widowControl/>
              <w:spacing w:line="240" w:lineRule="auto"/>
              <w:jc w:val="right"/>
              <w:textAlignment w:val="center"/>
              <w:rPr>
                <w:color w:val="000000"/>
                <w:sz w:val="20"/>
              </w:rPr>
            </w:pPr>
          </w:p>
        </w:tc>
      </w:tr>
      <w:tr w:rsidR="00402EE7">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02EE7" w:rsidRDefault="005B10CB">
            <w:pPr>
              <w:spacing w:line="240" w:lineRule="auto"/>
              <w:rPr>
                <w:rFonts w:ascii="宋体" w:hAnsi="宋体" w:cs="宋体"/>
                <w:color w:val="000000"/>
                <w:sz w:val="20"/>
              </w:rPr>
            </w:pPr>
            <w:r>
              <w:rPr>
                <w:rFonts w:ascii="宋体" w:hAnsi="宋体" w:cs="宋体" w:hint="eastAsia"/>
                <w:color w:val="000000"/>
                <w:sz w:val="20"/>
              </w:rPr>
              <w:t>三、国有资本经营预算财政拨款收入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02EE7" w:rsidRDefault="00402EE7">
            <w:pPr>
              <w:widowControl/>
              <w:spacing w:line="240" w:lineRule="auto"/>
              <w:jc w:val="right"/>
              <w:textAlignment w:val="center"/>
              <w:rPr>
                <w:color w:val="000000"/>
                <w:sz w:val="20"/>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02EE7" w:rsidRDefault="005B10CB">
            <w:pPr>
              <w:widowControl/>
              <w:spacing w:line="240" w:lineRule="auto"/>
              <w:textAlignment w:val="center"/>
              <w:rPr>
                <w:rFonts w:ascii="宋体" w:hAnsi="宋体" w:cs="宋体"/>
                <w:color w:val="000000"/>
                <w:sz w:val="20"/>
              </w:rPr>
            </w:pPr>
            <w:r>
              <w:rPr>
                <w:rFonts w:ascii="宋体" w:hAnsi="宋体" w:cs="宋体" w:hint="eastAsia"/>
                <w:color w:val="000000"/>
                <w:sz w:val="20"/>
              </w:rPr>
              <w:t>三、教育支出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02EE7" w:rsidRDefault="00402EE7">
            <w:pPr>
              <w:widowControl/>
              <w:spacing w:line="240" w:lineRule="auto"/>
              <w:jc w:val="right"/>
              <w:textAlignment w:val="center"/>
              <w:rPr>
                <w:color w:val="000000"/>
                <w:sz w:val="20"/>
              </w:rPr>
            </w:pPr>
          </w:p>
        </w:tc>
      </w:tr>
      <w:tr w:rsidR="00402EE7">
        <w:trPr>
          <w:cantSplit/>
          <w:trHeight w:hRule="exact" w:val="368"/>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02EE7" w:rsidRDefault="005B10CB">
            <w:pPr>
              <w:spacing w:line="240" w:lineRule="auto"/>
              <w:rPr>
                <w:rFonts w:ascii="宋体" w:hAnsi="宋体" w:cs="宋体"/>
                <w:color w:val="000000"/>
                <w:sz w:val="20"/>
              </w:rPr>
            </w:pPr>
            <w:r>
              <w:rPr>
                <w:rFonts w:ascii="宋体" w:hAnsi="宋体" w:cs="宋体" w:hint="eastAsia"/>
                <w:color w:val="000000"/>
                <w:sz w:val="20"/>
              </w:rPr>
              <w:t>四、财政专户管理资金</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02EE7" w:rsidRDefault="00402EE7">
            <w:pPr>
              <w:widowControl/>
              <w:spacing w:line="240" w:lineRule="auto"/>
              <w:jc w:val="right"/>
              <w:textAlignment w:val="center"/>
              <w:rPr>
                <w:color w:val="000000"/>
                <w:sz w:val="20"/>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02EE7" w:rsidRDefault="005B10CB">
            <w:pPr>
              <w:widowControl/>
              <w:spacing w:line="240" w:lineRule="auto"/>
              <w:textAlignment w:val="center"/>
              <w:rPr>
                <w:rFonts w:ascii="宋体" w:hAnsi="宋体" w:cs="宋体"/>
                <w:color w:val="000000"/>
                <w:sz w:val="20"/>
              </w:rPr>
            </w:pPr>
            <w:r>
              <w:rPr>
                <w:rFonts w:ascii="宋体" w:hAnsi="宋体" w:cs="宋体" w:hint="eastAsia"/>
                <w:color w:val="000000"/>
                <w:sz w:val="20"/>
              </w:rPr>
              <w:t>四、科学技术支出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02EE7" w:rsidRDefault="00402EE7">
            <w:pPr>
              <w:widowControl/>
              <w:spacing w:line="240" w:lineRule="auto"/>
              <w:jc w:val="right"/>
              <w:textAlignment w:val="center"/>
              <w:rPr>
                <w:color w:val="000000"/>
                <w:sz w:val="20"/>
              </w:rPr>
            </w:pPr>
          </w:p>
        </w:tc>
      </w:tr>
      <w:tr w:rsidR="00402EE7">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02EE7" w:rsidRDefault="005B10CB">
            <w:pPr>
              <w:spacing w:line="240" w:lineRule="auto"/>
              <w:rPr>
                <w:rFonts w:ascii="宋体" w:hAnsi="宋体" w:cs="宋体"/>
                <w:color w:val="000000"/>
                <w:sz w:val="20"/>
              </w:rPr>
            </w:pPr>
            <w:r>
              <w:rPr>
                <w:rFonts w:ascii="宋体" w:hAnsi="宋体" w:cs="宋体" w:hint="eastAsia"/>
                <w:color w:val="000000"/>
                <w:sz w:val="20"/>
              </w:rPr>
              <w:t>五、事业收入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02EE7" w:rsidRDefault="00402EE7">
            <w:pPr>
              <w:widowControl/>
              <w:spacing w:line="240" w:lineRule="auto"/>
              <w:jc w:val="right"/>
              <w:textAlignment w:val="center"/>
              <w:rPr>
                <w:color w:val="000000"/>
                <w:sz w:val="20"/>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02EE7" w:rsidRDefault="005B10CB">
            <w:pPr>
              <w:widowControl/>
              <w:spacing w:line="240" w:lineRule="auto"/>
              <w:textAlignment w:val="center"/>
              <w:rPr>
                <w:rFonts w:ascii="宋体" w:hAnsi="宋体" w:cs="宋体"/>
                <w:color w:val="000000"/>
                <w:sz w:val="20"/>
              </w:rPr>
            </w:pPr>
            <w:r>
              <w:rPr>
                <w:rFonts w:ascii="宋体" w:hAnsi="宋体" w:cs="宋体" w:hint="eastAsia"/>
                <w:color w:val="000000"/>
                <w:sz w:val="20"/>
              </w:rPr>
              <w:t>五、文化旅游体育与传媒支出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02EE7" w:rsidRDefault="00402EE7">
            <w:pPr>
              <w:widowControl/>
              <w:spacing w:line="240" w:lineRule="auto"/>
              <w:jc w:val="right"/>
              <w:textAlignment w:val="center"/>
              <w:rPr>
                <w:color w:val="000000"/>
                <w:sz w:val="20"/>
              </w:rPr>
            </w:pPr>
          </w:p>
        </w:tc>
      </w:tr>
      <w:tr w:rsidR="00402EE7">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02EE7" w:rsidRDefault="005B10CB">
            <w:pPr>
              <w:spacing w:line="240" w:lineRule="auto"/>
              <w:rPr>
                <w:rFonts w:ascii="宋体" w:hAnsi="宋体" w:cs="宋体"/>
                <w:color w:val="000000"/>
                <w:sz w:val="20"/>
              </w:rPr>
            </w:pPr>
            <w:r>
              <w:rPr>
                <w:rFonts w:ascii="宋体" w:hAnsi="宋体" w:cs="宋体" w:hint="eastAsia"/>
                <w:color w:val="000000"/>
                <w:sz w:val="20"/>
              </w:rPr>
              <w:t>六、事业单位经营收入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02EE7" w:rsidRDefault="00402EE7">
            <w:pPr>
              <w:widowControl/>
              <w:spacing w:line="240" w:lineRule="auto"/>
              <w:jc w:val="right"/>
              <w:textAlignment w:val="center"/>
              <w:rPr>
                <w:color w:val="000000"/>
                <w:sz w:val="20"/>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02EE7" w:rsidRDefault="005B10CB">
            <w:pPr>
              <w:widowControl/>
              <w:spacing w:line="240" w:lineRule="auto"/>
              <w:textAlignment w:val="center"/>
              <w:rPr>
                <w:rFonts w:ascii="宋体" w:hAnsi="宋体" w:cs="宋体"/>
                <w:color w:val="000000"/>
                <w:sz w:val="20"/>
              </w:rPr>
            </w:pPr>
            <w:r>
              <w:rPr>
                <w:rFonts w:ascii="宋体" w:hAnsi="宋体" w:cs="宋体" w:hint="eastAsia"/>
                <w:color w:val="000000"/>
                <w:sz w:val="20"/>
              </w:rPr>
              <w:t>六、社会保障和就业支出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02EE7" w:rsidRDefault="00402EE7">
            <w:pPr>
              <w:widowControl/>
              <w:spacing w:line="240" w:lineRule="auto"/>
              <w:jc w:val="right"/>
              <w:textAlignment w:val="center"/>
              <w:rPr>
                <w:color w:val="000000"/>
                <w:sz w:val="20"/>
              </w:rPr>
            </w:pPr>
          </w:p>
        </w:tc>
      </w:tr>
      <w:tr w:rsidR="00402EE7">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02EE7" w:rsidRDefault="005B10CB">
            <w:pPr>
              <w:spacing w:line="240" w:lineRule="auto"/>
              <w:rPr>
                <w:rFonts w:ascii="宋体" w:hAnsi="宋体" w:cs="宋体"/>
                <w:color w:val="000000"/>
                <w:sz w:val="20"/>
              </w:rPr>
            </w:pPr>
            <w:r>
              <w:rPr>
                <w:rFonts w:ascii="宋体" w:hAnsi="宋体" w:cs="宋体" w:hint="eastAsia"/>
                <w:color w:val="000000"/>
                <w:sz w:val="20"/>
              </w:rPr>
              <w:t>七、上级补助收入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02EE7" w:rsidRDefault="00402EE7">
            <w:pPr>
              <w:widowControl/>
              <w:spacing w:line="240" w:lineRule="auto"/>
              <w:jc w:val="right"/>
              <w:textAlignment w:val="center"/>
              <w:rPr>
                <w:color w:val="000000"/>
                <w:sz w:val="20"/>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02EE7" w:rsidRDefault="005B10CB">
            <w:pPr>
              <w:widowControl/>
              <w:spacing w:line="240" w:lineRule="auto"/>
              <w:textAlignment w:val="center"/>
              <w:rPr>
                <w:rFonts w:ascii="宋体" w:hAnsi="宋体" w:cs="宋体"/>
                <w:color w:val="000000"/>
                <w:sz w:val="20"/>
              </w:rPr>
            </w:pPr>
            <w:r>
              <w:rPr>
                <w:rFonts w:ascii="宋体" w:hAnsi="宋体" w:cs="宋体" w:hint="eastAsia"/>
                <w:color w:val="000000"/>
                <w:sz w:val="20"/>
              </w:rPr>
              <w:t>七、卫生健康支出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02EE7" w:rsidRDefault="00402EE7">
            <w:pPr>
              <w:widowControl/>
              <w:spacing w:line="240" w:lineRule="auto"/>
              <w:jc w:val="right"/>
              <w:textAlignment w:val="center"/>
              <w:rPr>
                <w:color w:val="000000"/>
                <w:sz w:val="20"/>
              </w:rPr>
            </w:pPr>
          </w:p>
        </w:tc>
      </w:tr>
      <w:tr w:rsidR="00402EE7">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02EE7" w:rsidRDefault="005B10CB">
            <w:pPr>
              <w:spacing w:line="240" w:lineRule="auto"/>
              <w:rPr>
                <w:rFonts w:ascii="宋体" w:hAnsi="宋体" w:cs="宋体"/>
                <w:color w:val="000000"/>
                <w:sz w:val="20"/>
              </w:rPr>
            </w:pPr>
            <w:r>
              <w:rPr>
                <w:rFonts w:ascii="宋体" w:hAnsi="宋体" w:cs="宋体" w:hint="eastAsia"/>
                <w:color w:val="000000"/>
                <w:sz w:val="20"/>
              </w:rPr>
              <w:t>八、附属单位上缴收入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02EE7" w:rsidRDefault="00402EE7">
            <w:pPr>
              <w:widowControl/>
              <w:spacing w:line="240" w:lineRule="auto"/>
              <w:jc w:val="right"/>
              <w:textAlignment w:val="center"/>
              <w:rPr>
                <w:color w:val="000000"/>
                <w:sz w:val="20"/>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02EE7" w:rsidRDefault="005B10CB">
            <w:pPr>
              <w:widowControl/>
              <w:spacing w:line="240" w:lineRule="auto"/>
              <w:textAlignment w:val="center"/>
              <w:rPr>
                <w:rFonts w:ascii="宋体" w:hAnsi="宋体" w:cs="宋体"/>
                <w:color w:val="000000"/>
                <w:sz w:val="20"/>
              </w:rPr>
            </w:pPr>
            <w:r>
              <w:rPr>
                <w:rFonts w:ascii="宋体" w:hAnsi="宋体" w:cs="宋体" w:hint="eastAsia"/>
                <w:color w:val="000000"/>
                <w:sz w:val="20"/>
              </w:rPr>
              <w:t>八、节能环保支出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02EE7" w:rsidRDefault="00402EE7">
            <w:pPr>
              <w:widowControl/>
              <w:spacing w:line="240" w:lineRule="auto"/>
              <w:jc w:val="right"/>
              <w:textAlignment w:val="center"/>
              <w:rPr>
                <w:color w:val="000000"/>
                <w:sz w:val="20"/>
              </w:rPr>
            </w:pPr>
          </w:p>
        </w:tc>
      </w:tr>
      <w:tr w:rsidR="00402EE7">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02EE7" w:rsidRDefault="005B10CB">
            <w:pPr>
              <w:spacing w:line="240" w:lineRule="auto"/>
              <w:rPr>
                <w:rFonts w:ascii="宋体" w:hAnsi="宋体" w:cs="宋体"/>
                <w:color w:val="000000"/>
                <w:sz w:val="20"/>
              </w:rPr>
            </w:pPr>
            <w:r>
              <w:rPr>
                <w:rFonts w:ascii="宋体" w:hAnsi="宋体" w:cs="宋体" w:hint="eastAsia"/>
                <w:color w:val="000000"/>
                <w:sz w:val="20"/>
              </w:rPr>
              <w:t>九、其他收入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02EE7" w:rsidRDefault="00402EE7">
            <w:pPr>
              <w:widowControl/>
              <w:spacing w:line="240" w:lineRule="auto"/>
              <w:jc w:val="right"/>
              <w:textAlignment w:val="center"/>
              <w:rPr>
                <w:color w:val="000000"/>
                <w:sz w:val="20"/>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02EE7" w:rsidRDefault="005B10CB">
            <w:pPr>
              <w:widowControl/>
              <w:spacing w:line="240" w:lineRule="auto"/>
              <w:textAlignment w:val="center"/>
              <w:rPr>
                <w:rFonts w:ascii="宋体" w:hAnsi="宋体" w:cs="宋体"/>
                <w:color w:val="000000"/>
                <w:sz w:val="20"/>
              </w:rPr>
            </w:pPr>
            <w:r>
              <w:rPr>
                <w:rFonts w:ascii="宋体" w:hAnsi="宋体" w:cs="宋体" w:hint="eastAsia"/>
                <w:color w:val="000000"/>
                <w:sz w:val="20"/>
              </w:rPr>
              <w:t>九、城乡社区支出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02EE7" w:rsidRDefault="00402EE7">
            <w:pPr>
              <w:widowControl/>
              <w:spacing w:line="240" w:lineRule="auto"/>
              <w:jc w:val="right"/>
              <w:textAlignment w:val="center"/>
              <w:rPr>
                <w:color w:val="000000"/>
                <w:sz w:val="20"/>
              </w:rPr>
            </w:pPr>
          </w:p>
        </w:tc>
      </w:tr>
      <w:tr w:rsidR="00402EE7">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02EE7" w:rsidRDefault="00402EE7">
            <w:pPr>
              <w:spacing w:line="240" w:lineRule="auto"/>
              <w:rPr>
                <w:rFonts w:ascii="宋体" w:hAnsi="宋体" w:cs="宋体"/>
                <w:color w:val="000000"/>
                <w:sz w:val="20"/>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02EE7" w:rsidRDefault="00402EE7">
            <w:pPr>
              <w:spacing w:line="240" w:lineRule="auto"/>
              <w:rPr>
                <w:color w:val="000000"/>
                <w:sz w:val="20"/>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02EE7" w:rsidRDefault="005B10CB">
            <w:pPr>
              <w:widowControl/>
              <w:spacing w:line="240" w:lineRule="auto"/>
              <w:textAlignment w:val="center"/>
              <w:rPr>
                <w:rFonts w:ascii="宋体" w:hAnsi="宋体" w:cs="宋体"/>
                <w:color w:val="000000"/>
                <w:sz w:val="20"/>
              </w:rPr>
            </w:pPr>
            <w:r>
              <w:rPr>
                <w:rFonts w:ascii="宋体" w:hAnsi="宋体" w:cs="宋体" w:hint="eastAsia"/>
                <w:color w:val="000000"/>
                <w:sz w:val="20"/>
              </w:rPr>
              <w:t>十、农林水支出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02EE7" w:rsidRDefault="00402EE7">
            <w:pPr>
              <w:widowControl/>
              <w:spacing w:line="240" w:lineRule="auto"/>
              <w:jc w:val="right"/>
              <w:textAlignment w:val="center"/>
              <w:rPr>
                <w:color w:val="000000"/>
                <w:sz w:val="20"/>
              </w:rPr>
            </w:pPr>
          </w:p>
        </w:tc>
      </w:tr>
      <w:tr w:rsidR="00402EE7">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02EE7" w:rsidRDefault="00402EE7">
            <w:pPr>
              <w:spacing w:line="240" w:lineRule="auto"/>
              <w:rPr>
                <w:rFonts w:ascii="宋体" w:hAnsi="宋体" w:cs="宋体"/>
                <w:color w:val="000000"/>
                <w:sz w:val="20"/>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02EE7" w:rsidRDefault="00402EE7">
            <w:pPr>
              <w:spacing w:line="240" w:lineRule="auto"/>
              <w:rPr>
                <w:color w:val="000000"/>
                <w:sz w:val="20"/>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02EE7" w:rsidRDefault="005B10CB">
            <w:pPr>
              <w:widowControl/>
              <w:spacing w:line="240" w:lineRule="auto"/>
              <w:textAlignment w:val="center"/>
              <w:rPr>
                <w:rFonts w:ascii="宋体" w:hAnsi="宋体" w:cs="宋体"/>
                <w:color w:val="000000"/>
                <w:sz w:val="20"/>
              </w:rPr>
            </w:pPr>
            <w:r>
              <w:rPr>
                <w:rFonts w:ascii="宋体" w:hAnsi="宋体" w:cs="宋体" w:hint="eastAsia"/>
                <w:color w:val="000000"/>
                <w:sz w:val="20"/>
              </w:rPr>
              <w:t>十一、交通运输支出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02EE7" w:rsidRDefault="00402EE7">
            <w:pPr>
              <w:widowControl/>
              <w:spacing w:line="240" w:lineRule="auto"/>
              <w:jc w:val="right"/>
              <w:textAlignment w:val="center"/>
              <w:rPr>
                <w:color w:val="000000"/>
                <w:sz w:val="20"/>
              </w:rPr>
            </w:pPr>
          </w:p>
        </w:tc>
      </w:tr>
      <w:tr w:rsidR="00402EE7">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02EE7" w:rsidRDefault="00402EE7">
            <w:pPr>
              <w:spacing w:line="240" w:lineRule="auto"/>
              <w:rPr>
                <w:rFonts w:ascii="宋体" w:hAnsi="宋体" w:cs="宋体"/>
                <w:color w:val="000000"/>
                <w:sz w:val="20"/>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02EE7" w:rsidRDefault="00402EE7">
            <w:pPr>
              <w:spacing w:line="240" w:lineRule="auto"/>
              <w:rPr>
                <w:color w:val="000000"/>
                <w:sz w:val="20"/>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02EE7" w:rsidRDefault="005B10CB">
            <w:pPr>
              <w:widowControl/>
              <w:spacing w:line="240" w:lineRule="auto"/>
              <w:textAlignment w:val="center"/>
              <w:rPr>
                <w:rFonts w:ascii="宋体" w:hAnsi="宋体" w:cs="宋体"/>
                <w:color w:val="000000"/>
                <w:sz w:val="20"/>
              </w:rPr>
            </w:pPr>
            <w:r>
              <w:rPr>
                <w:rFonts w:ascii="宋体" w:hAnsi="宋体" w:cs="宋体" w:hint="eastAsia"/>
                <w:color w:val="000000"/>
                <w:sz w:val="20"/>
              </w:rPr>
              <w:t>十二、资源勘探工业信息等支出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02EE7" w:rsidRDefault="00402EE7">
            <w:pPr>
              <w:widowControl/>
              <w:spacing w:line="240" w:lineRule="auto"/>
              <w:jc w:val="right"/>
              <w:textAlignment w:val="center"/>
              <w:rPr>
                <w:color w:val="000000"/>
                <w:sz w:val="20"/>
              </w:rPr>
            </w:pPr>
          </w:p>
        </w:tc>
      </w:tr>
      <w:tr w:rsidR="00402EE7">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02EE7" w:rsidRDefault="00402EE7">
            <w:pPr>
              <w:spacing w:line="240" w:lineRule="auto"/>
              <w:rPr>
                <w:rFonts w:ascii="宋体" w:hAnsi="宋体" w:cs="宋体"/>
                <w:color w:val="000000"/>
                <w:sz w:val="20"/>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02EE7" w:rsidRDefault="00402EE7">
            <w:pPr>
              <w:spacing w:line="240" w:lineRule="auto"/>
              <w:rPr>
                <w:color w:val="000000"/>
                <w:sz w:val="20"/>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02EE7" w:rsidRDefault="005B10CB">
            <w:pPr>
              <w:widowControl/>
              <w:spacing w:line="240" w:lineRule="auto"/>
              <w:textAlignment w:val="center"/>
              <w:rPr>
                <w:rFonts w:ascii="宋体" w:hAnsi="宋体" w:cs="宋体"/>
                <w:color w:val="000000"/>
                <w:sz w:val="20"/>
              </w:rPr>
            </w:pPr>
            <w:r>
              <w:rPr>
                <w:rFonts w:ascii="宋体" w:hAnsi="宋体" w:cs="宋体" w:hint="eastAsia"/>
                <w:color w:val="000000"/>
                <w:sz w:val="20"/>
              </w:rPr>
              <w:t>十三、商业服务业等支出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02EE7" w:rsidRDefault="00402EE7">
            <w:pPr>
              <w:widowControl/>
              <w:spacing w:line="240" w:lineRule="auto"/>
              <w:jc w:val="right"/>
              <w:textAlignment w:val="center"/>
              <w:rPr>
                <w:color w:val="000000"/>
                <w:sz w:val="20"/>
              </w:rPr>
            </w:pPr>
          </w:p>
        </w:tc>
      </w:tr>
      <w:tr w:rsidR="00402EE7">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02EE7" w:rsidRDefault="00402EE7">
            <w:pPr>
              <w:spacing w:line="240" w:lineRule="auto"/>
              <w:rPr>
                <w:rFonts w:ascii="宋体" w:hAnsi="宋体" w:cs="宋体"/>
                <w:color w:val="000000"/>
                <w:sz w:val="20"/>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02EE7" w:rsidRDefault="00402EE7">
            <w:pPr>
              <w:spacing w:line="240" w:lineRule="auto"/>
              <w:rPr>
                <w:color w:val="000000"/>
                <w:sz w:val="20"/>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02EE7" w:rsidRDefault="005B10CB">
            <w:pPr>
              <w:widowControl/>
              <w:spacing w:line="240" w:lineRule="auto"/>
              <w:textAlignment w:val="center"/>
              <w:rPr>
                <w:rFonts w:ascii="宋体" w:hAnsi="宋体" w:cs="宋体"/>
                <w:color w:val="000000"/>
                <w:sz w:val="20"/>
              </w:rPr>
            </w:pPr>
            <w:r>
              <w:rPr>
                <w:rFonts w:ascii="宋体" w:hAnsi="宋体" w:cs="宋体" w:hint="eastAsia"/>
                <w:color w:val="000000"/>
                <w:sz w:val="20"/>
              </w:rPr>
              <w:t>十四、金融支出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02EE7" w:rsidRDefault="00402EE7">
            <w:pPr>
              <w:widowControl/>
              <w:spacing w:line="240" w:lineRule="auto"/>
              <w:jc w:val="right"/>
              <w:textAlignment w:val="center"/>
              <w:rPr>
                <w:color w:val="000000"/>
                <w:sz w:val="20"/>
              </w:rPr>
            </w:pPr>
          </w:p>
        </w:tc>
      </w:tr>
      <w:tr w:rsidR="00402EE7">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02EE7" w:rsidRDefault="00402EE7">
            <w:pPr>
              <w:spacing w:line="240" w:lineRule="auto"/>
              <w:rPr>
                <w:rFonts w:ascii="宋体" w:hAnsi="宋体" w:cs="宋体"/>
                <w:color w:val="000000"/>
                <w:sz w:val="20"/>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02EE7" w:rsidRDefault="00402EE7">
            <w:pPr>
              <w:spacing w:line="240" w:lineRule="auto"/>
              <w:rPr>
                <w:color w:val="000000"/>
                <w:sz w:val="20"/>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02EE7" w:rsidRDefault="005B10CB">
            <w:pPr>
              <w:widowControl/>
              <w:spacing w:line="240" w:lineRule="auto"/>
              <w:textAlignment w:val="center"/>
              <w:rPr>
                <w:rFonts w:ascii="宋体" w:hAnsi="宋体" w:cs="宋体"/>
                <w:color w:val="000000"/>
                <w:sz w:val="20"/>
              </w:rPr>
            </w:pPr>
            <w:r>
              <w:rPr>
                <w:rFonts w:ascii="宋体" w:hAnsi="宋体" w:cs="宋体" w:hint="eastAsia"/>
                <w:color w:val="000000"/>
                <w:sz w:val="20"/>
              </w:rPr>
              <w:t>十五、援助其他地区支出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02EE7" w:rsidRDefault="00402EE7">
            <w:pPr>
              <w:widowControl/>
              <w:spacing w:line="240" w:lineRule="auto"/>
              <w:jc w:val="right"/>
              <w:textAlignment w:val="center"/>
              <w:rPr>
                <w:color w:val="000000"/>
                <w:sz w:val="20"/>
              </w:rPr>
            </w:pPr>
          </w:p>
        </w:tc>
      </w:tr>
      <w:tr w:rsidR="00402EE7">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02EE7" w:rsidRDefault="00402EE7">
            <w:pPr>
              <w:spacing w:line="240" w:lineRule="auto"/>
              <w:rPr>
                <w:rFonts w:ascii="宋体" w:hAnsi="宋体" w:cs="宋体"/>
                <w:color w:val="000000"/>
                <w:sz w:val="20"/>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02EE7" w:rsidRDefault="00402EE7">
            <w:pPr>
              <w:spacing w:line="240" w:lineRule="auto"/>
              <w:rPr>
                <w:color w:val="000000"/>
                <w:sz w:val="20"/>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02EE7" w:rsidRDefault="005B10CB">
            <w:pPr>
              <w:widowControl/>
              <w:spacing w:line="240" w:lineRule="auto"/>
              <w:textAlignment w:val="center"/>
              <w:rPr>
                <w:rFonts w:ascii="宋体" w:hAnsi="宋体" w:cs="宋体"/>
                <w:color w:val="000000"/>
                <w:sz w:val="20"/>
              </w:rPr>
            </w:pPr>
            <w:r>
              <w:rPr>
                <w:rFonts w:ascii="宋体" w:hAnsi="宋体" w:cs="宋体" w:hint="eastAsia"/>
                <w:color w:val="000000"/>
                <w:sz w:val="20"/>
              </w:rPr>
              <w:t>十六、自然资源海洋气象等支出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02EE7" w:rsidRDefault="00402EE7">
            <w:pPr>
              <w:widowControl/>
              <w:spacing w:line="240" w:lineRule="auto"/>
              <w:jc w:val="right"/>
              <w:textAlignment w:val="center"/>
              <w:rPr>
                <w:color w:val="000000"/>
                <w:sz w:val="20"/>
              </w:rPr>
            </w:pPr>
          </w:p>
        </w:tc>
      </w:tr>
      <w:tr w:rsidR="00402EE7">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02EE7" w:rsidRDefault="00402EE7">
            <w:pPr>
              <w:spacing w:line="240" w:lineRule="auto"/>
              <w:rPr>
                <w:rFonts w:ascii="宋体" w:hAnsi="宋体" w:cs="宋体"/>
                <w:color w:val="000000"/>
                <w:sz w:val="20"/>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02EE7" w:rsidRDefault="00402EE7">
            <w:pPr>
              <w:spacing w:line="240" w:lineRule="auto"/>
              <w:rPr>
                <w:color w:val="000000"/>
                <w:sz w:val="20"/>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02EE7" w:rsidRDefault="005B10CB">
            <w:pPr>
              <w:widowControl/>
              <w:spacing w:line="240" w:lineRule="auto"/>
              <w:textAlignment w:val="center"/>
              <w:rPr>
                <w:rFonts w:ascii="宋体" w:hAnsi="宋体" w:cs="宋体"/>
                <w:color w:val="000000"/>
                <w:sz w:val="20"/>
              </w:rPr>
            </w:pPr>
            <w:r>
              <w:rPr>
                <w:rFonts w:ascii="宋体" w:hAnsi="宋体" w:cs="宋体" w:hint="eastAsia"/>
                <w:color w:val="000000"/>
                <w:sz w:val="20"/>
              </w:rPr>
              <w:t>十七、住房保障支出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02EE7" w:rsidRDefault="00402EE7">
            <w:pPr>
              <w:widowControl/>
              <w:spacing w:line="240" w:lineRule="auto"/>
              <w:jc w:val="right"/>
              <w:textAlignment w:val="center"/>
              <w:rPr>
                <w:color w:val="000000"/>
                <w:sz w:val="20"/>
              </w:rPr>
            </w:pPr>
          </w:p>
        </w:tc>
      </w:tr>
      <w:tr w:rsidR="00402EE7">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02EE7" w:rsidRDefault="00402EE7">
            <w:pPr>
              <w:spacing w:line="240" w:lineRule="auto"/>
              <w:rPr>
                <w:rFonts w:ascii="宋体" w:hAnsi="宋体" w:cs="宋体"/>
                <w:color w:val="000000"/>
                <w:sz w:val="20"/>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02EE7" w:rsidRDefault="00402EE7">
            <w:pPr>
              <w:spacing w:line="240" w:lineRule="auto"/>
              <w:rPr>
                <w:color w:val="000000"/>
                <w:sz w:val="20"/>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02EE7" w:rsidRDefault="005B10CB">
            <w:pPr>
              <w:widowControl/>
              <w:spacing w:line="240" w:lineRule="auto"/>
              <w:textAlignment w:val="center"/>
              <w:rPr>
                <w:rFonts w:ascii="宋体" w:hAnsi="宋体" w:cs="宋体"/>
                <w:color w:val="000000"/>
                <w:sz w:val="20"/>
              </w:rPr>
            </w:pPr>
            <w:r>
              <w:rPr>
                <w:rFonts w:ascii="宋体" w:hAnsi="宋体" w:cs="宋体" w:hint="eastAsia"/>
                <w:color w:val="000000"/>
                <w:sz w:val="20"/>
              </w:rPr>
              <w:t>十八、粮油物资储备支出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02EE7" w:rsidRDefault="00402EE7">
            <w:pPr>
              <w:widowControl/>
              <w:spacing w:line="240" w:lineRule="auto"/>
              <w:jc w:val="right"/>
              <w:textAlignment w:val="center"/>
              <w:rPr>
                <w:color w:val="000000"/>
                <w:sz w:val="20"/>
              </w:rPr>
            </w:pPr>
          </w:p>
        </w:tc>
      </w:tr>
      <w:tr w:rsidR="00402EE7">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02EE7" w:rsidRDefault="00402EE7">
            <w:pPr>
              <w:spacing w:line="240" w:lineRule="auto"/>
              <w:rPr>
                <w:rFonts w:ascii="宋体" w:hAnsi="宋体" w:cs="宋体"/>
                <w:color w:val="000000"/>
                <w:sz w:val="20"/>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02EE7" w:rsidRDefault="00402EE7">
            <w:pPr>
              <w:spacing w:line="240" w:lineRule="auto"/>
              <w:rPr>
                <w:color w:val="000000"/>
                <w:sz w:val="20"/>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02EE7" w:rsidRDefault="005B10CB">
            <w:pPr>
              <w:widowControl/>
              <w:spacing w:line="240" w:lineRule="auto"/>
              <w:textAlignment w:val="center"/>
              <w:rPr>
                <w:rFonts w:ascii="宋体" w:hAnsi="宋体" w:cs="宋体"/>
                <w:color w:val="000000"/>
                <w:sz w:val="20"/>
              </w:rPr>
            </w:pPr>
            <w:r>
              <w:rPr>
                <w:rFonts w:ascii="宋体" w:hAnsi="宋体" w:cs="宋体" w:hint="eastAsia"/>
                <w:color w:val="000000"/>
                <w:sz w:val="20"/>
              </w:rPr>
              <w:t>十九、国有资本经营预算支出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02EE7" w:rsidRDefault="00402EE7">
            <w:pPr>
              <w:widowControl/>
              <w:spacing w:line="240" w:lineRule="auto"/>
              <w:jc w:val="right"/>
              <w:textAlignment w:val="center"/>
              <w:rPr>
                <w:color w:val="000000"/>
                <w:sz w:val="20"/>
              </w:rPr>
            </w:pPr>
          </w:p>
        </w:tc>
      </w:tr>
      <w:tr w:rsidR="00402EE7">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02EE7" w:rsidRDefault="00402EE7">
            <w:pPr>
              <w:spacing w:line="240" w:lineRule="auto"/>
              <w:rPr>
                <w:rFonts w:ascii="宋体" w:hAnsi="宋体" w:cs="宋体"/>
                <w:color w:val="000000"/>
                <w:sz w:val="20"/>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02EE7" w:rsidRDefault="00402EE7">
            <w:pPr>
              <w:spacing w:line="240" w:lineRule="auto"/>
              <w:rPr>
                <w:color w:val="000000"/>
                <w:sz w:val="20"/>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02EE7" w:rsidRDefault="005B10CB">
            <w:pPr>
              <w:widowControl/>
              <w:spacing w:line="240" w:lineRule="auto"/>
              <w:textAlignment w:val="center"/>
              <w:rPr>
                <w:rFonts w:ascii="宋体" w:hAnsi="宋体" w:cs="宋体"/>
                <w:color w:val="000000"/>
                <w:sz w:val="20"/>
              </w:rPr>
            </w:pPr>
            <w:r>
              <w:rPr>
                <w:rFonts w:ascii="宋体" w:hAnsi="宋体" w:cs="宋体" w:hint="eastAsia"/>
                <w:color w:val="000000"/>
                <w:sz w:val="20"/>
              </w:rPr>
              <w:t>二十、灾害防治及应急管理支出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02EE7" w:rsidRDefault="005B10CB">
            <w:pPr>
              <w:widowControl/>
              <w:spacing w:line="240" w:lineRule="auto"/>
              <w:jc w:val="right"/>
              <w:textAlignment w:val="center"/>
              <w:rPr>
                <w:color w:val="000000"/>
                <w:sz w:val="20"/>
              </w:rPr>
            </w:pPr>
            <w:r>
              <w:rPr>
                <w:color w:val="000000"/>
                <w:sz w:val="20"/>
              </w:rPr>
              <w:t xml:space="preserve">  </w:t>
            </w:r>
          </w:p>
        </w:tc>
      </w:tr>
      <w:tr w:rsidR="00402EE7">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02EE7" w:rsidRDefault="00402EE7">
            <w:pPr>
              <w:spacing w:line="240" w:lineRule="auto"/>
              <w:rPr>
                <w:rFonts w:ascii="宋体" w:hAnsi="宋体" w:cs="宋体"/>
                <w:color w:val="000000"/>
                <w:sz w:val="20"/>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02EE7" w:rsidRDefault="00402EE7">
            <w:pPr>
              <w:spacing w:line="240" w:lineRule="auto"/>
              <w:rPr>
                <w:color w:val="000000"/>
                <w:sz w:val="20"/>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02EE7" w:rsidRDefault="005B10CB">
            <w:pPr>
              <w:widowControl/>
              <w:spacing w:line="240" w:lineRule="auto"/>
              <w:textAlignment w:val="center"/>
              <w:rPr>
                <w:rFonts w:ascii="宋体" w:hAnsi="宋体" w:cs="宋体"/>
                <w:color w:val="000000"/>
                <w:sz w:val="20"/>
              </w:rPr>
            </w:pPr>
            <w:r>
              <w:rPr>
                <w:rFonts w:ascii="宋体" w:hAnsi="宋体" w:cs="宋体" w:hint="eastAsia"/>
                <w:color w:val="000000"/>
                <w:sz w:val="20"/>
              </w:rPr>
              <w:t>二十一、其他支出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02EE7" w:rsidRDefault="00402EE7">
            <w:pPr>
              <w:widowControl/>
              <w:spacing w:line="240" w:lineRule="auto"/>
              <w:jc w:val="right"/>
              <w:textAlignment w:val="center"/>
              <w:rPr>
                <w:color w:val="000000"/>
                <w:sz w:val="20"/>
              </w:rPr>
            </w:pPr>
          </w:p>
        </w:tc>
      </w:tr>
      <w:tr w:rsidR="00402EE7">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02EE7" w:rsidRDefault="00402EE7">
            <w:pPr>
              <w:spacing w:line="240" w:lineRule="auto"/>
              <w:rPr>
                <w:rFonts w:ascii="宋体" w:hAnsi="宋体" w:cs="宋体"/>
                <w:color w:val="000000"/>
                <w:sz w:val="20"/>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02EE7" w:rsidRDefault="00402EE7">
            <w:pPr>
              <w:spacing w:line="240" w:lineRule="auto"/>
              <w:rPr>
                <w:color w:val="000000"/>
                <w:sz w:val="20"/>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02EE7" w:rsidRDefault="005B10CB">
            <w:pPr>
              <w:widowControl/>
              <w:spacing w:line="240" w:lineRule="auto"/>
              <w:textAlignment w:val="center"/>
              <w:rPr>
                <w:rFonts w:ascii="宋体" w:hAnsi="宋体" w:cs="宋体"/>
                <w:color w:val="000000"/>
                <w:sz w:val="20"/>
              </w:rPr>
            </w:pPr>
            <w:r>
              <w:rPr>
                <w:rFonts w:ascii="宋体" w:hAnsi="宋体" w:cs="宋体" w:hint="eastAsia"/>
                <w:color w:val="000000"/>
                <w:sz w:val="20"/>
              </w:rPr>
              <w:t>二十二、债务付息支出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02EE7" w:rsidRDefault="00402EE7">
            <w:pPr>
              <w:widowControl/>
              <w:spacing w:line="240" w:lineRule="auto"/>
              <w:jc w:val="right"/>
              <w:textAlignment w:val="center"/>
              <w:rPr>
                <w:color w:val="000000"/>
                <w:sz w:val="20"/>
              </w:rPr>
            </w:pPr>
          </w:p>
        </w:tc>
      </w:tr>
      <w:tr w:rsidR="00402EE7">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02EE7" w:rsidRDefault="00402EE7">
            <w:pPr>
              <w:spacing w:line="240" w:lineRule="auto"/>
              <w:rPr>
                <w:rFonts w:ascii="宋体" w:hAnsi="宋体" w:cs="宋体"/>
                <w:color w:val="000000"/>
                <w:sz w:val="20"/>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02EE7" w:rsidRDefault="00402EE7">
            <w:pPr>
              <w:spacing w:line="240" w:lineRule="auto"/>
              <w:rPr>
                <w:color w:val="000000"/>
                <w:sz w:val="20"/>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02EE7" w:rsidRDefault="005B10CB">
            <w:pPr>
              <w:widowControl/>
              <w:spacing w:line="240" w:lineRule="auto"/>
              <w:textAlignment w:val="center"/>
              <w:rPr>
                <w:rFonts w:ascii="宋体" w:hAnsi="宋体" w:cs="宋体"/>
                <w:color w:val="000000"/>
                <w:sz w:val="20"/>
              </w:rPr>
            </w:pPr>
            <w:r>
              <w:rPr>
                <w:rFonts w:ascii="宋体" w:hAnsi="宋体" w:cs="宋体" w:hint="eastAsia"/>
                <w:color w:val="000000"/>
                <w:sz w:val="20"/>
              </w:rPr>
              <w:t>二十三、抗疫特别国债安排的支出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02EE7" w:rsidRDefault="00402EE7">
            <w:pPr>
              <w:widowControl/>
              <w:spacing w:line="240" w:lineRule="auto"/>
              <w:jc w:val="right"/>
              <w:textAlignment w:val="center"/>
              <w:rPr>
                <w:color w:val="000000"/>
                <w:sz w:val="20"/>
              </w:rPr>
            </w:pPr>
          </w:p>
        </w:tc>
      </w:tr>
      <w:tr w:rsidR="00402EE7">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02EE7" w:rsidRDefault="005B10CB">
            <w:pPr>
              <w:spacing w:line="240" w:lineRule="auto"/>
              <w:jc w:val="center"/>
              <w:rPr>
                <w:rFonts w:ascii="宋体" w:hAnsi="宋体" w:cs="宋体"/>
                <w:color w:val="000000"/>
                <w:sz w:val="20"/>
              </w:rPr>
            </w:pPr>
            <w:r>
              <w:rPr>
                <w:rFonts w:ascii="宋体" w:hAnsi="宋体" w:cs="宋体" w:hint="eastAsia"/>
                <w:color w:val="000000"/>
                <w:sz w:val="20"/>
              </w:rPr>
              <w:t>本年收入合计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02EE7" w:rsidRDefault="005B10CB">
            <w:pPr>
              <w:widowControl/>
              <w:spacing w:line="240" w:lineRule="auto"/>
              <w:jc w:val="right"/>
              <w:textAlignment w:val="center"/>
              <w:rPr>
                <w:color w:val="000000"/>
                <w:sz w:val="20"/>
              </w:rPr>
            </w:pPr>
            <w:r>
              <w:rPr>
                <w:color w:val="000000"/>
                <w:sz w:val="20"/>
              </w:rPr>
              <w:t>11190383.17</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02EE7" w:rsidRDefault="005B10CB">
            <w:pPr>
              <w:widowControl/>
              <w:spacing w:line="240" w:lineRule="auto"/>
              <w:jc w:val="center"/>
              <w:textAlignment w:val="center"/>
              <w:rPr>
                <w:rFonts w:ascii="宋体" w:hAnsi="宋体" w:cs="宋体"/>
                <w:color w:val="000000"/>
                <w:sz w:val="20"/>
              </w:rPr>
            </w:pPr>
            <w:r>
              <w:rPr>
                <w:rFonts w:ascii="宋体" w:hAnsi="宋体" w:cs="宋体" w:hint="eastAsia"/>
                <w:color w:val="000000"/>
                <w:sz w:val="20"/>
              </w:rPr>
              <w:t>本年支出合计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02EE7" w:rsidRDefault="005B10CB">
            <w:pPr>
              <w:widowControl/>
              <w:spacing w:line="240" w:lineRule="auto"/>
              <w:jc w:val="right"/>
              <w:textAlignment w:val="center"/>
              <w:rPr>
                <w:color w:val="000000"/>
                <w:sz w:val="20"/>
              </w:rPr>
            </w:pPr>
            <w:r>
              <w:rPr>
                <w:color w:val="000000"/>
                <w:sz w:val="20"/>
              </w:rPr>
              <w:t>11190383.17</w:t>
            </w:r>
          </w:p>
        </w:tc>
      </w:tr>
      <w:tr w:rsidR="00402EE7">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02EE7" w:rsidRDefault="005B10CB">
            <w:pPr>
              <w:widowControl/>
              <w:spacing w:line="240" w:lineRule="auto"/>
              <w:textAlignment w:val="center"/>
              <w:rPr>
                <w:rFonts w:ascii="宋体" w:hAnsi="宋体" w:cs="宋体"/>
                <w:color w:val="000000"/>
                <w:sz w:val="20"/>
              </w:rPr>
            </w:pPr>
            <w:r>
              <w:rPr>
                <w:rFonts w:ascii="宋体" w:hAnsi="宋体" w:cs="宋体" w:hint="eastAsia"/>
                <w:color w:val="000000"/>
                <w:w w:val="90"/>
                <w:sz w:val="20"/>
              </w:rPr>
              <w:t>十、使用非财政拨款结余（含专用结余）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02EE7" w:rsidRDefault="00402EE7">
            <w:pPr>
              <w:widowControl/>
              <w:spacing w:line="240" w:lineRule="auto"/>
              <w:jc w:val="right"/>
              <w:textAlignment w:val="center"/>
              <w:rPr>
                <w:color w:val="000000"/>
                <w:sz w:val="20"/>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02EE7" w:rsidRDefault="005B10CB">
            <w:pPr>
              <w:widowControl/>
              <w:spacing w:line="240" w:lineRule="auto"/>
              <w:textAlignment w:val="center"/>
              <w:rPr>
                <w:rFonts w:ascii="宋体" w:hAnsi="宋体" w:cs="宋体"/>
                <w:color w:val="000000"/>
                <w:sz w:val="20"/>
              </w:rPr>
            </w:pPr>
            <w:r>
              <w:rPr>
                <w:rFonts w:ascii="宋体" w:hAnsi="宋体" w:cs="宋体" w:hint="eastAsia"/>
                <w:color w:val="000000"/>
                <w:sz w:val="20"/>
              </w:rPr>
              <w:t>二十四、结余分配</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02EE7" w:rsidRDefault="00402EE7">
            <w:pPr>
              <w:widowControl/>
              <w:spacing w:line="240" w:lineRule="auto"/>
              <w:jc w:val="right"/>
              <w:textAlignment w:val="center"/>
              <w:rPr>
                <w:color w:val="000000"/>
                <w:sz w:val="20"/>
              </w:rPr>
            </w:pPr>
          </w:p>
        </w:tc>
      </w:tr>
      <w:tr w:rsidR="00402EE7">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02EE7" w:rsidRDefault="005B10CB">
            <w:pPr>
              <w:widowControl/>
              <w:spacing w:line="240" w:lineRule="auto"/>
              <w:textAlignment w:val="center"/>
              <w:rPr>
                <w:rFonts w:ascii="宋体" w:hAnsi="宋体" w:cs="宋体"/>
                <w:color w:val="000000"/>
                <w:sz w:val="20"/>
              </w:rPr>
            </w:pPr>
            <w:r>
              <w:rPr>
                <w:rFonts w:ascii="宋体" w:hAnsi="宋体" w:cs="宋体" w:hint="eastAsia"/>
                <w:color w:val="000000"/>
                <w:sz w:val="20"/>
              </w:rPr>
              <w:t>十一、年初结转和结余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02EE7" w:rsidRDefault="00402EE7">
            <w:pPr>
              <w:widowControl/>
              <w:spacing w:line="240" w:lineRule="auto"/>
              <w:jc w:val="right"/>
              <w:textAlignment w:val="center"/>
              <w:rPr>
                <w:color w:val="000000"/>
                <w:sz w:val="20"/>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02EE7" w:rsidRDefault="005B10CB">
            <w:pPr>
              <w:widowControl/>
              <w:spacing w:line="240" w:lineRule="auto"/>
              <w:textAlignment w:val="center"/>
              <w:rPr>
                <w:rFonts w:ascii="宋体" w:hAnsi="宋体" w:cs="宋体"/>
                <w:color w:val="000000"/>
                <w:sz w:val="20"/>
              </w:rPr>
            </w:pPr>
            <w:r>
              <w:rPr>
                <w:rFonts w:ascii="宋体" w:hAnsi="宋体" w:cs="宋体" w:hint="eastAsia"/>
                <w:color w:val="000000"/>
                <w:sz w:val="20"/>
              </w:rPr>
              <w:t>二十五、年末结转和结余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02EE7" w:rsidRDefault="00402EE7">
            <w:pPr>
              <w:widowControl/>
              <w:spacing w:line="240" w:lineRule="auto"/>
              <w:jc w:val="right"/>
              <w:textAlignment w:val="center"/>
              <w:rPr>
                <w:color w:val="000000"/>
                <w:sz w:val="20"/>
              </w:rPr>
            </w:pPr>
          </w:p>
        </w:tc>
      </w:tr>
      <w:tr w:rsidR="00402EE7">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02EE7" w:rsidRDefault="005B10CB">
            <w:pPr>
              <w:widowControl/>
              <w:spacing w:line="240" w:lineRule="auto"/>
              <w:textAlignment w:val="center"/>
              <w:rPr>
                <w:rFonts w:ascii="宋体" w:hAnsi="宋体" w:cs="宋体"/>
                <w:color w:val="000000"/>
                <w:sz w:val="20"/>
              </w:rPr>
            </w:pPr>
            <w:r>
              <w:rPr>
                <w:rFonts w:ascii="宋体" w:hAnsi="宋体" w:cs="宋体" w:hint="eastAsia"/>
                <w:color w:val="000000"/>
                <w:sz w:val="20"/>
              </w:rPr>
              <w:t>其中：财政拨款结转和结余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02EE7" w:rsidRDefault="00402EE7">
            <w:pPr>
              <w:widowControl/>
              <w:spacing w:line="240" w:lineRule="auto"/>
              <w:jc w:val="right"/>
              <w:textAlignment w:val="center"/>
              <w:rPr>
                <w:color w:val="000000"/>
                <w:sz w:val="20"/>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02EE7" w:rsidRDefault="00402EE7">
            <w:pPr>
              <w:spacing w:line="240" w:lineRule="auto"/>
              <w:rPr>
                <w:rFonts w:ascii="宋体" w:hAnsi="宋体" w:cs="宋体"/>
                <w:color w:val="000000"/>
                <w:sz w:val="20"/>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02EE7" w:rsidRDefault="00402EE7">
            <w:pPr>
              <w:spacing w:line="240" w:lineRule="auto"/>
              <w:jc w:val="right"/>
              <w:rPr>
                <w:color w:val="000000"/>
                <w:sz w:val="20"/>
              </w:rPr>
            </w:pPr>
          </w:p>
        </w:tc>
      </w:tr>
      <w:tr w:rsidR="00402EE7">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02EE7" w:rsidRDefault="005B10CB">
            <w:pPr>
              <w:widowControl/>
              <w:spacing w:line="240" w:lineRule="auto"/>
              <w:ind w:firstLineChars="300" w:firstLine="600"/>
              <w:textAlignment w:val="center"/>
              <w:rPr>
                <w:rFonts w:ascii="宋体" w:hAnsi="宋体" w:cs="宋体"/>
                <w:color w:val="000000"/>
                <w:sz w:val="20"/>
              </w:rPr>
            </w:pPr>
            <w:r>
              <w:rPr>
                <w:rFonts w:ascii="宋体" w:hAnsi="宋体" w:cs="宋体" w:hint="eastAsia"/>
                <w:color w:val="000000"/>
                <w:sz w:val="20"/>
              </w:rPr>
              <w:t>其他结转和结余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02EE7" w:rsidRDefault="00402EE7">
            <w:pPr>
              <w:widowControl/>
              <w:spacing w:line="240" w:lineRule="auto"/>
              <w:jc w:val="right"/>
              <w:textAlignment w:val="center"/>
              <w:rPr>
                <w:color w:val="000000"/>
                <w:sz w:val="20"/>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02EE7" w:rsidRDefault="00402EE7">
            <w:pPr>
              <w:spacing w:line="240" w:lineRule="auto"/>
              <w:rPr>
                <w:rFonts w:ascii="宋体" w:hAnsi="宋体" w:cs="宋体"/>
                <w:color w:val="000000"/>
                <w:sz w:val="20"/>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02EE7" w:rsidRDefault="00402EE7">
            <w:pPr>
              <w:spacing w:line="240" w:lineRule="auto"/>
              <w:jc w:val="right"/>
              <w:rPr>
                <w:color w:val="000000"/>
                <w:sz w:val="20"/>
              </w:rPr>
            </w:pPr>
          </w:p>
        </w:tc>
      </w:tr>
      <w:tr w:rsidR="00402EE7">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02EE7" w:rsidRDefault="005B10CB">
            <w:pPr>
              <w:widowControl/>
              <w:spacing w:line="240" w:lineRule="auto"/>
              <w:jc w:val="center"/>
              <w:textAlignment w:val="center"/>
              <w:rPr>
                <w:rFonts w:ascii="宋体" w:hAnsi="宋体" w:cs="宋体"/>
                <w:color w:val="000000"/>
                <w:sz w:val="20"/>
              </w:rPr>
            </w:pPr>
            <w:r>
              <w:rPr>
                <w:rFonts w:ascii="宋体" w:hAnsi="宋体" w:cs="宋体" w:hint="eastAsia"/>
                <w:color w:val="000000"/>
                <w:sz w:val="20"/>
              </w:rPr>
              <w:t>收入总计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02EE7" w:rsidRDefault="005B10CB">
            <w:pPr>
              <w:widowControl/>
              <w:spacing w:line="240" w:lineRule="auto"/>
              <w:jc w:val="right"/>
              <w:textAlignment w:val="center"/>
              <w:rPr>
                <w:color w:val="000000"/>
                <w:sz w:val="20"/>
              </w:rPr>
            </w:pPr>
            <w:r>
              <w:rPr>
                <w:color w:val="000000"/>
                <w:sz w:val="20"/>
              </w:rPr>
              <w:t>11190383.17</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02EE7" w:rsidRDefault="005B10CB">
            <w:pPr>
              <w:widowControl/>
              <w:spacing w:line="240" w:lineRule="auto"/>
              <w:jc w:val="center"/>
              <w:textAlignment w:val="center"/>
              <w:rPr>
                <w:rFonts w:ascii="宋体" w:hAnsi="宋体" w:cs="宋体"/>
                <w:color w:val="000000"/>
                <w:sz w:val="20"/>
              </w:rPr>
            </w:pPr>
            <w:r>
              <w:rPr>
                <w:rFonts w:ascii="宋体" w:hAnsi="宋体" w:cs="宋体" w:hint="eastAsia"/>
                <w:color w:val="000000"/>
                <w:sz w:val="20"/>
              </w:rPr>
              <w:t>支出总计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02EE7" w:rsidRDefault="005B10CB">
            <w:pPr>
              <w:widowControl/>
              <w:spacing w:line="240" w:lineRule="auto"/>
              <w:jc w:val="right"/>
              <w:textAlignment w:val="center"/>
              <w:rPr>
                <w:color w:val="000000"/>
                <w:sz w:val="20"/>
              </w:rPr>
            </w:pPr>
            <w:r>
              <w:rPr>
                <w:color w:val="000000"/>
                <w:sz w:val="20"/>
              </w:rPr>
              <w:t>11190383.17</w:t>
            </w:r>
          </w:p>
        </w:tc>
      </w:tr>
      <w:tr w:rsidR="00402EE7">
        <w:trPr>
          <w:trHeight w:val="315"/>
          <w:jc w:val="center"/>
        </w:trPr>
        <w:tc>
          <w:tcPr>
            <w:tcW w:w="1701" w:type="dxa"/>
            <w:gridSpan w:val="4"/>
            <w:tcBorders>
              <w:top w:val="nil"/>
              <w:left w:val="nil"/>
              <w:bottom w:val="nil"/>
              <w:right w:val="nil"/>
            </w:tcBorders>
            <w:vAlign w:val="center"/>
          </w:tcPr>
          <w:p w:rsidR="00402EE7" w:rsidRDefault="005B10CB">
            <w:pPr>
              <w:widowControl/>
              <w:spacing w:line="240" w:lineRule="auto"/>
              <w:textAlignment w:val="center"/>
              <w:rPr>
                <w:rFonts w:ascii="宋体" w:hAnsi="宋体" w:cs="宋体"/>
                <w:color w:val="000000"/>
                <w:sz w:val="20"/>
              </w:rPr>
            </w:pPr>
            <w:r>
              <w:rPr>
                <w:rFonts w:ascii="宋体" w:hAnsi="宋体" w:cs="宋体" w:hint="eastAsia"/>
                <w:color w:val="000000"/>
                <w:sz w:val="20"/>
              </w:rPr>
              <w:t>注：本表反映本年度的总收支和年末结转结余情况。财政专户管理资金是指教育收费；事业收入不含教育收费。</w:t>
            </w:r>
          </w:p>
        </w:tc>
      </w:tr>
    </w:tbl>
    <w:p w:rsidR="00402EE7" w:rsidRDefault="00402EE7">
      <w:pPr>
        <w:ind w:leftChars="-200" w:left="-480"/>
        <w:sectPr w:rsidR="00402EE7">
          <w:footerReference w:type="default" r:id="rId8"/>
          <w:pgSz w:w="11906" w:h="16838"/>
          <w:pgMar w:top="1440" w:right="1800" w:bottom="1440" w:left="1800" w:header="851" w:footer="992" w:gutter="0"/>
          <w:pgNumType w:start="1"/>
          <w:cols w:space="720"/>
          <w:docGrid w:type="lines" w:linePitch="312"/>
        </w:sectPr>
      </w:pPr>
    </w:p>
    <w:p w:rsidR="00402EE7" w:rsidRDefault="005B10CB" w:rsidP="000B1A08">
      <w:pPr>
        <w:pStyle w:val="2"/>
        <w:wordWrap w:val="0"/>
        <w:spacing w:before="0" w:after="0" w:line="800" w:lineRule="exact"/>
        <w:ind w:firstLineChars="200" w:firstLine="602"/>
        <w:rPr>
          <w:rFonts w:ascii="黑体" w:eastAsia="黑体" w:hAnsi="黑体"/>
          <w:sz w:val="30"/>
          <w:szCs w:val="30"/>
        </w:rPr>
      </w:pPr>
      <w:bookmarkStart w:id="5" w:name="_Toc19253"/>
      <w:r>
        <w:rPr>
          <w:rFonts w:ascii="黑体" w:eastAsia="黑体" w:hAnsi="黑体" w:hint="eastAsia"/>
          <w:sz w:val="30"/>
          <w:szCs w:val="30"/>
        </w:rPr>
        <w:lastRenderedPageBreak/>
        <w:t>二、《收入决算表（按功能分类列示）》</w:t>
      </w:r>
      <w:bookmarkEnd w:id="5"/>
    </w:p>
    <w:tbl>
      <w:tblPr>
        <w:tblW w:w="16290" w:type="dxa"/>
        <w:jc w:val="center"/>
        <w:tblLayout w:type="fixed"/>
        <w:tblLook w:val="0000"/>
      </w:tblPr>
      <w:tblGrid>
        <w:gridCol w:w="1023"/>
        <w:gridCol w:w="2184"/>
        <w:gridCol w:w="1824"/>
        <w:gridCol w:w="1737"/>
        <w:gridCol w:w="1503"/>
        <w:gridCol w:w="1680"/>
        <w:gridCol w:w="1656"/>
        <w:gridCol w:w="1572"/>
        <w:gridCol w:w="1524"/>
        <w:gridCol w:w="1587"/>
      </w:tblGrid>
      <w:tr w:rsidR="00402EE7">
        <w:trPr>
          <w:tblHeader/>
          <w:jc w:val="center"/>
        </w:trPr>
        <w:tc>
          <w:tcPr>
            <w:tcW w:w="9951" w:type="dxa"/>
            <w:gridSpan w:val="6"/>
            <w:tcBorders>
              <w:top w:val="nil"/>
              <w:left w:val="nil"/>
              <w:bottom w:val="single" w:sz="4" w:space="0" w:color="auto"/>
              <w:right w:val="nil"/>
            </w:tcBorders>
            <w:shd w:val="clear" w:color="auto" w:fill="FFFFFF"/>
            <w:noWrap/>
            <w:vAlign w:val="center"/>
          </w:tcPr>
          <w:p w:rsidR="00402EE7" w:rsidRDefault="005B10CB">
            <w:pPr>
              <w:snapToGrid w:val="0"/>
              <w:rPr>
                <w:rFonts w:ascii="宋体" w:hAnsi="宋体" w:cs="宋体"/>
                <w:color w:val="000000"/>
                <w:szCs w:val="24"/>
              </w:rPr>
            </w:pPr>
            <w:r>
              <w:rPr>
                <w:rFonts w:ascii="宋体" w:hAnsi="宋体" w:cs="宋体" w:hint="eastAsia"/>
                <w:color w:val="000000"/>
                <w:sz w:val="20"/>
              </w:rPr>
              <w:t>部门：</w:t>
            </w:r>
            <w:r>
              <w:rPr>
                <w:rFonts w:ascii="宋体" w:hAnsi="宋体" w:cs="宋体" w:hint="eastAsia"/>
                <w:sz w:val="20"/>
              </w:rPr>
              <w:t>天津经济技术开发区审计局</w:t>
            </w:r>
          </w:p>
        </w:tc>
        <w:tc>
          <w:tcPr>
            <w:tcW w:w="1656" w:type="dxa"/>
            <w:tcBorders>
              <w:top w:val="nil"/>
              <w:left w:val="nil"/>
              <w:bottom w:val="single" w:sz="4" w:space="0" w:color="auto"/>
              <w:right w:val="nil"/>
            </w:tcBorders>
            <w:shd w:val="clear" w:color="auto" w:fill="FFFFFF"/>
            <w:noWrap/>
            <w:vAlign w:val="center"/>
          </w:tcPr>
          <w:p w:rsidR="00402EE7" w:rsidRDefault="00402EE7">
            <w:pPr>
              <w:snapToGrid w:val="0"/>
              <w:jc w:val="right"/>
              <w:rPr>
                <w:rFonts w:ascii="宋体" w:hAnsi="宋体" w:cs="宋体"/>
                <w:color w:val="000000"/>
                <w:szCs w:val="24"/>
              </w:rPr>
            </w:pPr>
          </w:p>
        </w:tc>
        <w:tc>
          <w:tcPr>
            <w:tcW w:w="1572" w:type="dxa"/>
            <w:tcBorders>
              <w:top w:val="nil"/>
              <w:left w:val="nil"/>
              <w:bottom w:val="single" w:sz="4" w:space="0" w:color="auto"/>
              <w:right w:val="nil"/>
            </w:tcBorders>
            <w:shd w:val="clear" w:color="auto" w:fill="FFFFFF"/>
            <w:noWrap/>
            <w:vAlign w:val="center"/>
          </w:tcPr>
          <w:p w:rsidR="00402EE7" w:rsidRDefault="00402EE7">
            <w:pPr>
              <w:snapToGrid w:val="0"/>
              <w:jc w:val="right"/>
              <w:rPr>
                <w:rFonts w:ascii="宋体" w:hAnsi="宋体" w:cs="宋体"/>
                <w:color w:val="000000"/>
                <w:szCs w:val="24"/>
              </w:rPr>
            </w:pPr>
          </w:p>
        </w:tc>
        <w:tc>
          <w:tcPr>
            <w:tcW w:w="3111" w:type="dxa"/>
            <w:gridSpan w:val="2"/>
            <w:tcBorders>
              <w:top w:val="nil"/>
              <w:left w:val="nil"/>
              <w:bottom w:val="single" w:sz="4" w:space="0" w:color="auto"/>
              <w:right w:val="nil"/>
            </w:tcBorders>
            <w:shd w:val="clear" w:color="auto" w:fill="FFFFFF"/>
            <w:noWrap/>
            <w:vAlign w:val="center"/>
          </w:tcPr>
          <w:p w:rsidR="00402EE7" w:rsidRDefault="005B10CB">
            <w:pPr>
              <w:widowControl/>
              <w:snapToGrid w:val="0"/>
              <w:jc w:val="right"/>
              <w:textAlignment w:val="center"/>
              <w:rPr>
                <w:rFonts w:ascii="宋体" w:hAnsi="宋体" w:cs="宋体"/>
                <w:color w:val="000000"/>
                <w:sz w:val="22"/>
                <w:szCs w:val="22"/>
              </w:rPr>
            </w:pPr>
            <w:r>
              <w:rPr>
                <w:rFonts w:ascii="宋体" w:hAnsi="宋体" w:cs="宋体" w:hint="eastAsia"/>
                <w:color w:val="000000"/>
                <w:sz w:val="20"/>
              </w:rPr>
              <w:t>金额单位：元</w:t>
            </w:r>
          </w:p>
        </w:tc>
      </w:tr>
      <w:tr w:rsidR="00402EE7">
        <w:trPr>
          <w:trHeight w:hRule="exact" w:val="397"/>
          <w:tblHeader/>
          <w:jc w:val="center"/>
        </w:trPr>
        <w:tc>
          <w:tcPr>
            <w:tcW w:w="3207" w:type="dxa"/>
            <w:gridSpan w:val="2"/>
            <w:tcBorders>
              <w:top w:val="single" w:sz="4" w:space="0" w:color="auto"/>
              <w:left w:val="single" w:sz="4" w:space="0" w:color="auto"/>
              <w:bottom w:val="single" w:sz="4" w:space="0" w:color="000000"/>
              <w:right w:val="single" w:sz="4" w:space="0" w:color="000000"/>
            </w:tcBorders>
            <w:shd w:val="clear" w:color="auto" w:fill="FFFFFF"/>
            <w:vAlign w:val="center"/>
          </w:tcPr>
          <w:p w:rsidR="00402EE7" w:rsidRDefault="005B10CB">
            <w:pPr>
              <w:widowControl/>
              <w:snapToGrid w:val="0"/>
              <w:jc w:val="center"/>
              <w:textAlignment w:val="center"/>
              <w:rPr>
                <w:rFonts w:ascii="宋体" w:hAnsi="宋体" w:cs="宋体"/>
                <w:color w:val="000000"/>
                <w:sz w:val="20"/>
              </w:rPr>
            </w:pPr>
            <w:r>
              <w:rPr>
                <w:rFonts w:ascii="宋体" w:hAnsi="宋体" w:cs="宋体" w:hint="eastAsia"/>
                <w:color w:val="000000"/>
                <w:sz w:val="20"/>
              </w:rPr>
              <w:t>项    目</w:t>
            </w:r>
          </w:p>
        </w:tc>
        <w:tc>
          <w:tcPr>
            <w:tcW w:w="1824"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rsidR="00402EE7" w:rsidRDefault="005B10CB">
            <w:pPr>
              <w:widowControl/>
              <w:snapToGrid w:val="0"/>
              <w:jc w:val="center"/>
              <w:textAlignment w:val="center"/>
              <w:rPr>
                <w:rFonts w:ascii="宋体" w:hAnsi="宋体" w:cs="宋体"/>
                <w:color w:val="000000"/>
                <w:sz w:val="20"/>
              </w:rPr>
            </w:pPr>
            <w:r>
              <w:rPr>
                <w:rFonts w:ascii="宋体" w:hAnsi="宋体" w:cs="宋体" w:hint="eastAsia"/>
                <w:color w:val="000000"/>
                <w:sz w:val="20"/>
              </w:rPr>
              <w:t>本年收入合计</w:t>
            </w:r>
          </w:p>
        </w:tc>
        <w:tc>
          <w:tcPr>
            <w:tcW w:w="1737" w:type="dxa"/>
            <w:vMerge w:val="restart"/>
            <w:tcBorders>
              <w:top w:val="single" w:sz="4" w:space="0" w:color="auto"/>
              <w:left w:val="single" w:sz="4" w:space="0" w:color="000000"/>
              <w:bottom w:val="single" w:sz="4" w:space="0" w:color="000000"/>
              <w:right w:val="single" w:sz="4" w:space="0" w:color="000000"/>
            </w:tcBorders>
            <w:shd w:val="clear" w:color="auto" w:fill="auto"/>
            <w:vAlign w:val="center"/>
          </w:tcPr>
          <w:p w:rsidR="00402EE7" w:rsidRDefault="005B10CB">
            <w:pPr>
              <w:widowControl/>
              <w:snapToGrid w:val="0"/>
              <w:jc w:val="center"/>
              <w:textAlignment w:val="center"/>
              <w:rPr>
                <w:rFonts w:ascii="宋体" w:hAnsi="宋体" w:cs="宋体"/>
                <w:color w:val="000000"/>
                <w:sz w:val="20"/>
              </w:rPr>
            </w:pPr>
            <w:r>
              <w:rPr>
                <w:rFonts w:ascii="宋体" w:hAnsi="宋体" w:cs="宋体" w:hint="eastAsia"/>
                <w:color w:val="000000"/>
                <w:sz w:val="20"/>
              </w:rPr>
              <w:t>财政拨款收入</w:t>
            </w:r>
          </w:p>
        </w:tc>
        <w:tc>
          <w:tcPr>
            <w:tcW w:w="1503"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rsidR="00402EE7" w:rsidRDefault="005B10CB">
            <w:pPr>
              <w:widowControl/>
              <w:snapToGrid w:val="0"/>
              <w:jc w:val="center"/>
              <w:textAlignment w:val="center"/>
              <w:rPr>
                <w:rFonts w:ascii="宋体" w:hAnsi="宋体" w:cs="宋体"/>
                <w:color w:val="000000"/>
                <w:sz w:val="20"/>
              </w:rPr>
            </w:pPr>
            <w:r>
              <w:rPr>
                <w:rFonts w:ascii="宋体" w:hAnsi="宋体" w:cs="宋体" w:hint="eastAsia"/>
                <w:color w:val="000000"/>
                <w:sz w:val="20"/>
              </w:rPr>
              <w:t>上级补助收入</w:t>
            </w:r>
          </w:p>
        </w:tc>
        <w:tc>
          <w:tcPr>
            <w:tcW w:w="3336" w:type="dxa"/>
            <w:gridSpan w:val="2"/>
            <w:tcBorders>
              <w:top w:val="single" w:sz="4" w:space="0" w:color="auto"/>
              <w:left w:val="single" w:sz="4" w:space="0" w:color="000000"/>
              <w:bottom w:val="single" w:sz="4" w:space="0" w:color="000000"/>
              <w:right w:val="single" w:sz="4" w:space="0" w:color="000000"/>
            </w:tcBorders>
            <w:shd w:val="clear" w:color="auto" w:fill="FFFFFF"/>
            <w:vAlign w:val="center"/>
          </w:tcPr>
          <w:p w:rsidR="00402EE7" w:rsidRDefault="005B10CB">
            <w:pPr>
              <w:widowControl/>
              <w:snapToGrid w:val="0"/>
              <w:jc w:val="center"/>
              <w:textAlignment w:val="center"/>
              <w:rPr>
                <w:rFonts w:ascii="宋体" w:hAnsi="宋体" w:cs="宋体"/>
                <w:color w:val="000000"/>
                <w:sz w:val="20"/>
              </w:rPr>
            </w:pPr>
            <w:r>
              <w:rPr>
                <w:rFonts w:ascii="宋体" w:hAnsi="宋体" w:cs="宋体" w:hint="eastAsia"/>
                <w:color w:val="000000"/>
                <w:sz w:val="20"/>
              </w:rPr>
              <w:t>事业收入</w:t>
            </w:r>
          </w:p>
        </w:tc>
        <w:tc>
          <w:tcPr>
            <w:tcW w:w="1572"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rsidR="00402EE7" w:rsidRDefault="005B10CB">
            <w:pPr>
              <w:widowControl/>
              <w:snapToGrid w:val="0"/>
              <w:jc w:val="center"/>
              <w:textAlignment w:val="center"/>
              <w:rPr>
                <w:rFonts w:ascii="宋体" w:hAnsi="宋体" w:cs="宋体"/>
                <w:color w:val="000000"/>
                <w:sz w:val="20"/>
              </w:rPr>
            </w:pPr>
            <w:r>
              <w:rPr>
                <w:rFonts w:ascii="宋体" w:hAnsi="宋体" w:cs="宋体" w:hint="eastAsia"/>
                <w:color w:val="000000"/>
                <w:sz w:val="20"/>
              </w:rPr>
              <w:t>经营收入</w:t>
            </w:r>
          </w:p>
        </w:tc>
        <w:tc>
          <w:tcPr>
            <w:tcW w:w="1524"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rsidR="00402EE7" w:rsidRDefault="005B10CB">
            <w:pPr>
              <w:widowControl/>
              <w:snapToGrid w:val="0"/>
              <w:jc w:val="center"/>
              <w:textAlignment w:val="center"/>
              <w:rPr>
                <w:rFonts w:ascii="宋体" w:hAnsi="宋体" w:cs="宋体"/>
                <w:color w:val="000000"/>
                <w:sz w:val="20"/>
              </w:rPr>
            </w:pPr>
            <w:r>
              <w:rPr>
                <w:rFonts w:ascii="宋体" w:hAnsi="宋体" w:cs="宋体" w:hint="eastAsia"/>
                <w:color w:val="000000"/>
                <w:sz w:val="20"/>
              </w:rPr>
              <w:t>附属单位上缴收入</w:t>
            </w:r>
          </w:p>
        </w:tc>
        <w:tc>
          <w:tcPr>
            <w:tcW w:w="1587" w:type="dxa"/>
            <w:vMerge w:val="restart"/>
            <w:tcBorders>
              <w:top w:val="single" w:sz="4" w:space="0" w:color="auto"/>
              <w:left w:val="single" w:sz="4" w:space="0" w:color="000000"/>
              <w:bottom w:val="single" w:sz="4" w:space="0" w:color="000000"/>
              <w:right w:val="single" w:sz="4" w:space="0" w:color="auto"/>
            </w:tcBorders>
            <w:shd w:val="clear" w:color="auto" w:fill="FFFFFF"/>
            <w:vAlign w:val="center"/>
          </w:tcPr>
          <w:p w:rsidR="00402EE7" w:rsidRDefault="005B10CB">
            <w:pPr>
              <w:widowControl/>
              <w:snapToGrid w:val="0"/>
              <w:jc w:val="center"/>
              <w:textAlignment w:val="center"/>
              <w:rPr>
                <w:rFonts w:ascii="宋体" w:hAnsi="宋体" w:cs="宋体"/>
                <w:color w:val="000000"/>
                <w:sz w:val="20"/>
              </w:rPr>
            </w:pPr>
            <w:r>
              <w:rPr>
                <w:rFonts w:ascii="宋体" w:hAnsi="宋体" w:cs="宋体" w:hint="eastAsia"/>
                <w:color w:val="000000"/>
                <w:sz w:val="20"/>
              </w:rPr>
              <w:t>其他收入</w:t>
            </w:r>
          </w:p>
        </w:tc>
      </w:tr>
      <w:tr w:rsidR="00402EE7">
        <w:trPr>
          <w:trHeight w:hRule="exact" w:val="397"/>
          <w:tblHeader/>
          <w:jc w:val="center"/>
        </w:trPr>
        <w:tc>
          <w:tcPr>
            <w:tcW w:w="1023" w:type="dxa"/>
            <w:vMerge w:val="restart"/>
            <w:tcBorders>
              <w:top w:val="single" w:sz="4" w:space="0" w:color="000000"/>
              <w:left w:val="single" w:sz="4" w:space="0" w:color="auto"/>
              <w:bottom w:val="single" w:sz="4" w:space="0" w:color="000000"/>
              <w:right w:val="single" w:sz="4" w:space="0" w:color="000000"/>
            </w:tcBorders>
            <w:shd w:val="clear" w:color="auto" w:fill="FFFFFF"/>
            <w:vAlign w:val="center"/>
          </w:tcPr>
          <w:p w:rsidR="00402EE7" w:rsidRDefault="005B10CB">
            <w:pPr>
              <w:widowControl/>
              <w:snapToGrid w:val="0"/>
              <w:jc w:val="center"/>
              <w:textAlignment w:val="center"/>
              <w:rPr>
                <w:rFonts w:ascii="宋体" w:hAnsi="宋体" w:cs="宋体"/>
                <w:color w:val="000000"/>
                <w:sz w:val="20"/>
              </w:rPr>
            </w:pPr>
            <w:r>
              <w:rPr>
                <w:rFonts w:ascii="宋体" w:hAnsi="宋体" w:cs="宋体" w:hint="eastAsia"/>
                <w:color w:val="000000"/>
                <w:sz w:val="20"/>
              </w:rPr>
              <w:t>科目编码</w:t>
            </w:r>
          </w:p>
        </w:tc>
        <w:tc>
          <w:tcPr>
            <w:tcW w:w="218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402EE7" w:rsidRDefault="005B10CB">
            <w:pPr>
              <w:widowControl/>
              <w:snapToGrid w:val="0"/>
              <w:jc w:val="center"/>
              <w:textAlignment w:val="center"/>
              <w:rPr>
                <w:rFonts w:ascii="宋体" w:hAnsi="宋体" w:cs="宋体"/>
                <w:color w:val="000000"/>
                <w:sz w:val="20"/>
              </w:rPr>
            </w:pPr>
            <w:r>
              <w:rPr>
                <w:rFonts w:ascii="宋体" w:hAnsi="宋体" w:cs="宋体" w:hint="eastAsia"/>
                <w:color w:val="000000"/>
                <w:sz w:val="20"/>
              </w:rPr>
              <w:t>科目名称</w:t>
            </w:r>
          </w:p>
        </w:tc>
        <w:tc>
          <w:tcPr>
            <w:tcW w:w="18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402EE7" w:rsidRDefault="00402EE7">
            <w:pPr>
              <w:snapToGrid w:val="0"/>
              <w:jc w:val="center"/>
              <w:rPr>
                <w:rFonts w:ascii="宋体" w:hAnsi="宋体" w:cs="宋体"/>
                <w:color w:val="000000"/>
                <w:sz w:val="20"/>
              </w:rPr>
            </w:pPr>
          </w:p>
        </w:tc>
        <w:tc>
          <w:tcPr>
            <w:tcW w:w="173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02EE7" w:rsidRDefault="00402EE7">
            <w:pPr>
              <w:snapToGrid w:val="0"/>
              <w:jc w:val="center"/>
              <w:rPr>
                <w:rFonts w:ascii="宋体" w:hAnsi="宋体" w:cs="宋体"/>
                <w:color w:val="000000"/>
                <w:sz w:val="20"/>
              </w:rPr>
            </w:pPr>
          </w:p>
        </w:tc>
        <w:tc>
          <w:tcPr>
            <w:tcW w:w="150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402EE7" w:rsidRDefault="00402EE7">
            <w:pPr>
              <w:snapToGrid w:val="0"/>
              <w:jc w:val="center"/>
              <w:rPr>
                <w:rFonts w:ascii="宋体" w:hAnsi="宋体" w:cs="宋体"/>
                <w:color w:val="000000"/>
                <w:sz w:val="20"/>
              </w:rPr>
            </w:pPr>
          </w:p>
        </w:tc>
        <w:tc>
          <w:tcPr>
            <w:tcW w:w="168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402EE7" w:rsidRDefault="005B10CB">
            <w:pPr>
              <w:widowControl/>
              <w:snapToGrid w:val="0"/>
              <w:jc w:val="center"/>
              <w:textAlignment w:val="center"/>
              <w:rPr>
                <w:rFonts w:ascii="宋体" w:hAnsi="宋体" w:cs="宋体"/>
                <w:color w:val="000000"/>
                <w:sz w:val="20"/>
              </w:rPr>
            </w:pPr>
            <w:r>
              <w:rPr>
                <w:rFonts w:ascii="宋体" w:hAnsi="宋体" w:cs="宋体" w:hint="eastAsia"/>
                <w:color w:val="000000"/>
                <w:sz w:val="20"/>
              </w:rPr>
              <w:t>小计</w:t>
            </w:r>
          </w:p>
        </w:tc>
        <w:tc>
          <w:tcPr>
            <w:tcW w:w="165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402EE7" w:rsidRDefault="005B10CB">
            <w:pPr>
              <w:widowControl/>
              <w:snapToGrid w:val="0"/>
              <w:jc w:val="center"/>
              <w:textAlignment w:val="center"/>
              <w:rPr>
                <w:rFonts w:ascii="宋体" w:hAnsi="宋体" w:cs="宋体"/>
                <w:color w:val="000000"/>
                <w:sz w:val="20"/>
              </w:rPr>
            </w:pPr>
            <w:r>
              <w:rPr>
                <w:rFonts w:ascii="宋体" w:hAnsi="宋体" w:cs="宋体" w:hint="eastAsia"/>
                <w:color w:val="000000"/>
                <w:sz w:val="20"/>
              </w:rPr>
              <w:t>其中：教育收费</w:t>
            </w:r>
          </w:p>
        </w:tc>
        <w:tc>
          <w:tcPr>
            <w:tcW w:w="157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402EE7" w:rsidRDefault="00402EE7">
            <w:pPr>
              <w:snapToGrid w:val="0"/>
              <w:jc w:val="center"/>
              <w:rPr>
                <w:rFonts w:ascii="宋体" w:hAnsi="宋体" w:cs="宋体"/>
                <w:color w:val="000000"/>
                <w:sz w:val="20"/>
              </w:rPr>
            </w:pPr>
          </w:p>
        </w:tc>
        <w:tc>
          <w:tcPr>
            <w:tcW w:w="15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402EE7" w:rsidRDefault="00402EE7">
            <w:pPr>
              <w:snapToGrid w:val="0"/>
              <w:jc w:val="center"/>
              <w:rPr>
                <w:rFonts w:ascii="宋体" w:hAnsi="宋体" w:cs="宋体"/>
                <w:color w:val="000000"/>
                <w:sz w:val="20"/>
              </w:rPr>
            </w:pPr>
          </w:p>
        </w:tc>
        <w:tc>
          <w:tcPr>
            <w:tcW w:w="1587" w:type="dxa"/>
            <w:vMerge/>
            <w:tcBorders>
              <w:top w:val="single" w:sz="4" w:space="0" w:color="000000"/>
              <w:left w:val="single" w:sz="4" w:space="0" w:color="000000"/>
              <w:bottom w:val="single" w:sz="4" w:space="0" w:color="000000"/>
              <w:right w:val="single" w:sz="4" w:space="0" w:color="auto"/>
            </w:tcBorders>
            <w:shd w:val="clear" w:color="auto" w:fill="FFFFFF"/>
            <w:vAlign w:val="center"/>
          </w:tcPr>
          <w:p w:rsidR="00402EE7" w:rsidRDefault="00402EE7">
            <w:pPr>
              <w:snapToGrid w:val="0"/>
              <w:jc w:val="center"/>
              <w:rPr>
                <w:rFonts w:ascii="宋体" w:hAnsi="宋体" w:cs="宋体"/>
                <w:color w:val="000000"/>
                <w:sz w:val="20"/>
              </w:rPr>
            </w:pPr>
          </w:p>
        </w:tc>
      </w:tr>
      <w:tr w:rsidR="00402EE7">
        <w:trPr>
          <w:trHeight w:hRule="exact" w:val="397"/>
          <w:tblHeader/>
          <w:jc w:val="center"/>
        </w:trPr>
        <w:tc>
          <w:tcPr>
            <w:tcW w:w="1023" w:type="dxa"/>
            <w:vMerge/>
            <w:tcBorders>
              <w:top w:val="single" w:sz="4" w:space="0" w:color="000000"/>
              <w:left w:val="single" w:sz="4" w:space="0" w:color="auto"/>
              <w:bottom w:val="single" w:sz="4" w:space="0" w:color="000000"/>
              <w:right w:val="single" w:sz="4" w:space="0" w:color="000000"/>
            </w:tcBorders>
            <w:shd w:val="clear" w:color="auto" w:fill="FFFFFF"/>
            <w:vAlign w:val="center"/>
          </w:tcPr>
          <w:p w:rsidR="00402EE7" w:rsidRDefault="00402EE7">
            <w:pPr>
              <w:snapToGrid w:val="0"/>
              <w:jc w:val="center"/>
              <w:rPr>
                <w:rFonts w:ascii="宋体" w:hAnsi="宋体" w:cs="宋体"/>
                <w:color w:val="000000"/>
                <w:sz w:val="20"/>
              </w:rPr>
            </w:pPr>
          </w:p>
        </w:tc>
        <w:tc>
          <w:tcPr>
            <w:tcW w:w="218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402EE7" w:rsidRDefault="00402EE7">
            <w:pPr>
              <w:snapToGrid w:val="0"/>
              <w:jc w:val="center"/>
              <w:rPr>
                <w:rFonts w:ascii="宋体" w:hAnsi="宋体" w:cs="宋体"/>
                <w:color w:val="000000"/>
                <w:sz w:val="20"/>
              </w:rPr>
            </w:pPr>
          </w:p>
        </w:tc>
        <w:tc>
          <w:tcPr>
            <w:tcW w:w="18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402EE7" w:rsidRDefault="00402EE7">
            <w:pPr>
              <w:snapToGrid w:val="0"/>
              <w:jc w:val="center"/>
              <w:rPr>
                <w:rFonts w:ascii="宋体" w:hAnsi="宋体" w:cs="宋体"/>
                <w:color w:val="000000"/>
                <w:sz w:val="20"/>
              </w:rPr>
            </w:pPr>
          </w:p>
        </w:tc>
        <w:tc>
          <w:tcPr>
            <w:tcW w:w="173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02EE7" w:rsidRDefault="00402EE7">
            <w:pPr>
              <w:snapToGrid w:val="0"/>
              <w:jc w:val="center"/>
              <w:rPr>
                <w:rFonts w:ascii="宋体" w:hAnsi="宋体" w:cs="宋体"/>
                <w:color w:val="000000"/>
                <w:sz w:val="20"/>
              </w:rPr>
            </w:pPr>
          </w:p>
        </w:tc>
        <w:tc>
          <w:tcPr>
            <w:tcW w:w="150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402EE7" w:rsidRDefault="00402EE7">
            <w:pPr>
              <w:snapToGrid w:val="0"/>
              <w:jc w:val="center"/>
              <w:rPr>
                <w:rFonts w:ascii="宋体" w:hAnsi="宋体" w:cs="宋体"/>
                <w:color w:val="000000"/>
                <w:sz w:val="20"/>
              </w:rPr>
            </w:pPr>
          </w:p>
        </w:tc>
        <w:tc>
          <w:tcPr>
            <w:tcW w:w="168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402EE7" w:rsidRDefault="00402EE7">
            <w:pPr>
              <w:snapToGrid w:val="0"/>
              <w:jc w:val="center"/>
              <w:rPr>
                <w:rFonts w:ascii="宋体" w:hAnsi="宋体" w:cs="宋体"/>
                <w:color w:val="000000"/>
                <w:sz w:val="20"/>
              </w:rPr>
            </w:pPr>
          </w:p>
        </w:tc>
        <w:tc>
          <w:tcPr>
            <w:tcW w:w="165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402EE7" w:rsidRDefault="00402EE7">
            <w:pPr>
              <w:snapToGrid w:val="0"/>
              <w:jc w:val="center"/>
              <w:rPr>
                <w:rFonts w:ascii="宋体" w:hAnsi="宋体" w:cs="宋体"/>
                <w:color w:val="000000"/>
                <w:sz w:val="20"/>
              </w:rPr>
            </w:pPr>
          </w:p>
        </w:tc>
        <w:tc>
          <w:tcPr>
            <w:tcW w:w="157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402EE7" w:rsidRDefault="00402EE7">
            <w:pPr>
              <w:snapToGrid w:val="0"/>
              <w:jc w:val="center"/>
              <w:rPr>
                <w:rFonts w:ascii="宋体" w:hAnsi="宋体" w:cs="宋体"/>
                <w:color w:val="000000"/>
                <w:sz w:val="20"/>
              </w:rPr>
            </w:pPr>
          </w:p>
        </w:tc>
        <w:tc>
          <w:tcPr>
            <w:tcW w:w="15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402EE7" w:rsidRDefault="00402EE7">
            <w:pPr>
              <w:snapToGrid w:val="0"/>
              <w:jc w:val="center"/>
              <w:rPr>
                <w:rFonts w:ascii="宋体" w:hAnsi="宋体" w:cs="宋体"/>
                <w:color w:val="000000"/>
                <w:sz w:val="20"/>
              </w:rPr>
            </w:pPr>
          </w:p>
        </w:tc>
        <w:tc>
          <w:tcPr>
            <w:tcW w:w="1587" w:type="dxa"/>
            <w:vMerge/>
            <w:tcBorders>
              <w:top w:val="single" w:sz="4" w:space="0" w:color="000000"/>
              <w:left w:val="single" w:sz="4" w:space="0" w:color="000000"/>
              <w:bottom w:val="single" w:sz="4" w:space="0" w:color="000000"/>
              <w:right w:val="single" w:sz="4" w:space="0" w:color="auto"/>
            </w:tcBorders>
            <w:shd w:val="clear" w:color="auto" w:fill="FFFFFF"/>
            <w:vAlign w:val="center"/>
          </w:tcPr>
          <w:p w:rsidR="00402EE7" w:rsidRDefault="00402EE7">
            <w:pPr>
              <w:snapToGrid w:val="0"/>
              <w:jc w:val="center"/>
              <w:rPr>
                <w:rFonts w:ascii="宋体" w:hAnsi="宋体" w:cs="宋体"/>
                <w:color w:val="000000"/>
                <w:sz w:val="20"/>
              </w:rPr>
            </w:pPr>
          </w:p>
        </w:tc>
      </w:tr>
      <w:tr w:rsidR="00402EE7">
        <w:trPr>
          <w:trHeight w:hRule="exact" w:val="397"/>
          <w:tblHeader/>
          <w:jc w:val="center"/>
        </w:trPr>
        <w:tc>
          <w:tcPr>
            <w:tcW w:w="3207" w:type="dxa"/>
            <w:gridSpan w:val="2"/>
            <w:tcBorders>
              <w:top w:val="single" w:sz="4" w:space="0" w:color="000000"/>
              <w:left w:val="single" w:sz="4" w:space="0" w:color="auto"/>
              <w:bottom w:val="single" w:sz="4" w:space="0" w:color="000000"/>
              <w:right w:val="single" w:sz="4" w:space="0" w:color="000000"/>
            </w:tcBorders>
            <w:shd w:val="clear" w:color="auto" w:fill="FFFFFF"/>
            <w:noWrap/>
            <w:vAlign w:val="center"/>
          </w:tcPr>
          <w:p w:rsidR="00402EE7" w:rsidRDefault="005B10CB">
            <w:pPr>
              <w:widowControl/>
              <w:snapToGrid w:val="0"/>
              <w:jc w:val="center"/>
              <w:textAlignment w:val="center"/>
              <w:rPr>
                <w:rFonts w:ascii="宋体" w:hAnsi="宋体" w:cs="宋体"/>
                <w:color w:val="000000"/>
                <w:sz w:val="20"/>
              </w:rPr>
            </w:pPr>
            <w:r>
              <w:rPr>
                <w:rFonts w:ascii="宋体" w:hAnsi="宋体" w:cs="宋体" w:hint="eastAsia"/>
                <w:color w:val="000000"/>
                <w:sz w:val="20"/>
              </w:rPr>
              <w:t>合计</w:t>
            </w:r>
          </w:p>
        </w:tc>
        <w:tc>
          <w:tcPr>
            <w:tcW w:w="18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02EE7" w:rsidRDefault="005B10CB">
            <w:pPr>
              <w:snapToGrid w:val="0"/>
              <w:jc w:val="right"/>
              <w:rPr>
                <w:color w:val="000000"/>
                <w:sz w:val="20"/>
              </w:rPr>
            </w:pPr>
            <w:r>
              <w:rPr>
                <w:color w:val="000000"/>
                <w:sz w:val="20"/>
              </w:rPr>
              <w:t>11190383.17</w:t>
            </w:r>
          </w:p>
        </w:tc>
        <w:tc>
          <w:tcPr>
            <w:tcW w:w="173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02EE7" w:rsidRDefault="005B10CB">
            <w:pPr>
              <w:snapToGrid w:val="0"/>
              <w:jc w:val="right"/>
              <w:rPr>
                <w:color w:val="000000"/>
                <w:sz w:val="20"/>
              </w:rPr>
            </w:pPr>
            <w:r>
              <w:rPr>
                <w:color w:val="000000"/>
                <w:sz w:val="20"/>
              </w:rPr>
              <w:t>11190383.17</w:t>
            </w:r>
          </w:p>
        </w:tc>
        <w:tc>
          <w:tcPr>
            <w:tcW w:w="150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02EE7" w:rsidRDefault="00402EE7">
            <w:pPr>
              <w:snapToGrid w:val="0"/>
              <w:jc w:val="right"/>
              <w:rPr>
                <w:color w:val="000000"/>
                <w:sz w:val="20"/>
              </w:rPr>
            </w:pPr>
          </w:p>
        </w:tc>
        <w:tc>
          <w:tcPr>
            <w:tcW w:w="168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02EE7" w:rsidRDefault="00402EE7">
            <w:pPr>
              <w:snapToGrid w:val="0"/>
              <w:jc w:val="right"/>
              <w:rPr>
                <w:color w:val="000000"/>
                <w:sz w:val="20"/>
              </w:rPr>
            </w:pPr>
          </w:p>
        </w:tc>
        <w:tc>
          <w:tcPr>
            <w:tcW w:w="165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02EE7" w:rsidRDefault="00402EE7">
            <w:pPr>
              <w:snapToGrid w:val="0"/>
              <w:jc w:val="right"/>
              <w:rPr>
                <w:color w:val="000000"/>
                <w:sz w:val="20"/>
              </w:rPr>
            </w:pPr>
          </w:p>
        </w:tc>
        <w:tc>
          <w:tcPr>
            <w:tcW w:w="157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02EE7" w:rsidRDefault="00402EE7">
            <w:pPr>
              <w:snapToGrid w:val="0"/>
              <w:jc w:val="right"/>
              <w:rPr>
                <w:color w:val="000000"/>
                <w:sz w:val="20"/>
              </w:rPr>
            </w:pPr>
          </w:p>
        </w:tc>
        <w:tc>
          <w:tcPr>
            <w:tcW w:w="15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02EE7" w:rsidRDefault="00402EE7">
            <w:pPr>
              <w:snapToGrid w:val="0"/>
              <w:jc w:val="right"/>
              <w:rPr>
                <w:color w:val="000000"/>
                <w:sz w:val="20"/>
              </w:rPr>
            </w:pPr>
          </w:p>
        </w:tc>
        <w:tc>
          <w:tcPr>
            <w:tcW w:w="1587" w:type="dxa"/>
            <w:tcBorders>
              <w:top w:val="single" w:sz="4" w:space="0" w:color="000000"/>
              <w:left w:val="single" w:sz="4" w:space="0" w:color="000000"/>
              <w:bottom w:val="single" w:sz="4" w:space="0" w:color="000000"/>
              <w:right w:val="single" w:sz="4" w:space="0" w:color="auto"/>
            </w:tcBorders>
            <w:shd w:val="clear" w:color="auto" w:fill="auto"/>
            <w:noWrap/>
            <w:vAlign w:val="center"/>
          </w:tcPr>
          <w:p w:rsidR="00402EE7" w:rsidRDefault="00402EE7">
            <w:pPr>
              <w:snapToGrid w:val="0"/>
              <w:jc w:val="right"/>
              <w:rPr>
                <w:color w:val="000000"/>
                <w:sz w:val="20"/>
              </w:rPr>
            </w:pPr>
          </w:p>
        </w:tc>
      </w:tr>
      <w:tr w:rsidR="00402EE7">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ign w:val="center"/>
          </w:tcPr>
          <w:p w:rsidR="00402EE7" w:rsidRDefault="005B10CB">
            <w:pPr>
              <w:widowControl/>
              <w:snapToGrid w:val="0"/>
              <w:textAlignment w:val="center"/>
              <w:rPr>
                <w:rFonts w:ascii="宋体" w:hAnsi="宋体" w:cs="宋体"/>
                <w:color w:val="000000"/>
                <w:sz w:val="20"/>
              </w:rPr>
            </w:pPr>
            <w:r>
              <w:rPr>
                <w:rFonts w:ascii="宋体" w:hAnsi="宋体" w:cs="宋体"/>
                <w:color w:val="000000"/>
                <w:sz w:val="20"/>
              </w:rPr>
              <w:t>201</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rsidR="00402EE7" w:rsidRDefault="005B10CB">
            <w:pPr>
              <w:widowControl/>
              <w:snapToGrid w:val="0"/>
              <w:textAlignment w:val="center"/>
              <w:rPr>
                <w:rFonts w:ascii="宋体" w:hAnsi="宋体" w:cs="宋体"/>
                <w:color w:val="000000"/>
                <w:sz w:val="20"/>
              </w:rPr>
            </w:pPr>
            <w:r>
              <w:rPr>
                <w:rFonts w:ascii="宋体" w:hAnsi="宋体" w:cs="宋体"/>
                <w:color w:val="000000"/>
                <w:sz w:val="20"/>
              </w:rPr>
              <w:t>一般公共服务支出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402EE7" w:rsidRDefault="005B10CB">
            <w:pPr>
              <w:snapToGrid w:val="0"/>
              <w:jc w:val="right"/>
              <w:rPr>
                <w:color w:val="000000"/>
                <w:sz w:val="20"/>
              </w:rPr>
            </w:pPr>
            <w:r>
              <w:rPr>
                <w:color w:val="000000"/>
                <w:sz w:val="20"/>
              </w:rPr>
              <w:t>11190383.17</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402EE7" w:rsidRDefault="005B10CB">
            <w:pPr>
              <w:snapToGrid w:val="0"/>
              <w:jc w:val="right"/>
              <w:rPr>
                <w:color w:val="000000"/>
                <w:sz w:val="20"/>
              </w:rPr>
            </w:pPr>
            <w:r>
              <w:rPr>
                <w:color w:val="000000"/>
                <w:sz w:val="20"/>
              </w:rPr>
              <w:t>11190383.17</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402EE7" w:rsidRDefault="00402EE7">
            <w:pPr>
              <w:snapToGrid w:val="0"/>
              <w:jc w:val="right"/>
              <w:rPr>
                <w:color w:val="000000"/>
                <w:sz w:val="20"/>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402EE7" w:rsidRDefault="00402EE7">
            <w:pPr>
              <w:snapToGrid w:val="0"/>
              <w:jc w:val="right"/>
              <w:rPr>
                <w:color w:val="000000"/>
                <w:sz w:val="20"/>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402EE7" w:rsidRDefault="00402EE7">
            <w:pPr>
              <w:snapToGrid w:val="0"/>
              <w:jc w:val="right"/>
              <w:rPr>
                <w:color w:val="000000"/>
                <w:sz w:val="20"/>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402EE7" w:rsidRDefault="00402EE7">
            <w:pPr>
              <w:snapToGrid w:val="0"/>
              <w:jc w:val="right"/>
              <w:rPr>
                <w:color w:val="000000"/>
                <w:sz w:val="20"/>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402EE7" w:rsidRDefault="00402EE7">
            <w:pPr>
              <w:snapToGrid w:val="0"/>
              <w:jc w:val="right"/>
              <w:rPr>
                <w:color w:val="000000"/>
                <w:sz w:val="20"/>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ign w:val="center"/>
          </w:tcPr>
          <w:p w:rsidR="00402EE7" w:rsidRDefault="00402EE7">
            <w:pPr>
              <w:snapToGrid w:val="0"/>
              <w:jc w:val="right"/>
              <w:rPr>
                <w:color w:val="000000"/>
                <w:sz w:val="20"/>
              </w:rPr>
            </w:pPr>
          </w:p>
        </w:tc>
      </w:tr>
      <w:tr w:rsidR="00402EE7">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ign w:val="center"/>
          </w:tcPr>
          <w:p w:rsidR="00402EE7" w:rsidRDefault="005B10CB">
            <w:pPr>
              <w:widowControl/>
              <w:snapToGrid w:val="0"/>
              <w:textAlignment w:val="center"/>
              <w:rPr>
                <w:rFonts w:ascii="宋体" w:hAnsi="宋体" w:cs="宋体"/>
                <w:color w:val="000000"/>
                <w:sz w:val="20"/>
              </w:rPr>
            </w:pPr>
            <w:r>
              <w:rPr>
                <w:rFonts w:ascii="宋体" w:hAnsi="宋体" w:cs="宋体"/>
                <w:color w:val="000000"/>
                <w:sz w:val="20"/>
              </w:rPr>
              <w:t>20108</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rsidR="00402EE7" w:rsidRDefault="005B10CB">
            <w:pPr>
              <w:widowControl/>
              <w:snapToGrid w:val="0"/>
              <w:textAlignment w:val="center"/>
              <w:rPr>
                <w:rFonts w:ascii="宋体" w:hAnsi="宋体" w:cs="宋体"/>
                <w:color w:val="000000"/>
                <w:sz w:val="20"/>
              </w:rPr>
            </w:pPr>
            <w:r>
              <w:rPr>
                <w:rFonts w:ascii="宋体" w:hAnsi="宋体" w:cs="宋体"/>
                <w:color w:val="000000"/>
                <w:sz w:val="20"/>
              </w:rPr>
              <w:t>审计事务</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402EE7" w:rsidRDefault="005B10CB">
            <w:pPr>
              <w:snapToGrid w:val="0"/>
              <w:jc w:val="right"/>
              <w:rPr>
                <w:color w:val="000000"/>
                <w:sz w:val="20"/>
              </w:rPr>
            </w:pPr>
            <w:r>
              <w:rPr>
                <w:color w:val="000000"/>
                <w:sz w:val="20"/>
              </w:rPr>
              <w:t>11190383.17</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402EE7" w:rsidRDefault="005B10CB">
            <w:pPr>
              <w:snapToGrid w:val="0"/>
              <w:jc w:val="right"/>
              <w:rPr>
                <w:color w:val="000000"/>
                <w:sz w:val="20"/>
              </w:rPr>
            </w:pPr>
            <w:r>
              <w:rPr>
                <w:color w:val="000000"/>
                <w:sz w:val="20"/>
              </w:rPr>
              <w:t>11190383.17</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402EE7" w:rsidRDefault="00402EE7">
            <w:pPr>
              <w:snapToGrid w:val="0"/>
              <w:jc w:val="right"/>
              <w:rPr>
                <w:color w:val="000000"/>
                <w:sz w:val="20"/>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402EE7" w:rsidRDefault="00402EE7">
            <w:pPr>
              <w:snapToGrid w:val="0"/>
              <w:jc w:val="right"/>
              <w:rPr>
                <w:color w:val="000000"/>
                <w:sz w:val="20"/>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402EE7" w:rsidRDefault="00402EE7">
            <w:pPr>
              <w:snapToGrid w:val="0"/>
              <w:jc w:val="right"/>
              <w:rPr>
                <w:color w:val="000000"/>
                <w:sz w:val="20"/>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402EE7" w:rsidRDefault="00402EE7">
            <w:pPr>
              <w:snapToGrid w:val="0"/>
              <w:jc w:val="right"/>
              <w:rPr>
                <w:color w:val="000000"/>
                <w:sz w:val="20"/>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402EE7" w:rsidRDefault="00402EE7">
            <w:pPr>
              <w:snapToGrid w:val="0"/>
              <w:jc w:val="right"/>
              <w:rPr>
                <w:color w:val="000000"/>
                <w:sz w:val="20"/>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ign w:val="center"/>
          </w:tcPr>
          <w:p w:rsidR="00402EE7" w:rsidRDefault="00402EE7">
            <w:pPr>
              <w:snapToGrid w:val="0"/>
              <w:jc w:val="right"/>
              <w:rPr>
                <w:color w:val="000000"/>
                <w:sz w:val="20"/>
              </w:rPr>
            </w:pPr>
          </w:p>
        </w:tc>
      </w:tr>
      <w:tr w:rsidR="00402EE7">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ign w:val="center"/>
          </w:tcPr>
          <w:p w:rsidR="00402EE7" w:rsidRDefault="005B10CB">
            <w:pPr>
              <w:widowControl/>
              <w:snapToGrid w:val="0"/>
              <w:textAlignment w:val="center"/>
              <w:rPr>
                <w:rFonts w:ascii="宋体" w:hAnsi="宋体" w:cs="宋体"/>
                <w:color w:val="000000"/>
                <w:sz w:val="20"/>
              </w:rPr>
            </w:pPr>
            <w:r>
              <w:rPr>
                <w:rFonts w:ascii="宋体" w:hAnsi="宋体" w:cs="宋体"/>
                <w:color w:val="000000"/>
                <w:sz w:val="20"/>
              </w:rPr>
              <w:t>2010801</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rsidR="00402EE7" w:rsidRDefault="00402EE7">
            <w:pPr>
              <w:widowControl/>
              <w:snapToGrid w:val="0"/>
              <w:textAlignment w:val="center"/>
              <w:rPr>
                <w:rFonts w:ascii="宋体" w:hAnsi="宋体" w:cs="宋体"/>
                <w:color w:val="000000"/>
                <w:sz w:val="20"/>
              </w:rPr>
            </w:pP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402EE7" w:rsidRDefault="005B10CB">
            <w:pPr>
              <w:snapToGrid w:val="0"/>
              <w:jc w:val="right"/>
              <w:rPr>
                <w:color w:val="000000"/>
                <w:sz w:val="20"/>
              </w:rPr>
            </w:pPr>
            <w:r>
              <w:rPr>
                <w:color w:val="000000"/>
                <w:sz w:val="20"/>
              </w:rPr>
              <w:t>7193139.77</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402EE7" w:rsidRDefault="005B10CB">
            <w:pPr>
              <w:snapToGrid w:val="0"/>
              <w:jc w:val="right"/>
              <w:rPr>
                <w:color w:val="000000"/>
                <w:sz w:val="20"/>
              </w:rPr>
            </w:pPr>
            <w:r>
              <w:rPr>
                <w:color w:val="000000"/>
                <w:sz w:val="20"/>
              </w:rPr>
              <w:t>7193139.77</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402EE7" w:rsidRDefault="00402EE7">
            <w:pPr>
              <w:snapToGrid w:val="0"/>
              <w:jc w:val="right"/>
              <w:rPr>
                <w:color w:val="000000"/>
                <w:sz w:val="20"/>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402EE7" w:rsidRDefault="00402EE7">
            <w:pPr>
              <w:snapToGrid w:val="0"/>
              <w:jc w:val="right"/>
              <w:rPr>
                <w:color w:val="000000"/>
                <w:sz w:val="20"/>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402EE7" w:rsidRDefault="00402EE7">
            <w:pPr>
              <w:snapToGrid w:val="0"/>
              <w:jc w:val="right"/>
              <w:rPr>
                <w:color w:val="000000"/>
                <w:sz w:val="20"/>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402EE7" w:rsidRDefault="00402EE7">
            <w:pPr>
              <w:snapToGrid w:val="0"/>
              <w:jc w:val="right"/>
              <w:rPr>
                <w:color w:val="000000"/>
                <w:sz w:val="20"/>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402EE7" w:rsidRDefault="00402EE7">
            <w:pPr>
              <w:snapToGrid w:val="0"/>
              <w:jc w:val="right"/>
              <w:rPr>
                <w:color w:val="000000"/>
                <w:sz w:val="20"/>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ign w:val="center"/>
          </w:tcPr>
          <w:p w:rsidR="00402EE7" w:rsidRDefault="00402EE7">
            <w:pPr>
              <w:snapToGrid w:val="0"/>
              <w:jc w:val="right"/>
              <w:rPr>
                <w:color w:val="000000"/>
                <w:sz w:val="20"/>
              </w:rPr>
            </w:pPr>
          </w:p>
        </w:tc>
      </w:tr>
      <w:tr w:rsidR="00402EE7">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ign w:val="center"/>
          </w:tcPr>
          <w:p w:rsidR="00402EE7" w:rsidRDefault="005B10CB">
            <w:pPr>
              <w:widowControl/>
              <w:snapToGrid w:val="0"/>
              <w:textAlignment w:val="center"/>
              <w:rPr>
                <w:rFonts w:ascii="宋体" w:hAnsi="宋体" w:cs="宋体"/>
                <w:color w:val="000000"/>
                <w:sz w:val="20"/>
              </w:rPr>
            </w:pPr>
            <w:r>
              <w:rPr>
                <w:rFonts w:ascii="宋体" w:hAnsi="宋体" w:cs="宋体"/>
                <w:color w:val="000000"/>
                <w:sz w:val="20"/>
              </w:rPr>
              <w:t>2010804</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rsidR="00402EE7" w:rsidRDefault="00402EE7">
            <w:pPr>
              <w:widowControl/>
              <w:snapToGrid w:val="0"/>
              <w:textAlignment w:val="center"/>
              <w:rPr>
                <w:rFonts w:ascii="宋体" w:hAnsi="宋体" w:cs="宋体"/>
                <w:color w:val="000000"/>
                <w:sz w:val="20"/>
              </w:rPr>
            </w:pP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402EE7" w:rsidRDefault="005B10CB">
            <w:pPr>
              <w:snapToGrid w:val="0"/>
              <w:jc w:val="right"/>
              <w:rPr>
                <w:color w:val="000000"/>
                <w:sz w:val="20"/>
              </w:rPr>
            </w:pPr>
            <w:r>
              <w:rPr>
                <w:color w:val="000000"/>
                <w:sz w:val="20"/>
              </w:rPr>
              <w:t>3997243.40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402EE7" w:rsidRDefault="005B10CB">
            <w:pPr>
              <w:snapToGrid w:val="0"/>
              <w:jc w:val="right"/>
              <w:rPr>
                <w:color w:val="000000"/>
                <w:sz w:val="20"/>
              </w:rPr>
            </w:pPr>
            <w:r>
              <w:rPr>
                <w:color w:val="000000"/>
                <w:sz w:val="20"/>
              </w:rPr>
              <w:t>3997243.40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402EE7" w:rsidRDefault="00402EE7">
            <w:pPr>
              <w:snapToGrid w:val="0"/>
              <w:jc w:val="right"/>
              <w:rPr>
                <w:color w:val="000000"/>
                <w:sz w:val="20"/>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402EE7" w:rsidRDefault="00402EE7">
            <w:pPr>
              <w:snapToGrid w:val="0"/>
              <w:jc w:val="right"/>
              <w:rPr>
                <w:color w:val="000000"/>
                <w:sz w:val="20"/>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402EE7" w:rsidRDefault="00402EE7">
            <w:pPr>
              <w:snapToGrid w:val="0"/>
              <w:jc w:val="right"/>
              <w:rPr>
                <w:color w:val="000000"/>
                <w:sz w:val="20"/>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402EE7" w:rsidRDefault="00402EE7">
            <w:pPr>
              <w:snapToGrid w:val="0"/>
              <w:jc w:val="right"/>
              <w:rPr>
                <w:color w:val="000000"/>
                <w:sz w:val="20"/>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402EE7" w:rsidRDefault="00402EE7">
            <w:pPr>
              <w:snapToGrid w:val="0"/>
              <w:jc w:val="right"/>
              <w:rPr>
                <w:color w:val="000000"/>
                <w:sz w:val="20"/>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ign w:val="center"/>
          </w:tcPr>
          <w:p w:rsidR="00402EE7" w:rsidRDefault="00402EE7">
            <w:pPr>
              <w:snapToGrid w:val="0"/>
              <w:jc w:val="right"/>
              <w:rPr>
                <w:color w:val="000000"/>
                <w:sz w:val="20"/>
              </w:rPr>
            </w:pPr>
          </w:p>
        </w:tc>
      </w:tr>
      <w:tr w:rsidR="00402EE7">
        <w:trPr>
          <w:jc w:val="center"/>
        </w:trPr>
        <w:tc>
          <w:tcPr>
            <w:tcW w:w="16290" w:type="dxa"/>
            <w:gridSpan w:val="10"/>
            <w:tcBorders>
              <w:top w:val="single" w:sz="4" w:space="0" w:color="auto"/>
              <w:left w:val="nil"/>
              <w:bottom w:val="nil"/>
              <w:right w:val="nil"/>
            </w:tcBorders>
            <w:vAlign w:val="center"/>
          </w:tcPr>
          <w:p w:rsidR="00402EE7" w:rsidRDefault="005B10CB">
            <w:pPr>
              <w:widowControl/>
              <w:snapToGrid w:val="0"/>
              <w:textAlignment w:val="center"/>
              <w:rPr>
                <w:rFonts w:ascii="宋体" w:hAnsi="宋体" w:cs="宋体"/>
                <w:color w:val="000000"/>
                <w:sz w:val="20"/>
              </w:rPr>
            </w:pPr>
            <w:r>
              <w:rPr>
                <w:rFonts w:ascii="宋体" w:hAnsi="宋体" w:cs="宋体" w:hint="eastAsia"/>
                <w:color w:val="000000"/>
                <w:sz w:val="20"/>
              </w:rPr>
              <w:t>注：本表反映本年度取得的各项收入情况。</w:t>
            </w:r>
          </w:p>
        </w:tc>
      </w:tr>
    </w:tbl>
    <w:p w:rsidR="00402EE7" w:rsidRDefault="005B10CB" w:rsidP="000B1A08">
      <w:pPr>
        <w:pStyle w:val="2"/>
        <w:wordWrap w:val="0"/>
        <w:spacing w:before="0" w:after="0" w:line="800" w:lineRule="exact"/>
        <w:ind w:firstLineChars="200" w:firstLine="422"/>
        <w:rPr>
          <w:rFonts w:ascii="黑体" w:eastAsia="黑体" w:hAnsi="黑体"/>
          <w:sz w:val="30"/>
          <w:szCs w:val="30"/>
        </w:rPr>
      </w:pPr>
      <w:r>
        <w:rPr>
          <w:rFonts w:ascii="黑体" w:eastAsia="黑体" w:hAnsi="仿宋" w:hint="eastAsia"/>
          <w:sz w:val="21"/>
          <w:szCs w:val="21"/>
        </w:rPr>
        <w:br w:type="page"/>
      </w:r>
      <w:bookmarkStart w:id="6" w:name="_Toc1420"/>
      <w:r>
        <w:rPr>
          <w:rFonts w:ascii="黑体" w:eastAsia="黑体" w:hAnsi="黑体" w:hint="eastAsia"/>
          <w:sz w:val="30"/>
          <w:szCs w:val="30"/>
        </w:rPr>
        <w:lastRenderedPageBreak/>
        <w:t>三、《收入决算表（按单位列示）》</w:t>
      </w:r>
      <w:bookmarkEnd w:id="6"/>
    </w:p>
    <w:tbl>
      <w:tblPr>
        <w:tblW w:w="16288" w:type="dxa"/>
        <w:jc w:val="center"/>
        <w:tblLayout w:type="fixed"/>
        <w:tblLook w:val="0000"/>
      </w:tblPr>
      <w:tblGrid>
        <w:gridCol w:w="733"/>
        <w:gridCol w:w="1405"/>
        <w:gridCol w:w="1344"/>
        <w:gridCol w:w="1153"/>
        <w:gridCol w:w="1285"/>
        <w:gridCol w:w="1285"/>
        <w:gridCol w:w="1285"/>
        <w:gridCol w:w="1285"/>
        <w:gridCol w:w="1285"/>
        <w:gridCol w:w="1285"/>
        <w:gridCol w:w="1285"/>
        <w:gridCol w:w="1329"/>
        <w:gridCol w:w="1329"/>
      </w:tblGrid>
      <w:tr w:rsidR="00402EE7">
        <w:trPr>
          <w:trHeight w:val="300"/>
          <w:jc w:val="center"/>
        </w:trPr>
        <w:tc>
          <w:tcPr>
            <w:tcW w:w="9775" w:type="dxa"/>
            <w:gridSpan w:val="8"/>
            <w:tcBorders>
              <w:top w:val="nil"/>
              <w:left w:val="nil"/>
              <w:bottom w:val="single" w:sz="4" w:space="0" w:color="000000"/>
              <w:right w:val="nil"/>
            </w:tcBorders>
            <w:noWrap/>
            <w:vAlign w:val="center"/>
          </w:tcPr>
          <w:p w:rsidR="00402EE7" w:rsidRDefault="005B10CB">
            <w:pPr>
              <w:widowControl/>
              <w:textAlignment w:val="center"/>
              <w:rPr>
                <w:rFonts w:ascii="宋体" w:hAnsi="宋体" w:cs="宋体"/>
                <w:color w:val="000000"/>
                <w:sz w:val="16"/>
                <w:szCs w:val="16"/>
              </w:rPr>
            </w:pPr>
            <w:r>
              <w:rPr>
                <w:rFonts w:ascii="宋体" w:hAnsi="宋体" w:cs="宋体" w:hint="eastAsia"/>
                <w:color w:val="000000"/>
                <w:sz w:val="16"/>
                <w:szCs w:val="16"/>
              </w:rPr>
              <w:t>部门：天津经济技术开发区审计局</w:t>
            </w:r>
          </w:p>
        </w:tc>
        <w:tc>
          <w:tcPr>
            <w:tcW w:w="1285" w:type="dxa"/>
            <w:tcBorders>
              <w:top w:val="nil"/>
              <w:left w:val="nil"/>
              <w:bottom w:val="single" w:sz="4" w:space="0" w:color="000000"/>
              <w:right w:val="nil"/>
            </w:tcBorders>
            <w:noWrap/>
            <w:vAlign w:val="center"/>
          </w:tcPr>
          <w:p w:rsidR="00402EE7" w:rsidRDefault="00402EE7">
            <w:pPr>
              <w:jc w:val="center"/>
              <w:rPr>
                <w:rFonts w:ascii="宋体" w:hAnsi="宋体" w:cs="宋体"/>
                <w:color w:val="000000"/>
                <w:sz w:val="16"/>
                <w:szCs w:val="16"/>
              </w:rPr>
            </w:pPr>
          </w:p>
        </w:tc>
        <w:tc>
          <w:tcPr>
            <w:tcW w:w="1285" w:type="dxa"/>
            <w:tcBorders>
              <w:top w:val="nil"/>
              <w:left w:val="nil"/>
              <w:bottom w:val="single" w:sz="4" w:space="0" w:color="000000"/>
              <w:right w:val="nil"/>
            </w:tcBorders>
            <w:noWrap/>
            <w:vAlign w:val="center"/>
          </w:tcPr>
          <w:p w:rsidR="00402EE7" w:rsidRDefault="00402EE7">
            <w:pPr>
              <w:jc w:val="center"/>
              <w:rPr>
                <w:rFonts w:ascii="宋体" w:hAnsi="宋体" w:cs="宋体"/>
                <w:color w:val="000000"/>
                <w:sz w:val="16"/>
                <w:szCs w:val="16"/>
              </w:rPr>
            </w:pPr>
          </w:p>
        </w:tc>
        <w:tc>
          <w:tcPr>
            <w:tcW w:w="1285" w:type="dxa"/>
            <w:tcBorders>
              <w:top w:val="nil"/>
              <w:left w:val="nil"/>
              <w:bottom w:val="single" w:sz="4" w:space="0" w:color="000000"/>
              <w:right w:val="nil"/>
            </w:tcBorders>
            <w:noWrap/>
            <w:vAlign w:val="center"/>
          </w:tcPr>
          <w:p w:rsidR="00402EE7" w:rsidRDefault="00402EE7">
            <w:pPr>
              <w:jc w:val="center"/>
              <w:rPr>
                <w:rFonts w:ascii="宋体" w:hAnsi="宋体" w:cs="宋体"/>
                <w:color w:val="000000"/>
                <w:sz w:val="16"/>
                <w:szCs w:val="16"/>
              </w:rPr>
            </w:pPr>
          </w:p>
        </w:tc>
        <w:tc>
          <w:tcPr>
            <w:tcW w:w="2658" w:type="dxa"/>
            <w:gridSpan w:val="2"/>
            <w:tcBorders>
              <w:top w:val="nil"/>
              <w:left w:val="nil"/>
              <w:bottom w:val="single" w:sz="4" w:space="0" w:color="000000"/>
              <w:right w:val="nil"/>
            </w:tcBorders>
            <w:noWrap/>
            <w:vAlign w:val="center"/>
          </w:tcPr>
          <w:p w:rsidR="00402EE7" w:rsidRDefault="005B10CB">
            <w:pPr>
              <w:widowControl/>
              <w:jc w:val="right"/>
              <w:textAlignment w:val="center"/>
              <w:rPr>
                <w:rFonts w:ascii="宋体" w:hAnsi="宋体" w:cs="宋体"/>
                <w:color w:val="000000"/>
                <w:sz w:val="16"/>
                <w:szCs w:val="16"/>
              </w:rPr>
            </w:pPr>
            <w:r>
              <w:rPr>
                <w:rFonts w:ascii="宋体" w:hAnsi="宋体" w:cs="宋体" w:hint="eastAsia"/>
                <w:color w:val="000000"/>
                <w:sz w:val="16"/>
                <w:szCs w:val="16"/>
              </w:rPr>
              <w:t>金额单位：元</w:t>
            </w:r>
          </w:p>
        </w:tc>
      </w:tr>
      <w:tr w:rsidR="00402EE7">
        <w:trPr>
          <w:trHeight w:val="300"/>
          <w:jc w:val="center"/>
        </w:trPr>
        <w:tc>
          <w:tcPr>
            <w:tcW w:w="733" w:type="dxa"/>
            <w:vMerge w:val="restart"/>
            <w:tcBorders>
              <w:top w:val="single" w:sz="4" w:space="0" w:color="000000"/>
              <w:left w:val="single" w:sz="4" w:space="0" w:color="000000"/>
              <w:bottom w:val="single" w:sz="4" w:space="0" w:color="000000"/>
              <w:right w:val="single" w:sz="4" w:space="0" w:color="000000"/>
            </w:tcBorders>
            <w:vAlign w:val="center"/>
          </w:tcPr>
          <w:p w:rsidR="00402EE7" w:rsidRDefault="005B10CB">
            <w:pPr>
              <w:widowControl/>
              <w:jc w:val="center"/>
              <w:textAlignment w:val="center"/>
              <w:rPr>
                <w:rFonts w:ascii="宋体" w:hAnsi="宋体" w:cs="宋体"/>
                <w:color w:val="000000"/>
                <w:sz w:val="16"/>
                <w:szCs w:val="16"/>
              </w:rPr>
            </w:pPr>
            <w:r>
              <w:rPr>
                <w:rFonts w:ascii="宋体" w:hAnsi="宋体" w:cs="宋体" w:hint="eastAsia"/>
                <w:color w:val="000000"/>
                <w:sz w:val="16"/>
                <w:szCs w:val="16"/>
              </w:rPr>
              <w:t>部门（单位）代码</w:t>
            </w:r>
          </w:p>
        </w:tc>
        <w:tc>
          <w:tcPr>
            <w:tcW w:w="1405" w:type="dxa"/>
            <w:vMerge w:val="restart"/>
            <w:tcBorders>
              <w:top w:val="single" w:sz="4" w:space="0" w:color="000000"/>
              <w:left w:val="single" w:sz="4" w:space="0" w:color="000000"/>
              <w:bottom w:val="single" w:sz="4" w:space="0" w:color="000000"/>
              <w:right w:val="single" w:sz="4" w:space="0" w:color="000000"/>
            </w:tcBorders>
            <w:vAlign w:val="center"/>
          </w:tcPr>
          <w:p w:rsidR="00402EE7" w:rsidRDefault="005B10CB">
            <w:pPr>
              <w:widowControl/>
              <w:jc w:val="center"/>
              <w:textAlignment w:val="center"/>
              <w:rPr>
                <w:rFonts w:ascii="宋体" w:hAnsi="宋体" w:cs="宋体"/>
                <w:color w:val="000000"/>
                <w:sz w:val="16"/>
                <w:szCs w:val="16"/>
              </w:rPr>
            </w:pPr>
            <w:r>
              <w:rPr>
                <w:rFonts w:ascii="宋体" w:hAnsi="宋体" w:cs="宋体" w:hint="eastAsia"/>
                <w:color w:val="000000"/>
                <w:sz w:val="16"/>
                <w:szCs w:val="16"/>
              </w:rPr>
              <w:t>部门（单位）名称</w:t>
            </w:r>
          </w:p>
        </w:tc>
        <w:tc>
          <w:tcPr>
            <w:tcW w:w="1344" w:type="dxa"/>
            <w:vMerge w:val="restart"/>
            <w:tcBorders>
              <w:top w:val="single" w:sz="4" w:space="0" w:color="000000"/>
              <w:left w:val="single" w:sz="4" w:space="0" w:color="000000"/>
              <w:bottom w:val="single" w:sz="4" w:space="0" w:color="000000"/>
              <w:right w:val="single" w:sz="4" w:space="0" w:color="000000"/>
            </w:tcBorders>
            <w:vAlign w:val="center"/>
          </w:tcPr>
          <w:p w:rsidR="00402EE7" w:rsidRDefault="005B10CB">
            <w:pPr>
              <w:widowControl/>
              <w:jc w:val="center"/>
              <w:textAlignment w:val="center"/>
              <w:rPr>
                <w:rFonts w:ascii="宋体" w:hAnsi="宋体" w:cs="宋体"/>
                <w:color w:val="000000"/>
                <w:sz w:val="16"/>
                <w:szCs w:val="16"/>
              </w:rPr>
            </w:pPr>
            <w:r>
              <w:rPr>
                <w:rFonts w:ascii="宋体" w:hAnsi="宋体" w:cs="宋体" w:hint="eastAsia"/>
                <w:color w:val="000000"/>
                <w:sz w:val="16"/>
                <w:szCs w:val="16"/>
              </w:rPr>
              <w:t>合计</w:t>
            </w:r>
          </w:p>
        </w:tc>
        <w:tc>
          <w:tcPr>
            <w:tcW w:w="12806" w:type="dxa"/>
            <w:gridSpan w:val="10"/>
            <w:tcBorders>
              <w:top w:val="single" w:sz="4" w:space="0" w:color="000000"/>
              <w:left w:val="single" w:sz="4" w:space="0" w:color="000000"/>
              <w:bottom w:val="single" w:sz="4" w:space="0" w:color="000000"/>
              <w:right w:val="single" w:sz="4" w:space="0" w:color="000000"/>
            </w:tcBorders>
            <w:noWrap/>
            <w:vAlign w:val="center"/>
          </w:tcPr>
          <w:p w:rsidR="00402EE7" w:rsidRDefault="005B10CB">
            <w:pPr>
              <w:widowControl/>
              <w:jc w:val="center"/>
              <w:textAlignment w:val="center"/>
              <w:rPr>
                <w:rFonts w:ascii="宋体" w:hAnsi="宋体" w:cs="宋体"/>
                <w:color w:val="000000"/>
                <w:sz w:val="16"/>
                <w:szCs w:val="16"/>
              </w:rPr>
            </w:pPr>
            <w:r>
              <w:rPr>
                <w:rFonts w:ascii="宋体" w:hAnsi="宋体" w:cs="宋体" w:hint="eastAsia"/>
                <w:color w:val="000000"/>
                <w:sz w:val="16"/>
                <w:szCs w:val="16"/>
              </w:rPr>
              <w:t>本年收入</w:t>
            </w:r>
          </w:p>
        </w:tc>
      </w:tr>
      <w:tr w:rsidR="00402EE7">
        <w:trPr>
          <w:trHeight w:val="360"/>
          <w:jc w:val="center"/>
        </w:trPr>
        <w:tc>
          <w:tcPr>
            <w:tcW w:w="733" w:type="dxa"/>
            <w:vMerge/>
            <w:tcBorders>
              <w:top w:val="single" w:sz="4" w:space="0" w:color="000000"/>
              <w:left w:val="single" w:sz="4" w:space="0" w:color="000000"/>
              <w:bottom w:val="single" w:sz="4" w:space="0" w:color="000000"/>
              <w:right w:val="single" w:sz="4" w:space="0" w:color="000000"/>
            </w:tcBorders>
            <w:vAlign w:val="center"/>
          </w:tcPr>
          <w:p w:rsidR="00402EE7" w:rsidRDefault="00402EE7">
            <w:pPr>
              <w:jc w:val="center"/>
              <w:rPr>
                <w:rFonts w:ascii="宋体" w:hAnsi="宋体" w:cs="宋体"/>
                <w:color w:val="000000"/>
                <w:sz w:val="16"/>
                <w:szCs w:val="16"/>
              </w:rPr>
            </w:pPr>
          </w:p>
        </w:tc>
        <w:tc>
          <w:tcPr>
            <w:tcW w:w="1405" w:type="dxa"/>
            <w:vMerge/>
            <w:tcBorders>
              <w:top w:val="single" w:sz="4" w:space="0" w:color="000000"/>
              <w:left w:val="single" w:sz="4" w:space="0" w:color="000000"/>
              <w:bottom w:val="single" w:sz="4" w:space="0" w:color="000000"/>
              <w:right w:val="single" w:sz="4" w:space="0" w:color="000000"/>
            </w:tcBorders>
            <w:vAlign w:val="center"/>
          </w:tcPr>
          <w:p w:rsidR="00402EE7" w:rsidRDefault="00402EE7">
            <w:pPr>
              <w:jc w:val="center"/>
              <w:rPr>
                <w:rFonts w:ascii="宋体" w:hAnsi="宋体" w:cs="宋体"/>
                <w:color w:val="000000"/>
                <w:sz w:val="16"/>
                <w:szCs w:val="16"/>
              </w:rPr>
            </w:pPr>
          </w:p>
        </w:tc>
        <w:tc>
          <w:tcPr>
            <w:tcW w:w="1344" w:type="dxa"/>
            <w:vMerge/>
            <w:tcBorders>
              <w:top w:val="single" w:sz="4" w:space="0" w:color="000000"/>
              <w:left w:val="single" w:sz="4" w:space="0" w:color="000000"/>
              <w:bottom w:val="single" w:sz="4" w:space="0" w:color="000000"/>
              <w:right w:val="single" w:sz="4" w:space="0" w:color="000000"/>
            </w:tcBorders>
            <w:vAlign w:val="center"/>
          </w:tcPr>
          <w:p w:rsidR="00402EE7" w:rsidRDefault="00402EE7">
            <w:pPr>
              <w:jc w:val="center"/>
              <w:rPr>
                <w:rFonts w:ascii="宋体" w:hAnsi="宋体" w:cs="宋体"/>
                <w:color w:val="000000"/>
                <w:sz w:val="16"/>
                <w:szCs w:val="16"/>
              </w:rPr>
            </w:pPr>
          </w:p>
        </w:tc>
        <w:tc>
          <w:tcPr>
            <w:tcW w:w="1153" w:type="dxa"/>
            <w:vMerge w:val="restart"/>
            <w:tcBorders>
              <w:top w:val="single" w:sz="4" w:space="0" w:color="000000"/>
              <w:left w:val="single" w:sz="4" w:space="0" w:color="000000"/>
              <w:bottom w:val="single" w:sz="4" w:space="0" w:color="000000"/>
              <w:right w:val="single" w:sz="4" w:space="0" w:color="000000"/>
            </w:tcBorders>
            <w:vAlign w:val="center"/>
          </w:tcPr>
          <w:p w:rsidR="00402EE7" w:rsidRDefault="005B10CB">
            <w:pPr>
              <w:widowControl/>
              <w:jc w:val="center"/>
              <w:textAlignment w:val="center"/>
              <w:rPr>
                <w:rFonts w:ascii="宋体" w:hAnsi="宋体" w:cs="宋体"/>
                <w:color w:val="000000"/>
                <w:sz w:val="16"/>
                <w:szCs w:val="16"/>
              </w:rPr>
            </w:pPr>
            <w:r>
              <w:rPr>
                <w:rFonts w:ascii="宋体" w:hAnsi="宋体" w:cs="宋体" w:hint="eastAsia"/>
                <w:color w:val="000000"/>
                <w:sz w:val="16"/>
                <w:szCs w:val="16"/>
              </w:rPr>
              <w:t>小计</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rsidR="00402EE7" w:rsidRDefault="005B10CB">
            <w:pPr>
              <w:widowControl/>
              <w:jc w:val="center"/>
              <w:textAlignment w:val="center"/>
              <w:rPr>
                <w:rFonts w:ascii="宋体" w:hAnsi="宋体" w:cs="宋体"/>
                <w:color w:val="000000"/>
                <w:sz w:val="16"/>
                <w:szCs w:val="16"/>
              </w:rPr>
            </w:pPr>
            <w:r>
              <w:rPr>
                <w:rFonts w:ascii="宋体" w:hAnsi="宋体" w:cs="宋体" w:hint="eastAsia"/>
                <w:color w:val="000000"/>
                <w:sz w:val="16"/>
                <w:szCs w:val="16"/>
              </w:rPr>
              <w:t>一般公共预算</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rsidR="00402EE7" w:rsidRDefault="005B10CB">
            <w:pPr>
              <w:widowControl/>
              <w:jc w:val="center"/>
              <w:textAlignment w:val="center"/>
              <w:rPr>
                <w:rFonts w:ascii="宋体" w:hAnsi="宋体" w:cs="宋体"/>
                <w:color w:val="000000"/>
                <w:sz w:val="16"/>
                <w:szCs w:val="16"/>
              </w:rPr>
            </w:pPr>
            <w:r>
              <w:rPr>
                <w:rFonts w:ascii="宋体" w:hAnsi="宋体" w:cs="宋体" w:hint="eastAsia"/>
                <w:color w:val="000000"/>
                <w:sz w:val="16"/>
                <w:szCs w:val="16"/>
              </w:rPr>
              <w:t>政府性基金预算</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rsidR="00402EE7" w:rsidRDefault="005B10CB">
            <w:pPr>
              <w:widowControl/>
              <w:jc w:val="center"/>
              <w:textAlignment w:val="center"/>
              <w:rPr>
                <w:rFonts w:ascii="宋体" w:hAnsi="宋体" w:cs="宋体"/>
                <w:color w:val="000000"/>
                <w:sz w:val="16"/>
                <w:szCs w:val="16"/>
              </w:rPr>
            </w:pPr>
            <w:r>
              <w:rPr>
                <w:rFonts w:ascii="宋体" w:hAnsi="宋体" w:cs="宋体" w:hint="eastAsia"/>
                <w:color w:val="000000"/>
                <w:sz w:val="16"/>
                <w:szCs w:val="16"/>
              </w:rPr>
              <w:t>国有资本经营预算</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rsidR="00402EE7" w:rsidRDefault="005B10CB">
            <w:pPr>
              <w:widowControl/>
              <w:jc w:val="center"/>
              <w:textAlignment w:val="center"/>
              <w:rPr>
                <w:rFonts w:ascii="宋体" w:hAnsi="宋体" w:cs="宋体"/>
                <w:color w:val="000000"/>
                <w:sz w:val="16"/>
                <w:szCs w:val="16"/>
              </w:rPr>
            </w:pPr>
            <w:r>
              <w:rPr>
                <w:rFonts w:ascii="宋体" w:hAnsi="宋体" w:cs="宋体" w:hint="eastAsia"/>
                <w:color w:val="000000"/>
                <w:sz w:val="16"/>
                <w:szCs w:val="16"/>
              </w:rPr>
              <w:t>财政专户管理资金</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rsidR="00402EE7" w:rsidRDefault="005B10CB">
            <w:pPr>
              <w:widowControl/>
              <w:jc w:val="center"/>
              <w:textAlignment w:val="center"/>
              <w:rPr>
                <w:rFonts w:ascii="宋体" w:hAnsi="宋体" w:cs="宋体"/>
                <w:color w:val="000000"/>
                <w:sz w:val="16"/>
                <w:szCs w:val="16"/>
              </w:rPr>
            </w:pPr>
            <w:r>
              <w:rPr>
                <w:rFonts w:ascii="宋体" w:hAnsi="宋体" w:cs="宋体" w:hint="eastAsia"/>
                <w:color w:val="000000"/>
                <w:sz w:val="16"/>
                <w:szCs w:val="16"/>
              </w:rPr>
              <w:t>事业收入</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rsidR="00402EE7" w:rsidRDefault="005B10CB">
            <w:pPr>
              <w:widowControl/>
              <w:jc w:val="center"/>
              <w:textAlignment w:val="center"/>
              <w:rPr>
                <w:rFonts w:ascii="宋体" w:hAnsi="宋体" w:cs="宋体"/>
                <w:color w:val="000000"/>
                <w:sz w:val="16"/>
                <w:szCs w:val="16"/>
              </w:rPr>
            </w:pPr>
            <w:r>
              <w:rPr>
                <w:rFonts w:ascii="宋体" w:hAnsi="宋体" w:cs="宋体" w:hint="eastAsia"/>
                <w:color w:val="000000"/>
                <w:sz w:val="16"/>
                <w:szCs w:val="16"/>
              </w:rPr>
              <w:t>事业单位经营收入</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rsidR="00402EE7" w:rsidRDefault="005B10CB">
            <w:pPr>
              <w:widowControl/>
              <w:jc w:val="center"/>
              <w:textAlignment w:val="center"/>
              <w:rPr>
                <w:rFonts w:ascii="宋体" w:hAnsi="宋体" w:cs="宋体"/>
                <w:color w:val="000000"/>
                <w:sz w:val="16"/>
                <w:szCs w:val="16"/>
              </w:rPr>
            </w:pPr>
            <w:r>
              <w:rPr>
                <w:rFonts w:ascii="宋体" w:hAnsi="宋体" w:cs="宋体" w:hint="eastAsia"/>
                <w:color w:val="000000"/>
                <w:sz w:val="16"/>
                <w:szCs w:val="16"/>
              </w:rPr>
              <w:t>上级补助收入</w:t>
            </w:r>
          </w:p>
        </w:tc>
        <w:tc>
          <w:tcPr>
            <w:tcW w:w="1329" w:type="dxa"/>
            <w:vMerge w:val="restart"/>
            <w:tcBorders>
              <w:top w:val="single" w:sz="4" w:space="0" w:color="000000"/>
              <w:left w:val="single" w:sz="4" w:space="0" w:color="000000"/>
              <w:bottom w:val="single" w:sz="4" w:space="0" w:color="000000"/>
              <w:right w:val="single" w:sz="4" w:space="0" w:color="000000"/>
            </w:tcBorders>
            <w:vAlign w:val="center"/>
          </w:tcPr>
          <w:p w:rsidR="00402EE7" w:rsidRDefault="005B10CB">
            <w:pPr>
              <w:widowControl/>
              <w:jc w:val="center"/>
              <w:textAlignment w:val="center"/>
              <w:rPr>
                <w:rFonts w:ascii="宋体" w:hAnsi="宋体" w:cs="宋体"/>
                <w:color w:val="000000"/>
                <w:sz w:val="16"/>
                <w:szCs w:val="16"/>
              </w:rPr>
            </w:pPr>
            <w:r>
              <w:rPr>
                <w:rFonts w:ascii="宋体" w:hAnsi="宋体" w:cs="宋体" w:hint="eastAsia"/>
                <w:color w:val="000000"/>
                <w:sz w:val="16"/>
                <w:szCs w:val="16"/>
              </w:rPr>
              <w:t>附属单位上缴收入</w:t>
            </w:r>
          </w:p>
        </w:tc>
        <w:tc>
          <w:tcPr>
            <w:tcW w:w="1329" w:type="dxa"/>
            <w:vMerge w:val="restart"/>
            <w:tcBorders>
              <w:top w:val="single" w:sz="4" w:space="0" w:color="000000"/>
              <w:left w:val="single" w:sz="4" w:space="0" w:color="000000"/>
              <w:bottom w:val="single" w:sz="4" w:space="0" w:color="000000"/>
              <w:right w:val="single" w:sz="4" w:space="0" w:color="000000"/>
            </w:tcBorders>
            <w:vAlign w:val="center"/>
          </w:tcPr>
          <w:p w:rsidR="00402EE7" w:rsidRDefault="005B10CB">
            <w:pPr>
              <w:widowControl/>
              <w:jc w:val="center"/>
              <w:textAlignment w:val="center"/>
              <w:rPr>
                <w:rFonts w:ascii="宋体" w:hAnsi="宋体" w:cs="宋体"/>
                <w:color w:val="000000"/>
                <w:sz w:val="16"/>
                <w:szCs w:val="16"/>
              </w:rPr>
            </w:pPr>
            <w:r>
              <w:rPr>
                <w:rFonts w:ascii="宋体" w:hAnsi="宋体" w:cs="宋体" w:hint="eastAsia"/>
                <w:color w:val="000000"/>
                <w:sz w:val="16"/>
                <w:szCs w:val="16"/>
              </w:rPr>
              <w:t>其他收入</w:t>
            </w:r>
          </w:p>
        </w:tc>
      </w:tr>
      <w:tr w:rsidR="00402EE7">
        <w:trPr>
          <w:trHeight w:val="360"/>
          <w:jc w:val="center"/>
        </w:trPr>
        <w:tc>
          <w:tcPr>
            <w:tcW w:w="733" w:type="dxa"/>
            <w:vMerge/>
            <w:tcBorders>
              <w:top w:val="single" w:sz="4" w:space="0" w:color="000000"/>
              <w:left w:val="single" w:sz="4" w:space="0" w:color="000000"/>
              <w:bottom w:val="single" w:sz="4" w:space="0" w:color="000000"/>
              <w:right w:val="single" w:sz="4" w:space="0" w:color="000000"/>
            </w:tcBorders>
            <w:vAlign w:val="center"/>
          </w:tcPr>
          <w:p w:rsidR="00402EE7" w:rsidRDefault="00402EE7">
            <w:pPr>
              <w:jc w:val="center"/>
              <w:rPr>
                <w:rFonts w:ascii="宋体" w:hAnsi="宋体" w:cs="宋体"/>
                <w:color w:val="000000"/>
                <w:sz w:val="16"/>
                <w:szCs w:val="16"/>
              </w:rPr>
            </w:pPr>
          </w:p>
        </w:tc>
        <w:tc>
          <w:tcPr>
            <w:tcW w:w="1405" w:type="dxa"/>
            <w:vMerge/>
            <w:tcBorders>
              <w:top w:val="single" w:sz="4" w:space="0" w:color="000000"/>
              <w:left w:val="single" w:sz="4" w:space="0" w:color="000000"/>
              <w:bottom w:val="single" w:sz="4" w:space="0" w:color="000000"/>
              <w:right w:val="single" w:sz="4" w:space="0" w:color="000000"/>
            </w:tcBorders>
            <w:vAlign w:val="center"/>
          </w:tcPr>
          <w:p w:rsidR="00402EE7" w:rsidRDefault="00402EE7">
            <w:pPr>
              <w:jc w:val="center"/>
              <w:rPr>
                <w:rFonts w:ascii="宋体" w:hAnsi="宋体" w:cs="宋体"/>
                <w:color w:val="000000"/>
                <w:sz w:val="16"/>
                <w:szCs w:val="16"/>
              </w:rPr>
            </w:pPr>
          </w:p>
        </w:tc>
        <w:tc>
          <w:tcPr>
            <w:tcW w:w="1344" w:type="dxa"/>
            <w:vMerge/>
            <w:tcBorders>
              <w:top w:val="single" w:sz="4" w:space="0" w:color="000000"/>
              <w:left w:val="single" w:sz="4" w:space="0" w:color="000000"/>
              <w:bottom w:val="single" w:sz="4" w:space="0" w:color="000000"/>
              <w:right w:val="single" w:sz="4" w:space="0" w:color="000000"/>
            </w:tcBorders>
            <w:vAlign w:val="center"/>
          </w:tcPr>
          <w:p w:rsidR="00402EE7" w:rsidRDefault="00402EE7">
            <w:pPr>
              <w:jc w:val="center"/>
              <w:rPr>
                <w:rFonts w:ascii="宋体" w:hAnsi="宋体" w:cs="宋体"/>
                <w:color w:val="000000"/>
                <w:sz w:val="16"/>
                <w:szCs w:val="16"/>
              </w:rPr>
            </w:pPr>
          </w:p>
        </w:tc>
        <w:tc>
          <w:tcPr>
            <w:tcW w:w="1153" w:type="dxa"/>
            <w:vMerge/>
            <w:tcBorders>
              <w:top w:val="single" w:sz="4" w:space="0" w:color="000000"/>
              <w:left w:val="single" w:sz="4" w:space="0" w:color="000000"/>
              <w:bottom w:val="single" w:sz="4" w:space="0" w:color="000000"/>
              <w:right w:val="single" w:sz="4" w:space="0" w:color="000000"/>
            </w:tcBorders>
            <w:vAlign w:val="center"/>
          </w:tcPr>
          <w:p w:rsidR="00402EE7" w:rsidRDefault="00402EE7">
            <w:pPr>
              <w:jc w:val="center"/>
              <w:rPr>
                <w:rFonts w:ascii="宋体" w:hAnsi="宋体" w:cs="宋体"/>
                <w:color w:val="000000"/>
                <w:sz w:val="16"/>
                <w:szCs w:val="16"/>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rsidR="00402EE7" w:rsidRDefault="00402EE7">
            <w:pPr>
              <w:jc w:val="center"/>
              <w:rPr>
                <w:rFonts w:ascii="宋体" w:hAnsi="宋体" w:cs="宋体"/>
                <w:color w:val="000000"/>
                <w:sz w:val="16"/>
                <w:szCs w:val="16"/>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rsidR="00402EE7" w:rsidRDefault="00402EE7">
            <w:pPr>
              <w:jc w:val="center"/>
              <w:rPr>
                <w:rFonts w:ascii="宋体" w:hAnsi="宋体" w:cs="宋体"/>
                <w:color w:val="000000"/>
                <w:sz w:val="16"/>
                <w:szCs w:val="16"/>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rsidR="00402EE7" w:rsidRDefault="00402EE7">
            <w:pPr>
              <w:jc w:val="center"/>
              <w:rPr>
                <w:rFonts w:ascii="宋体" w:hAnsi="宋体" w:cs="宋体"/>
                <w:color w:val="000000"/>
                <w:sz w:val="16"/>
                <w:szCs w:val="16"/>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rsidR="00402EE7" w:rsidRDefault="00402EE7">
            <w:pPr>
              <w:jc w:val="center"/>
              <w:rPr>
                <w:rFonts w:ascii="宋体" w:hAnsi="宋体" w:cs="宋体"/>
                <w:color w:val="000000"/>
                <w:sz w:val="16"/>
                <w:szCs w:val="16"/>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rsidR="00402EE7" w:rsidRDefault="00402EE7">
            <w:pPr>
              <w:jc w:val="center"/>
              <w:rPr>
                <w:rFonts w:ascii="宋体" w:hAnsi="宋体" w:cs="宋体"/>
                <w:color w:val="000000"/>
                <w:sz w:val="16"/>
                <w:szCs w:val="16"/>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rsidR="00402EE7" w:rsidRDefault="00402EE7">
            <w:pPr>
              <w:jc w:val="center"/>
              <w:rPr>
                <w:rFonts w:ascii="宋体" w:hAnsi="宋体" w:cs="宋体"/>
                <w:color w:val="000000"/>
                <w:sz w:val="16"/>
                <w:szCs w:val="16"/>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rsidR="00402EE7" w:rsidRDefault="00402EE7">
            <w:pPr>
              <w:jc w:val="center"/>
              <w:rPr>
                <w:rFonts w:ascii="宋体" w:hAnsi="宋体" w:cs="宋体"/>
                <w:color w:val="000000"/>
                <w:sz w:val="16"/>
                <w:szCs w:val="16"/>
              </w:rPr>
            </w:pPr>
          </w:p>
        </w:tc>
        <w:tc>
          <w:tcPr>
            <w:tcW w:w="1329" w:type="dxa"/>
            <w:vMerge/>
            <w:tcBorders>
              <w:top w:val="single" w:sz="4" w:space="0" w:color="000000"/>
              <w:left w:val="single" w:sz="4" w:space="0" w:color="000000"/>
              <w:bottom w:val="single" w:sz="4" w:space="0" w:color="000000"/>
              <w:right w:val="single" w:sz="4" w:space="0" w:color="000000"/>
            </w:tcBorders>
            <w:vAlign w:val="center"/>
          </w:tcPr>
          <w:p w:rsidR="00402EE7" w:rsidRDefault="00402EE7">
            <w:pPr>
              <w:jc w:val="center"/>
              <w:rPr>
                <w:rFonts w:ascii="宋体" w:hAnsi="宋体" w:cs="宋体"/>
                <w:color w:val="000000"/>
                <w:sz w:val="16"/>
                <w:szCs w:val="16"/>
              </w:rPr>
            </w:pPr>
          </w:p>
        </w:tc>
        <w:tc>
          <w:tcPr>
            <w:tcW w:w="1329" w:type="dxa"/>
            <w:vMerge/>
            <w:tcBorders>
              <w:top w:val="single" w:sz="4" w:space="0" w:color="000000"/>
              <w:left w:val="single" w:sz="4" w:space="0" w:color="000000"/>
              <w:bottom w:val="single" w:sz="4" w:space="0" w:color="000000"/>
              <w:right w:val="single" w:sz="4" w:space="0" w:color="000000"/>
            </w:tcBorders>
            <w:vAlign w:val="center"/>
          </w:tcPr>
          <w:p w:rsidR="00402EE7" w:rsidRDefault="00402EE7">
            <w:pPr>
              <w:jc w:val="center"/>
              <w:rPr>
                <w:rFonts w:ascii="宋体" w:hAnsi="宋体" w:cs="宋体"/>
                <w:color w:val="000000"/>
                <w:sz w:val="16"/>
                <w:szCs w:val="16"/>
              </w:rPr>
            </w:pPr>
          </w:p>
        </w:tc>
      </w:tr>
      <w:tr w:rsidR="00402EE7">
        <w:trPr>
          <w:trHeight w:val="782"/>
          <w:jc w:val="center"/>
        </w:trPr>
        <w:tc>
          <w:tcPr>
            <w:tcW w:w="2138" w:type="dxa"/>
            <w:gridSpan w:val="2"/>
            <w:tcBorders>
              <w:top w:val="single" w:sz="4" w:space="0" w:color="000000"/>
              <w:left w:val="single" w:sz="4" w:space="0" w:color="000000"/>
              <w:bottom w:val="single" w:sz="4" w:space="0" w:color="000000"/>
              <w:right w:val="single" w:sz="4" w:space="0" w:color="000000"/>
            </w:tcBorders>
            <w:vAlign w:val="center"/>
          </w:tcPr>
          <w:p w:rsidR="00402EE7" w:rsidRDefault="005B10CB">
            <w:pPr>
              <w:widowControl/>
              <w:jc w:val="center"/>
              <w:textAlignment w:val="center"/>
              <w:rPr>
                <w:rFonts w:ascii="宋体" w:hAnsi="宋体" w:cs="宋体"/>
                <w:color w:val="000000"/>
                <w:sz w:val="16"/>
                <w:szCs w:val="16"/>
              </w:rPr>
            </w:pPr>
            <w:r>
              <w:rPr>
                <w:rFonts w:ascii="宋体" w:hAnsi="宋体" w:cs="宋体" w:hint="eastAsia"/>
                <w:color w:val="000000"/>
                <w:sz w:val="16"/>
                <w:szCs w:val="16"/>
              </w:rPr>
              <w:t>合计</w:t>
            </w:r>
          </w:p>
        </w:tc>
        <w:tc>
          <w:tcPr>
            <w:tcW w:w="1344" w:type="dxa"/>
            <w:tcBorders>
              <w:top w:val="single" w:sz="4" w:space="0" w:color="000000"/>
              <w:left w:val="single" w:sz="4" w:space="0" w:color="000000"/>
              <w:bottom w:val="single" w:sz="4" w:space="0" w:color="000000"/>
              <w:right w:val="single" w:sz="4" w:space="0" w:color="000000"/>
            </w:tcBorders>
            <w:vAlign w:val="center"/>
          </w:tcPr>
          <w:p w:rsidR="00402EE7" w:rsidRDefault="005B10CB">
            <w:pPr>
              <w:widowControl/>
              <w:jc w:val="right"/>
              <w:textAlignment w:val="center"/>
              <w:rPr>
                <w:color w:val="000000"/>
                <w:sz w:val="13"/>
                <w:szCs w:val="13"/>
              </w:rPr>
            </w:pPr>
            <w:r>
              <w:rPr>
                <w:color w:val="000000"/>
                <w:sz w:val="13"/>
                <w:szCs w:val="13"/>
              </w:rPr>
              <w:t>11190383.17</w:t>
            </w:r>
          </w:p>
        </w:tc>
        <w:tc>
          <w:tcPr>
            <w:tcW w:w="1153" w:type="dxa"/>
            <w:tcBorders>
              <w:top w:val="single" w:sz="4" w:space="0" w:color="000000"/>
              <w:left w:val="single" w:sz="4" w:space="0" w:color="000000"/>
              <w:bottom w:val="single" w:sz="4" w:space="0" w:color="000000"/>
              <w:right w:val="single" w:sz="4" w:space="0" w:color="000000"/>
            </w:tcBorders>
            <w:vAlign w:val="center"/>
          </w:tcPr>
          <w:p w:rsidR="00402EE7" w:rsidRDefault="005B10CB">
            <w:pPr>
              <w:widowControl/>
              <w:jc w:val="right"/>
              <w:textAlignment w:val="center"/>
              <w:rPr>
                <w:color w:val="000000"/>
                <w:sz w:val="13"/>
                <w:szCs w:val="13"/>
              </w:rPr>
            </w:pPr>
            <w:r>
              <w:rPr>
                <w:color w:val="000000"/>
                <w:sz w:val="13"/>
                <w:szCs w:val="13"/>
              </w:rPr>
              <w:t>11190383.17</w:t>
            </w:r>
          </w:p>
        </w:tc>
        <w:tc>
          <w:tcPr>
            <w:tcW w:w="1285" w:type="dxa"/>
            <w:tcBorders>
              <w:top w:val="single" w:sz="4" w:space="0" w:color="000000"/>
              <w:left w:val="single" w:sz="4" w:space="0" w:color="000000"/>
              <w:bottom w:val="single" w:sz="4" w:space="0" w:color="000000"/>
              <w:right w:val="single" w:sz="4" w:space="0" w:color="000000"/>
            </w:tcBorders>
            <w:vAlign w:val="center"/>
          </w:tcPr>
          <w:p w:rsidR="00402EE7" w:rsidRDefault="005B10CB">
            <w:pPr>
              <w:widowControl/>
              <w:jc w:val="right"/>
              <w:textAlignment w:val="center"/>
              <w:rPr>
                <w:color w:val="000000"/>
                <w:sz w:val="13"/>
                <w:szCs w:val="13"/>
              </w:rPr>
            </w:pPr>
            <w:r>
              <w:rPr>
                <w:color w:val="000000"/>
                <w:sz w:val="13"/>
                <w:szCs w:val="13"/>
              </w:rPr>
              <w:t>11190383.17</w:t>
            </w:r>
          </w:p>
        </w:tc>
        <w:tc>
          <w:tcPr>
            <w:tcW w:w="1285" w:type="dxa"/>
            <w:tcBorders>
              <w:top w:val="single" w:sz="4" w:space="0" w:color="000000"/>
              <w:left w:val="single" w:sz="4" w:space="0" w:color="000000"/>
              <w:bottom w:val="single" w:sz="4" w:space="0" w:color="000000"/>
              <w:right w:val="single" w:sz="4" w:space="0" w:color="000000"/>
            </w:tcBorders>
            <w:vAlign w:val="center"/>
          </w:tcPr>
          <w:p w:rsidR="00402EE7" w:rsidRDefault="00402EE7">
            <w:pPr>
              <w:widowControl/>
              <w:jc w:val="right"/>
              <w:textAlignment w:val="center"/>
              <w:rPr>
                <w:color w:val="000000"/>
                <w:sz w:val="13"/>
                <w:szCs w:val="13"/>
              </w:rPr>
            </w:pPr>
          </w:p>
        </w:tc>
        <w:tc>
          <w:tcPr>
            <w:tcW w:w="1285" w:type="dxa"/>
            <w:tcBorders>
              <w:top w:val="single" w:sz="4" w:space="0" w:color="000000"/>
              <w:left w:val="single" w:sz="4" w:space="0" w:color="000000"/>
              <w:bottom w:val="single" w:sz="4" w:space="0" w:color="000000"/>
              <w:right w:val="single" w:sz="4" w:space="0" w:color="000000"/>
            </w:tcBorders>
            <w:vAlign w:val="center"/>
          </w:tcPr>
          <w:p w:rsidR="00402EE7" w:rsidRDefault="00402EE7">
            <w:pPr>
              <w:widowControl/>
              <w:jc w:val="right"/>
              <w:textAlignment w:val="center"/>
              <w:rPr>
                <w:color w:val="000000"/>
                <w:sz w:val="13"/>
                <w:szCs w:val="13"/>
              </w:rPr>
            </w:pPr>
          </w:p>
        </w:tc>
        <w:tc>
          <w:tcPr>
            <w:tcW w:w="1285" w:type="dxa"/>
            <w:tcBorders>
              <w:top w:val="single" w:sz="4" w:space="0" w:color="000000"/>
              <w:left w:val="single" w:sz="4" w:space="0" w:color="000000"/>
              <w:bottom w:val="single" w:sz="4" w:space="0" w:color="000000"/>
              <w:right w:val="single" w:sz="4" w:space="0" w:color="000000"/>
            </w:tcBorders>
            <w:vAlign w:val="center"/>
          </w:tcPr>
          <w:p w:rsidR="00402EE7" w:rsidRDefault="00402EE7">
            <w:pPr>
              <w:widowControl/>
              <w:jc w:val="right"/>
              <w:textAlignment w:val="center"/>
              <w:rPr>
                <w:color w:val="000000"/>
                <w:sz w:val="13"/>
                <w:szCs w:val="13"/>
              </w:rPr>
            </w:pPr>
          </w:p>
        </w:tc>
        <w:tc>
          <w:tcPr>
            <w:tcW w:w="1285" w:type="dxa"/>
            <w:tcBorders>
              <w:top w:val="single" w:sz="4" w:space="0" w:color="000000"/>
              <w:left w:val="single" w:sz="4" w:space="0" w:color="000000"/>
              <w:bottom w:val="single" w:sz="4" w:space="0" w:color="000000"/>
              <w:right w:val="single" w:sz="4" w:space="0" w:color="000000"/>
            </w:tcBorders>
            <w:vAlign w:val="center"/>
          </w:tcPr>
          <w:p w:rsidR="00402EE7" w:rsidRDefault="00402EE7">
            <w:pPr>
              <w:widowControl/>
              <w:jc w:val="right"/>
              <w:textAlignment w:val="center"/>
              <w:rPr>
                <w:color w:val="000000"/>
                <w:sz w:val="13"/>
                <w:szCs w:val="13"/>
              </w:rPr>
            </w:pPr>
          </w:p>
        </w:tc>
        <w:tc>
          <w:tcPr>
            <w:tcW w:w="1285" w:type="dxa"/>
            <w:tcBorders>
              <w:top w:val="single" w:sz="4" w:space="0" w:color="000000"/>
              <w:left w:val="single" w:sz="4" w:space="0" w:color="000000"/>
              <w:bottom w:val="single" w:sz="4" w:space="0" w:color="000000"/>
              <w:right w:val="single" w:sz="4" w:space="0" w:color="000000"/>
            </w:tcBorders>
            <w:vAlign w:val="center"/>
          </w:tcPr>
          <w:p w:rsidR="00402EE7" w:rsidRDefault="00402EE7">
            <w:pPr>
              <w:widowControl/>
              <w:jc w:val="right"/>
              <w:textAlignment w:val="center"/>
              <w:rPr>
                <w:color w:val="000000"/>
                <w:sz w:val="13"/>
                <w:szCs w:val="13"/>
              </w:rPr>
            </w:pPr>
          </w:p>
        </w:tc>
        <w:tc>
          <w:tcPr>
            <w:tcW w:w="1285" w:type="dxa"/>
            <w:tcBorders>
              <w:top w:val="single" w:sz="4" w:space="0" w:color="000000"/>
              <w:left w:val="single" w:sz="4" w:space="0" w:color="000000"/>
              <w:bottom w:val="single" w:sz="4" w:space="0" w:color="000000"/>
              <w:right w:val="single" w:sz="4" w:space="0" w:color="000000"/>
            </w:tcBorders>
            <w:vAlign w:val="center"/>
          </w:tcPr>
          <w:p w:rsidR="00402EE7" w:rsidRDefault="00402EE7">
            <w:pPr>
              <w:widowControl/>
              <w:jc w:val="right"/>
              <w:textAlignment w:val="center"/>
              <w:rPr>
                <w:color w:val="000000"/>
                <w:sz w:val="13"/>
                <w:szCs w:val="13"/>
              </w:rPr>
            </w:pPr>
          </w:p>
        </w:tc>
        <w:tc>
          <w:tcPr>
            <w:tcW w:w="1329" w:type="dxa"/>
            <w:tcBorders>
              <w:top w:val="single" w:sz="4" w:space="0" w:color="000000"/>
              <w:left w:val="single" w:sz="4" w:space="0" w:color="000000"/>
              <w:bottom w:val="single" w:sz="4" w:space="0" w:color="000000"/>
              <w:right w:val="single" w:sz="4" w:space="0" w:color="000000"/>
            </w:tcBorders>
            <w:vAlign w:val="center"/>
          </w:tcPr>
          <w:p w:rsidR="00402EE7" w:rsidRDefault="00402EE7">
            <w:pPr>
              <w:widowControl/>
              <w:jc w:val="right"/>
              <w:textAlignment w:val="center"/>
              <w:rPr>
                <w:color w:val="000000"/>
                <w:sz w:val="13"/>
                <w:szCs w:val="13"/>
              </w:rPr>
            </w:pPr>
          </w:p>
        </w:tc>
        <w:tc>
          <w:tcPr>
            <w:tcW w:w="1329" w:type="dxa"/>
            <w:tcBorders>
              <w:top w:val="single" w:sz="4" w:space="0" w:color="000000"/>
              <w:left w:val="single" w:sz="4" w:space="0" w:color="000000"/>
              <w:bottom w:val="single" w:sz="4" w:space="0" w:color="000000"/>
              <w:right w:val="single" w:sz="4" w:space="0" w:color="000000"/>
            </w:tcBorders>
            <w:vAlign w:val="center"/>
          </w:tcPr>
          <w:p w:rsidR="00402EE7" w:rsidRDefault="00402EE7">
            <w:pPr>
              <w:widowControl/>
              <w:jc w:val="right"/>
              <w:textAlignment w:val="center"/>
              <w:rPr>
                <w:color w:val="000000"/>
                <w:sz w:val="13"/>
                <w:szCs w:val="13"/>
              </w:rPr>
            </w:pPr>
          </w:p>
        </w:tc>
      </w:tr>
      <w:tr w:rsidR="00402EE7">
        <w:trPr>
          <w:trHeight w:val="283"/>
          <w:jc w:val="center"/>
        </w:trPr>
        <w:tc>
          <w:tcPr>
            <w:tcW w:w="733" w:type="dxa"/>
            <w:tcBorders>
              <w:top w:val="single" w:sz="4" w:space="0" w:color="000000"/>
              <w:left w:val="single" w:sz="4" w:space="0" w:color="000000"/>
              <w:bottom w:val="single" w:sz="4" w:space="0" w:color="000000"/>
              <w:right w:val="single" w:sz="4" w:space="0" w:color="000000"/>
            </w:tcBorders>
            <w:vAlign w:val="center"/>
          </w:tcPr>
          <w:p w:rsidR="00402EE7" w:rsidRDefault="005B10CB">
            <w:pPr>
              <w:widowControl/>
              <w:textAlignment w:val="center"/>
              <w:rPr>
                <w:rFonts w:ascii="宋体" w:hAnsi="宋体" w:cs="宋体"/>
                <w:color w:val="000000"/>
                <w:sz w:val="16"/>
                <w:szCs w:val="16"/>
              </w:rPr>
            </w:pPr>
            <w:r>
              <w:rPr>
                <w:rFonts w:ascii="宋体" w:hAnsi="宋体" w:cs="宋体" w:hint="eastAsia"/>
                <w:color w:val="000000"/>
                <w:sz w:val="16"/>
                <w:szCs w:val="16"/>
              </w:rPr>
              <w:t>348101</w:t>
            </w:r>
          </w:p>
        </w:tc>
        <w:tc>
          <w:tcPr>
            <w:tcW w:w="1405" w:type="dxa"/>
            <w:tcBorders>
              <w:top w:val="single" w:sz="4" w:space="0" w:color="000000"/>
              <w:left w:val="single" w:sz="4" w:space="0" w:color="000000"/>
              <w:bottom w:val="single" w:sz="4" w:space="0" w:color="000000"/>
              <w:right w:val="single" w:sz="4" w:space="0" w:color="000000"/>
            </w:tcBorders>
            <w:vAlign w:val="center"/>
          </w:tcPr>
          <w:p w:rsidR="00402EE7" w:rsidRDefault="005B10CB">
            <w:pPr>
              <w:widowControl/>
              <w:textAlignment w:val="center"/>
              <w:rPr>
                <w:rFonts w:ascii="宋体" w:hAnsi="宋体" w:cs="宋体"/>
                <w:color w:val="000000"/>
                <w:sz w:val="16"/>
                <w:szCs w:val="16"/>
              </w:rPr>
            </w:pPr>
            <w:r>
              <w:rPr>
                <w:rFonts w:ascii="宋体" w:hAnsi="宋体" w:cs="宋体" w:hint="eastAsia"/>
                <w:color w:val="000000"/>
                <w:sz w:val="16"/>
                <w:szCs w:val="16"/>
              </w:rPr>
              <w:t>天津经济技术开发区审计局</w:t>
            </w:r>
          </w:p>
        </w:tc>
        <w:tc>
          <w:tcPr>
            <w:tcW w:w="1344" w:type="dxa"/>
            <w:tcBorders>
              <w:top w:val="single" w:sz="4" w:space="0" w:color="000000"/>
              <w:left w:val="single" w:sz="4" w:space="0" w:color="000000"/>
              <w:bottom w:val="single" w:sz="4" w:space="0" w:color="000000"/>
              <w:right w:val="single" w:sz="4" w:space="0" w:color="000000"/>
            </w:tcBorders>
            <w:vAlign w:val="center"/>
          </w:tcPr>
          <w:p w:rsidR="00402EE7" w:rsidRDefault="005B10CB">
            <w:pPr>
              <w:widowControl/>
              <w:jc w:val="right"/>
              <w:textAlignment w:val="center"/>
              <w:rPr>
                <w:color w:val="000000"/>
                <w:sz w:val="13"/>
                <w:szCs w:val="13"/>
              </w:rPr>
            </w:pPr>
            <w:r>
              <w:rPr>
                <w:color w:val="000000"/>
                <w:sz w:val="13"/>
                <w:szCs w:val="13"/>
              </w:rPr>
              <w:t>11190383.17</w:t>
            </w:r>
          </w:p>
        </w:tc>
        <w:tc>
          <w:tcPr>
            <w:tcW w:w="1153" w:type="dxa"/>
            <w:tcBorders>
              <w:top w:val="single" w:sz="4" w:space="0" w:color="000000"/>
              <w:left w:val="single" w:sz="4" w:space="0" w:color="000000"/>
              <w:bottom w:val="single" w:sz="4" w:space="0" w:color="000000"/>
              <w:right w:val="single" w:sz="4" w:space="0" w:color="000000"/>
            </w:tcBorders>
            <w:vAlign w:val="center"/>
          </w:tcPr>
          <w:p w:rsidR="00402EE7" w:rsidRDefault="005B10CB">
            <w:pPr>
              <w:widowControl/>
              <w:jc w:val="right"/>
              <w:textAlignment w:val="center"/>
              <w:rPr>
                <w:color w:val="000000"/>
                <w:sz w:val="13"/>
                <w:szCs w:val="13"/>
              </w:rPr>
            </w:pPr>
            <w:r>
              <w:rPr>
                <w:color w:val="000000"/>
                <w:sz w:val="13"/>
                <w:szCs w:val="13"/>
              </w:rPr>
              <w:t>11190383.17</w:t>
            </w:r>
          </w:p>
        </w:tc>
        <w:tc>
          <w:tcPr>
            <w:tcW w:w="1285" w:type="dxa"/>
            <w:tcBorders>
              <w:top w:val="single" w:sz="4" w:space="0" w:color="000000"/>
              <w:left w:val="single" w:sz="4" w:space="0" w:color="000000"/>
              <w:bottom w:val="single" w:sz="4" w:space="0" w:color="000000"/>
              <w:right w:val="single" w:sz="4" w:space="0" w:color="000000"/>
            </w:tcBorders>
            <w:vAlign w:val="center"/>
          </w:tcPr>
          <w:p w:rsidR="00402EE7" w:rsidRDefault="005B10CB">
            <w:pPr>
              <w:widowControl/>
              <w:jc w:val="right"/>
              <w:textAlignment w:val="center"/>
              <w:rPr>
                <w:color w:val="000000"/>
                <w:sz w:val="13"/>
                <w:szCs w:val="13"/>
              </w:rPr>
            </w:pPr>
            <w:r>
              <w:rPr>
                <w:color w:val="000000"/>
                <w:sz w:val="13"/>
                <w:szCs w:val="13"/>
              </w:rPr>
              <w:t>11190383.17</w:t>
            </w:r>
          </w:p>
        </w:tc>
        <w:tc>
          <w:tcPr>
            <w:tcW w:w="1285" w:type="dxa"/>
            <w:tcBorders>
              <w:top w:val="single" w:sz="4" w:space="0" w:color="000000"/>
              <w:left w:val="single" w:sz="4" w:space="0" w:color="000000"/>
              <w:bottom w:val="single" w:sz="4" w:space="0" w:color="000000"/>
              <w:right w:val="single" w:sz="4" w:space="0" w:color="000000"/>
            </w:tcBorders>
            <w:vAlign w:val="center"/>
          </w:tcPr>
          <w:p w:rsidR="00402EE7" w:rsidRDefault="00402EE7">
            <w:pPr>
              <w:widowControl/>
              <w:jc w:val="right"/>
              <w:textAlignment w:val="center"/>
              <w:rPr>
                <w:color w:val="000000"/>
                <w:sz w:val="13"/>
                <w:szCs w:val="13"/>
              </w:rPr>
            </w:pPr>
          </w:p>
        </w:tc>
        <w:tc>
          <w:tcPr>
            <w:tcW w:w="1285" w:type="dxa"/>
            <w:tcBorders>
              <w:top w:val="single" w:sz="4" w:space="0" w:color="000000"/>
              <w:left w:val="single" w:sz="4" w:space="0" w:color="000000"/>
              <w:bottom w:val="single" w:sz="4" w:space="0" w:color="000000"/>
              <w:right w:val="single" w:sz="4" w:space="0" w:color="000000"/>
            </w:tcBorders>
            <w:vAlign w:val="center"/>
          </w:tcPr>
          <w:p w:rsidR="00402EE7" w:rsidRDefault="00402EE7">
            <w:pPr>
              <w:widowControl/>
              <w:jc w:val="right"/>
              <w:textAlignment w:val="center"/>
              <w:rPr>
                <w:color w:val="000000"/>
                <w:sz w:val="13"/>
                <w:szCs w:val="13"/>
              </w:rPr>
            </w:pPr>
          </w:p>
        </w:tc>
        <w:tc>
          <w:tcPr>
            <w:tcW w:w="1285" w:type="dxa"/>
            <w:tcBorders>
              <w:top w:val="single" w:sz="4" w:space="0" w:color="000000"/>
              <w:left w:val="single" w:sz="4" w:space="0" w:color="000000"/>
              <w:bottom w:val="single" w:sz="4" w:space="0" w:color="000000"/>
              <w:right w:val="single" w:sz="4" w:space="0" w:color="000000"/>
            </w:tcBorders>
            <w:vAlign w:val="center"/>
          </w:tcPr>
          <w:p w:rsidR="00402EE7" w:rsidRDefault="00402EE7">
            <w:pPr>
              <w:widowControl/>
              <w:jc w:val="right"/>
              <w:textAlignment w:val="center"/>
              <w:rPr>
                <w:color w:val="000000"/>
                <w:sz w:val="13"/>
                <w:szCs w:val="13"/>
              </w:rPr>
            </w:pPr>
          </w:p>
        </w:tc>
        <w:tc>
          <w:tcPr>
            <w:tcW w:w="1285" w:type="dxa"/>
            <w:tcBorders>
              <w:top w:val="single" w:sz="4" w:space="0" w:color="000000"/>
              <w:left w:val="single" w:sz="4" w:space="0" w:color="000000"/>
              <w:bottom w:val="single" w:sz="4" w:space="0" w:color="000000"/>
              <w:right w:val="single" w:sz="4" w:space="0" w:color="000000"/>
            </w:tcBorders>
            <w:vAlign w:val="center"/>
          </w:tcPr>
          <w:p w:rsidR="00402EE7" w:rsidRDefault="00402EE7">
            <w:pPr>
              <w:widowControl/>
              <w:jc w:val="right"/>
              <w:textAlignment w:val="center"/>
              <w:rPr>
                <w:color w:val="000000"/>
                <w:sz w:val="13"/>
                <w:szCs w:val="13"/>
              </w:rPr>
            </w:pPr>
          </w:p>
        </w:tc>
        <w:tc>
          <w:tcPr>
            <w:tcW w:w="1285" w:type="dxa"/>
            <w:tcBorders>
              <w:top w:val="single" w:sz="4" w:space="0" w:color="000000"/>
              <w:left w:val="single" w:sz="4" w:space="0" w:color="000000"/>
              <w:bottom w:val="single" w:sz="4" w:space="0" w:color="000000"/>
              <w:right w:val="single" w:sz="4" w:space="0" w:color="000000"/>
            </w:tcBorders>
            <w:vAlign w:val="center"/>
          </w:tcPr>
          <w:p w:rsidR="00402EE7" w:rsidRDefault="00402EE7">
            <w:pPr>
              <w:widowControl/>
              <w:jc w:val="right"/>
              <w:textAlignment w:val="center"/>
              <w:rPr>
                <w:color w:val="000000"/>
                <w:sz w:val="13"/>
                <w:szCs w:val="13"/>
              </w:rPr>
            </w:pPr>
          </w:p>
        </w:tc>
        <w:tc>
          <w:tcPr>
            <w:tcW w:w="1285" w:type="dxa"/>
            <w:tcBorders>
              <w:top w:val="single" w:sz="4" w:space="0" w:color="000000"/>
              <w:left w:val="single" w:sz="4" w:space="0" w:color="000000"/>
              <w:bottom w:val="single" w:sz="4" w:space="0" w:color="000000"/>
              <w:right w:val="single" w:sz="4" w:space="0" w:color="000000"/>
            </w:tcBorders>
            <w:vAlign w:val="center"/>
          </w:tcPr>
          <w:p w:rsidR="00402EE7" w:rsidRDefault="00402EE7">
            <w:pPr>
              <w:widowControl/>
              <w:jc w:val="right"/>
              <w:textAlignment w:val="center"/>
              <w:rPr>
                <w:color w:val="000000"/>
                <w:sz w:val="13"/>
                <w:szCs w:val="13"/>
              </w:rPr>
            </w:pPr>
          </w:p>
        </w:tc>
        <w:tc>
          <w:tcPr>
            <w:tcW w:w="1329" w:type="dxa"/>
            <w:tcBorders>
              <w:top w:val="single" w:sz="4" w:space="0" w:color="000000"/>
              <w:left w:val="single" w:sz="4" w:space="0" w:color="000000"/>
              <w:bottom w:val="single" w:sz="4" w:space="0" w:color="000000"/>
              <w:right w:val="single" w:sz="4" w:space="0" w:color="000000"/>
            </w:tcBorders>
            <w:vAlign w:val="center"/>
          </w:tcPr>
          <w:p w:rsidR="00402EE7" w:rsidRDefault="00402EE7">
            <w:pPr>
              <w:widowControl/>
              <w:jc w:val="right"/>
              <w:textAlignment w:val="center"/>
              <w:rPr>
                <w:color w:val="000000"/>
                <w:sz w:val="13"/>
                <w:szCs w:val="13"/>
              </w:rPr>
            </w:pPr>
          </w:p>
        </w:tc>
        <w:tc>
          <w:tcPr>
            <w:tcW w:w="1329" w:type="dxa"/>
            <w:tcBorders>
              <w:top w:val="single" w:sz="4" w:space="0" w:color="000000"/>
              <w:left w:val="single" w:sz="4" w:space="0" w:color="000000"/>
              <w:bottom w:val="single" w:sz="4" w:space="0" w:color="000000"/>
              <w:right w:val="single" w:sz="4" w:space="0" w:color="000000"/>
            </w:tcBorders>
            <w:vAlign w:val="center"/>
          </w:tcPr>
          <w:p w:rsidR="00402EE7" w:rsidRDefault="00402EE7">
            <w:pPr>
              <w:widowControl/>
              <w:jc w:val="right"/>
              <w:textAlignment w:val="center"/>
              <w:rPr>
                <w:color w:val="000000"/>
                <w:sz w:val="13"/>
                <w:szCs w:val="13"/>
              </w:rPr>
            </w:pPr>
          </w:p>
        </w:tc>
      </w:tr>
      <w:tr w:rsidR="00402EE7">
        <w:trPr>
          <w:trHeight w:val="270"/>
          <w:jc w:val="center"/>
        </w:trPr>
        <w:tc>
          <w:tcPr>
            <w:tcW w:w="16288" w:type="dxa"/>
            <w:gridSpan w:val="13"/>
            <w:tcBorders>
              <w:top w:val="single" w:sz="4" w:space="0" w:color="000000"/>
              <w:left w:val="nil"/>
              <w:bottom w:val="nil"/>
              <w:right w:val="nil"/>
            </w:tcBorders>
            <w:vAlign w:val="center"/>
          </w:tcPr>
          <w:p w:rsidR="00402EE7" w:rsidRDefault="005B10CB">
            <w:pPr>
              <w:widowControl/>
              <w:textAlignment w:val="center"/>
              <w:rPr>
                <w:rFonts w:ascii="宋体" w:hAnsi="宋体" w:cs="宋体"/>
                <w:color w:val="000000"/>
                <w:sz w:val="16"/>
                <w:szCs w:val="16"/>
              </w:rPr>
            </w:pPr>
            <w:r>
              <w:rPr>
                <w:rFonts w:ascii="宋体" w:hAnsi="宋体" w:cs="宋体" w:hint="eastAsia"/>
                <w:color w:val="000000"/>
                <w:sz w:val="16"/>
                <w:szCs w:val="16"/>
              </w:rPr>
              <w:t>注：本表反映本年度取得的各项收入情况。财政专户管理资金是指教育收费；事业收入不含教育收费。</w:t>
            </w:r>
          </w:p>
        </w:tc>
      </w:tr>
    </w:tbl>
    <w:p w:rsidR="00402EE7" w:rsidRDefault="00402EE7">
      <w:pPr>
        <w:pStyle w:val="2"/>
        <w:wordWrap w:val="0"/>
        <w:spacing w:before="0" w:after="0" w:line="240" w:lineRule="auto"/>
        <w:rPr>
          <w:rFonts w:ascii="黑体" w:eastAsia="黑体" w:hAnsi="黑体"/>
          <w:sz w:val="30"/>
          <w:szCs w:val="30"/>
        </w:rPr>
      </w:pPr>
    </w:p>
    <w:tbl>
      <w:tblPr>
        <w:tblW w:w="16288" w:type="dxa"/>
        <w:jc w:val="center"/>
        <w:tblLayout w:type="fixed"/>
        <w:tblLook w:val="0000"/>
      </w:tblPr>
      <w:tblGrid>
        <w:gridCol w:w="697"/>
        <w:gridCol w:w="1388"/>
        <w:gridCol w:w="1482"/>
        <w:gridCol w:w="1836"/>
        <w:gridCol w:w="1802"/>
        <w:gridCol w:w="1798"/>
        <w:gridCol w:w="1884"/>
        <w:gridCol w:w="1692"/>
        <w:gridCol w:w="1860"/>
        <w:gridCol w:w="1849"/>
      </w:tblGrid>
      <w:tr w:rsidR="00402EE7">
        <w:trPr>
          <w:jc w:val="center"/>
        </w:trPr>
        <w:tc>
          <w:tcPr>
            <w:tcW w:w="9003" w:type="dxa"/>
            <w:gridSpan w:val="6"/>
            <w:tcBorders>
              <w:top w:val="nil"/>
              <w:left w:val="nil"/>
              <w:bottom w:val="single" w:sz="4" w:space="0" w:color="000000"/>
              <w:right w:val="nil"/>
            </w:tcBorders>
            <w:noWrap/>
            <w:vAlign w:val="center"/>
          </w:tcPr>
          <w:p w:rsidR="00402EE7" w:rsidRDefault="005B10CB">
            <w:pPr>
              <w:snapToGrid w:val="0"/>
              <w:rPr>
                <w:rFonts w:ascii="宋体" w:hAnsi="宋体" w:cs="宋体"/>
                <w:color w:val="000000"/>
                <w:sz w:val="16"/>
                <w:szCs w:val="16"/>
              </w:rPr>
            </w:pPr>
            <w:r>
              <w:rPr>
                <w:rFonts w:ascii="宋体" w:hAnsi="宋体" w:cs="宋体" w:hint="eastAsia"/>
                <w:color w:val="000000"/>
                <w:sz w:val="16"/>
                <w:szCs w:val="16"/>
              </w:rPr>
              <w:t>部门：天津经济技术开发区审计局</w:t>
            </w:r>
          </w:p>
        </w:tc>
        <w:tc>
          <w:tcPr>
            <w:tcW w:w="3576" w:type="dxa"/>
            <w:gridSpan w:val="2"/>
            <w:tcBorders>
              <w:top w:val="nil"/>
              <w:left w:val="nil"/>
              <w:bottom w:val="single" w:sz="4" w:space="0" w:color="000000"/>
              <w:right w:val="nil"/>
            </w:tcBorders>
            <w:noWrap/>
            <w:vAlign w:val="center"/>
          </w:tcPr>
          <w:p w:rsidR="00402EE7" w:rsidRDefault="00402EE7">
            <w:pPr>
              <w:widowControl/>
              <w:snapToGrid w:val="0"/>
              <w:jc w:val="right"/>
              <w:textAlignment w:val="center"/>
              <w:rPr>
                <w:rFonts w:ascii="宋体" w:hAnsi="宋体" w:cs="宋体"/>
                <w:color w:val="000000"/>
                <w:sz w:val="16"/>
                <w:szCs w:val="16"/>
              </w:rPr>
            </w:pPr>
          </w:p>
        </w:tc>
        <w:tc>
          <w:tcPr>
            <w:tcW w:w="3709" w:type="dxa"/>
            <w:gridSpan w:val="2"/>
            <w:tcBorders>
              <w:top w:val="nil"/>
              <w:left w:val="nil"/>
              <w:bottom w:val="single" w:sz="4" w:space="0" w:color="000000"/>
              <w:right w:val="nil"/>
            </w:tcBorders>
            <w:noWrap/>
            <w:vAlign w:val="center"/>
          </w:tcPr>
          <w:p w:rsidR="00402EE7" w:rsidRDefault="005B10CB">
            <w:pPr>
              <w:widowControl/>
              <w:snapToGrid w:val="0"/>
              <w:jc w:val="right"/>
              <w:textAlignment w:val="center"/>
              <w:rPr>
                <w:rFonts w:ascii="宋体" w:hAnsi="宋体" w:cs="宋体"/>
                <w:color w:val="000000"/>
                <w:sz w:val="16"/>
                <w:szCs w:val="16"/>
              </w:rPr>
            </w:pPr>
            <w:r>
              <w:rPr>
                <w:rFonts w:ascii="宋体" w:hAnsi="宋体" w:cs="宋体" w:hint="eastAsia"/>
                <w:color w:val="000000"/>
                <w:sz w:val="16"/>
                <w:szCs w:val="16"/>
              </w:rPr>
              <w:t>金额单位：元</w:t>
            </w:r>
          </w:p>
        </w:tc>
      </w:tr>
      <w:tr w:rsidR="00402EE7">
        <w:trPr>
          <w:jc w:val="center"/>
        </w:trPr>
        <w:tc>
          <w:tcPr>
            <w:tcW w:w="697" w:type="dxa"/>
            <w:vMerge w:val="restart"/>
            <w:tcBorders>
              <w:top w:val="single" w:sz="4" w:space="0" w:color="000000"/>
              <w:left w:val="single" w:sz="4" w:space="0" w:color="000000"/>
              <w:bottom w:val="single" w:sz="4" w:space="0" w:color="000000"/>
              <w:right w:val="single" w:sz="4" w:space="0" w:color="000000"/>
            </w:tcBorders>
            <w:vAlign w:val="center"/>
          </w:tcPr>
          <w:p w:rsidR="00402EE7" w:rsidRDefault="005B10CB">
            <w:pPr>
              <w:widowControl/>
              <w:snapToGrid w:val="0"/>
              <w:jc w:val="center"/>
              <w:textAlignment w:val="center"/>
              <w:rPr>
                <w:rFonts w:ascii="宋体" w:hAnsi="宋体" w:cs="宋体"/>
                <w:color w:val="000000"/>
                <w:sz w:val="16"/>
                <w:szCs w:val="16"/>
              </w:rPr>
            </w:pPr>
            <w:r>
              <w:rPr>
                <w:rFonts w:ascii="宋体" w:hAnsi="宋体" w:cs="宋体" w:hint="eastAsia"/>
                <w:color w:val="000000"/>
                <w:sz w:val="16"/>
                <w:szCs w:val="16"/>
              </w:rPr>
              <w:t>部门（单位）代码</w:t>
            </w:r>
          </w:p>
        </w:tc>
        <w:tc>
          <w:tcPr>
            <w:tcW w:w="1388" w:type="dxa"/>
            <w:vMerge w:val="restart"/>
            <w:tcBorders>
              <w:top w:val="single" w:sz="4" w:space="0" w:color="000000"/>
              <w:left w:val="single" w:sz="4" w:space="0" w:color="000000"/>
              <w:bottom w:val="single" w:sz="4" w:space="0" w:color="000000"/>
              <w:right w:val="single" w:sz="4" w:space="0" w:color="000000"/>
            </w:tcBorders>
            <w:vAlign w:val="center"/>
          </w:tcPr>
          <w:p w:rsidR="00402EE7" w:rsidRDefault="005B10CB">
            <w:pPr>
              <w:widowControl/>
              <w:snapToGrid w:val="0"/>
              <w:jc w:val="center"/>
              <w:textAlignment w:val="center"/>
              <w:rPr>
                <w:rFonts w:ascii="宋体" w:hAnsi="宋体" w:cs="宋体"/>
                <w:color w:val="000000"/>
                <w:sz w:val="16"/>
                <w:szCs w:val="16"/>
              </w:rPr>
            </w:pPr>
            <w:r>
              <w:rPr>
                <w:rFonts w:ascii="宋体" w:hAnsi="宋体" w:cs="宋体" w:hint="eastAsia"/>
                <w:color w:val="000000"/>
                <w:sz w:val="16"/>
                <w:szCs w:val="16"/>
              </w:rPr>
              <w:t>部门（单位）名称</w:t>
            </w:r>
          </w:p>
        </w:tc>
        <w:tc>
          <w:tcPr>
            <w:tcW w:w="14203" w:type="dxa"/>
            <w:gridSpan w:val="8"/>
            <w:tcBorders>
              <w:top w:val="single" w:sz="4" w:space="0" w:color="000000"/>
              <w:left w:val="single" w:sz="4" w:space="0" w:color="000000"/>
              <w:bottom w:val="single" w:sz="4" w:space="0" w:color="000000"/>
              <w:right w:val="single" w:sz="4" w:space="0" w:color="000000"/>
            </w:tcBorders>
            <w:vAlign w:val="center"/>
          </w:tcPr>
          <w:p w:rsidR="00402EE7" w:rsidRDefault="005B10CB">
            <w:pPr>
              <w:widowControl/>
              <w:snapToGrid w:val="0"/>
              <w:jc w:val="center"/>
              <w:textAlignment w:val="center"/>
              <w:rPr>
                <w:rFonts w:ascii="宋体" w:hAnsi="宋体" w:cs="宋体"/>
                <w:color w:val="000000"/>
                <w:sz w:val="16"/>
                <w:szCs w:val="16"/>
              </w:rPr>
            </w:pPr>
            <w:r>
              <w:rPr>
                <w:rFonts w:ascii="宋体" w:hAnsi="宋体" w:cs="宋体" w:hint="eastAsia"/>
                <w:color w:val="000000"/>
                <w:sz w:val="16"/>
                <w:szCs w:val="16"/>
              </w:rPr>
              <w:t>上年结转和结余</w:t>
            </w:r>
          </w:p>
        </w:tc>
      </w:tr>
      <w:tr w:rsidR="00402EE7">
        <w:trPr>
          <w:jc w:val="center"/>
        </w:trPr>
        <w:tc>
          <w:tcPr>
            <w:tcW w:w="697" w:type="dxa"/>
            <w:vMerge/>
            <w:tcBorders>
              <w:top w:val="single" w:sz="4" w:space="0" w:color="000000"/>
              <w:left w:val="single" w:sz="4" w:space="0" w:color="000000"/>
              <w:bottom w:val="single" w:sz="4" w:space="0" w:color="000000"/>
              <w:right w:val="single" w:sz="4" w:space="0" w:color="000000"/>
            </w:tcBorders>
            <w:vAlign w:val="center"/>
          </w:tcPr>
          <w:p w:rsidR="00402EE7" w:rsidRDefault="00402EE7">
            <w:pPr>
              <w:snapToGrid w:val="0"/>
              <w:jc w:val="center"/>
              <w:rPr>
                <w:rFonts w:ascii="宋体" w:hAnsi="宋体" w:cs="宋体"/>
                <w:color w:val="000000"/>
                <w:sz w:val="16"/>
                <w:szCs w:val="16"/>
              </w:rPr>
            </w:pPr>
          </w:p>
        </w:tc>
        <w:tc>
          <w:tcPr>
            <w:tcW w:w="1388" w:type="dxa"/>
            <w:vMerge/>
            <w:tcBorders>
              <w:top w:val="single" w:sz="4" w:space="0" w:color="000000"/>
              <w:left w:val="single" w:sz="4" w:space="0" w:color="000000"/>
              <w:bottom w:val="single" w:sz="4" w:space="0" w:color="000000"/>
              <w:right w:val="single" w:sz="4" w:space="0" w:color="000000"/>
            </w:tcBorders>
            <w:vAlign w:val="center"/>
          </w:tcPr>
          <w:p w:rsidR="00402EE7" w:rsidRDefault="00402EE7">
            <w:pPr>
              <w:snapToGrid w:val="0"/>
              <w:jc w:val="center"/>
              <w:rPr>
                <w:rFonts w:ascii="宋体" w:hAnsi="宋体" w:cs="宋体"/>
                <w:color w:val="000000"/>
                <w:sz w:val="16"/>
                <w:szCs w:val="16"/>
              </w:rPr>
            </w:pPr>
          </w:p>
        </w:tc>
        <w:tc>
          <w:tcPr>
            <w:tcW w:w="1482" w:type="dxa"/>
            <w:vMerge w:val="restart"/>
            <w:tcBorders>
              <w:top w:val="single" w:sz="4" w:space="0" w:color="000000"/>
              <w:left w:val="single" w:sz="4" w:space="0" w:color="000000"/>
              <w:bottom w:val="single" w:sz="4" w:space="0" w:color="000000"/>
              <w:right w:val="single" w:sz="4" w:space="0" w:color="000000"/>
            </w:tcBorders>
            <w:vAlign w:val="center"/>
          </w:tcPr>
          <w:p w:rsidR="00402EE7" w:rsidRDefault="005B10CB">
            <w:pPr>
              <w:widowControl/>
              <w:snapToGrid w:val="0"/>
              <w:jc w:val="center"/>
              <w:textAlignment w:val="center"/>
              <w:rPr>
                <w:rFonts w:ascii="宋体" w:hAnsi="宋体" w:cs="宋体"/>
                <w:color w:val="000000"/>
                <w:sz w:val="16"/>
                <w:szCs w:val="16"/>
              </w:rPr>
            </w:pPr>
            <w:r>
              <w:rPr>
                <w:rFonts w:ascii="宋体" w:hAnsi="宋体" w:cs="宋体" w:hint="eastAsia"/>
                <w:color w:val="000000"/>
                <w:sz w:val="16"/>
                <w:szCs w:val="16"/>
              </w:rPr>
              <w:t>小计</w:t>
            </w:r>
          </w:p>
        </w:tc>
        <w:tc>
          <w:tcPr>
            <w:tcW w:w="7320" w:type="dxa"/>
            <w:gridSpan w:val="4"/>
            <w:tcBorders>
              <w:top w:val="single" w:sz="4" w:space="0" w:color="000000"/>
              <w:left w:val="single" w:sz="4" w:space="0" w:color="000000"/>
              <w:bottom w:val="single" w:sz="4" w:space="0" w:color="000000"/>
              <w:right w:val="single" w:sz="4" w:space="0" w:color="000000"/>
            </w:tcBorders>
            <w:vAlign w:val="center"/>
          </w:tcPr>
          <w:p w:rsidR="00402EE7" w:rsidRDefault="005B10CB">
            <w:pPr>
              <w:widowControl/>
              <w:snapToGrid w:val="0"/>
              <w:jc w:val="center"/>
              <w:textAlignment w:val="center"/>
              <w:rPr>
                <w:rFonts w:ascii="宋体" w:hAnsi="宋体" w:cs="宋体"/>
                <w:color w:val="000000"/>
                <w:sz w:val="16"/>
                <w:szCs w:val="16"/>
              </w:rPr>
            </w:pPr>
            <w:r>
              <w:rPr>
                <w:rFonts w:ascii="宋体" w:hAnsi="宋体" w:cs="宋体" w:hint="eastAsia"/>
                <w:color w:val="000000"/>
                <w:sz w:val="16"/>
                <w:szCs w:val="16"/>
              </w:rPr>
              <w:t>财政拨款结转结余</w:t>
            </w:r>
          </w:p>
        </w:tc>
        <w:tc>
          <w:tcPr>
            <w:tcW w:w="5401" w:type="dxa"/>
            <w:gridSpan w:val="3"/>
            <w:tcBorders>
              <w:top w:val="single" w:sz="4" w:space="0" w:color="000000"/>
              <w:left w:val="single" w:sz="4" w:space="0" w:color="000000"/>
              <w:bottom w:val="single" w:sz="4" w:space="0" w:color="000000"/>
              <w:right w:val="single" w:sz="4" w:space="0" w:color="000000"/>
            </w:tcBorders>
            <w:vAlign w:val="center"/>
          </w:tcPr>
          <w:p w:rsidR="00402EE7" w:rsidRDefault="005B10CB">
            <w:pPr>
              <w:widowControl/>
              <w:snapToGrid w:val="0"/>
              <w:jc w:val="center"/>
              <w:textAlignment w:val="center"/>
              <w:rPr>
                <w:rFonts w:ascii="宋体" w:hAnsi="宋体" w:cs="宋体"/>
                <w:color w:val="000000"/>
                <w:sz w:val="16"/>
                <w:szCs w:val="16"/>
              </w:rPr>
            </w:pPr>
            <w:r>
              <w:rPr>
                <w:rFonts w:ascii="宋体" w:hAnsi="宋体" w:cs="宋体" w:hint="eastAsia"/>
                <w:color w:val="000000"/>
                <w:sz w:val="16"/>
                <w:szCs w:val="16"/>
              </w:rPr>
              <w:t>非财政拨款结转结余</w:t>
            </w:r>
          </w:p>
        </w:tc>
      </w:tr>
      <w:tr w:rsidR="00402EE7">
        <w:trPr>
          <w:cantSplit/>
          <w:jc w:val="center"/>
        </w:trPr>
        <w:tc>
          <w:tcPr>
            <w:tcW w:w="697" w:type="dxa"/>
            <w:vMerge/>
            <w:tcBorders>
              <w:top w:val="single" w:sz="4" w:space="0" w:color="000000"/>
              <w:left w:val="single" w:sz="4" w:space="0" w:color="000000"/>
              <w:bottom w:val="single" w:sz="4" w:space="0" w:color="000000"/>
              <w:right w:val="single" w:sz="4" w:space="0" w:color="000000"/>
            </w:tcBorders>
            <w:vAlign w:val="center"/>
          </w:tcPr>
          <w:p w:rsidR="00402EE7" w:rsidRDefault="00402EE7">
            <w:pPr>
              <w:snapToGrid w:val="0"/>
              <w:jc w:val="center"/>
              <w:rPr>
                <w:rFonts w:ascii="宋体" w:hAnsi="宋体" w:cs="宋体"/>
                <w:color w:val="000000"/>
                <w:sz w:val="16"/>
                <w:szCs w:val="16"/>
              </w:rPr>
            </w:pPr>
          </w:p>
        </w:tc>
        <w:tc>
          <w:tcPr>
            <w:tcW w:w="1388" w:type="dxa"/>
            <w:vMerge/>
            <w:tcBorders>
              <w:top w:val="single" w:sz="4" w:space="0" w:color="000000"/>
              <w:left w:val="single" w:sz="4" w:space="0" w:color="000000"/>
              <w:bottom w:val="single" w:sz="4" w:space="0" w:color="000000"/>
              <w:right w:val="single" w:sz="4" w:space="0" w:color="000000"/>
            </w:tcBorders>
            <w:vAlign w:val="center"/>
          </w:tcPr>
          <w:p w:rsidR="00402EE7" w:rsidRDefault="00402EE7">
            <w:pPr>
              <w:snapToGrid w:val="0"/>
              <w:jc w:val="center"/>
              <w:rPr>
                <w:rFonts w:ascii="宋体" w:hAnsi="宋体" w:cs="宋体"/>
                <w:color w:val="000000"/>
                <w:sz w:val="16"/>
                <w:szCs w:val="16"/>
              </w:rPr>
            </w:pPr>
          </w:p>
        </w:tc>
        <w:tc>
          <w:tcPr>
            <w:tcW w:w="1482" w:type="dxa"/>
            <w:vMerge/>
            <w:tcBorders>
              <w:top w:val="single" w:sz="4" w:space="0" w:color="000000"/>
              <w:left w:val="single" w:sz="4" w:space="0" w:color="000000"/>
              <w:bottom w:val="single" w:sz="4" w:space="0" w:color="000000"/>
              <w:right w:val="single" w:sz="4" w:space="0" w:color="000000"/>
            </w:tcBorders>
            <w:vAlign w:val="center"/>
          </w:tcPr>
          <w:p w:rsidR="00402EE7" w:rsidRDefault="00402EE7">
            <w:pPr>
              <w:snapToGrid w:val="0"/>
              <w:jc w:val="center"/>
              <w:rPr>
                <w:rFonts w:ascii="宋体" w:hAnsi="宋体" w:cs="宋体"/>
                <w:color w:val="000000"/>
                <w:sz w:val="16"/>
                <w:szCs w:val="16"/>
              </w:rPr>
            </w:pPr>
          </w:p>
        </w:tc>
        <w:tc>
          <w:tcPr>
            <w:tcW w:w="1836" w:type="dxa"/>
            <w:tcBorders>
              <w:top w:val="single" w:sz="4" w:space="0" w:color="000000"/>
              <w:left w:val="single" w:sz="4" w:space="0" w:color="000000"/>
              <w:bottom w:val="single" w:sz="4" w:space="0" w:color="000000"/>
              <w:right w:val="single" w:sz="4" w:space="0" w:color="000000"/>
            </w:tcBorders>
            <w:vAlign w:val="center"/>
          </w:tcPr>
          <w:p w:rsidR="00402EE7" w:rsidRDefault="005B10CB">
            <w:pPr>
              <w:widowControl/>
              <w:snapToGrid w:val="0"/>
              <w:jc w:val="center"/>
              <w:textAlignment w:val="center"/>
              <w:rPr>
                <w:rFonts w:ascii="宋体" w:hAnsi="宋体" w:cs="宋体"/>
                <w:color w:val="000000"/>
                <w:sz w:val="16"/>
                <w:szCs w:val="16"/>
              </w:rPr>
            </w:pPr>
            <w:r>
              <w:rPr>
                <w:rFonts w:ascii="宋体" w:hAnsi="宋体" w:cs="宋体" w:hint="eastAsia"/>
                <w:color w:val="000000"/>
                <w:sz w:val="16"/>
                <w:szCs w:val="16"/>
              </w:rPr>
              <w:t>小计</w:t>
            </w:r>
          </w:p>
        </w:tc>
        <w:tc>
          <w:tcPr>
            <w:tcW w:w="1802" w:type="dxa"/>
            <w:tcBorders>
              <w:top w:val="single" w:sz="4" w:space="0" w:color="000000"/>
              <w:left w:val="single" w:sz="4" w:space="0" w:color="000000"/>
              <w:bottom w:val="single" w:sz="4" w:space="0" w:color="000000"/>
              <w:right w:val="single" w:sz="4" w:space="0" w:color="000000"/>
            </w:tcBorders>
            <w:vAlign w:val="center"/>
          </w:tcPr>
          <w:p w:rsidR="00402EE7" w:rsidRDefault="005B10CB">
            <w:pPr>
              <w:widowControl/>
              <w:snapToGrid w:val="0"/>
              <w:jc w:val="center"/>
              <w:textAlignment w:val="center"/>
              <w:rPr>
                <w:rFonts w:ascii="宋体" w:hAnsi="宋体" w:cs="宋体"/>
                <w:color w:val="000000"/>
                <w:sz w:val="16"/>
                <w:szCs w:val="16"/>
              </w:rPr>
            </w:pPr>
            <w:r>
              <w:rPr>
                <w:rFonts w:ascii="宋体" w:hAnsi="宋体" w:cs="宋体" w:hint="eastAsia"/>
                <w:color w:val="000000"/>
                <w:sz w:val="16"/>
                <w:szCs w:val="16"/>
              </w:rPr>
              <w:t>一般公共预算</w:t>
            </w:r>
          </w:p>
        </w:tc>
        <w:tc>
          <w:tcPr>
            <w:tcW w:w="1798" w:type="dxa"/>
            <w:tcBorders>
              <w:top w:val="single" w:sz="4" w:space="0" w:color="000000"/>
              <w:left w:val="single" w:sz="4" w:space="0" w:color="000000"/>
              <w:bottom w:val="single" w:sz="4" w:space="0" w:color="000000"/>
              <w:right w:val="single" w:sz="4" w:space="0" w:color="000000"/>
            </w:tcBorders>
            <w:vAlign w:val="center"/>
          </w:tcPr>
          <w:p w:rsidR="00402EE7" w:rsidRDefault="005B10CB">
            <w:pPr>
              <w:widowControl/>
              <w:snapToGrid w:val="0"/>
              <w:jc w:val="center"/>
              <w:textAlignment w:val="center"/>
              <w:rPr>
                <w:rFonts w:ascii="宋体" w:hAnsi="宋体" w:cs="宋体"/>
                <w:color w:val="000000"/>
                <w:sz w:val="16"/>
                <w:szCs w:val="16"/>
              </w:rPr>
            </w:pPr>
            <w:r>
              <w:rPr>
                <w:rFonts w:ascii="宋体" w:hAnsi="宋体" w:cs="宋体" w:hint="eastAsia"/>
                <w:color w:val="000000"/>
                <w:sz w:val="16"/>
                <w:szCs w:val="16"/>
              </w:rPr>
              <w:t>政府性基金预算</w:t>
            </w:r>
          </w:p>
        </w:tc>
        <w:tc>
          <w:tcPr>
            <w:tcW w:w="1884" w:type="dxa"/>
            <w:tcBorders>
              <w:top w:val="single" w:sz="4" w:space="0" w:color="000000"/>
              <w:left w:val="single" w:sz="4" w:space="0" w:color="000000"/>
              <w:bottom w:val="single" w:sz="4" w:space="0" w:color="000000"/>
              <w:right w:val="single" w:sz="4" w:space="0" w:color="000000"/>
            </w:tcBorders>
            <w:vAlign w:val="center"/>
          </w:tcPr>
          <w:p w:rsidR="00402EE7" w:rsidRDefault="005B10CB">
            <w:pPr>
              <w:widowControl/>
              <w:snapToGrid w:val="0"/>
              <w:jc w:val="center"/>
              <w:textAlignment w:val="center"/>
              <w:rPr>
                <w:rFonts w:ascii="宋体" w:hAnsi="宋体" w:cs="宋体"/>
                <w:color w:val="000000"/>
                <w:sz w:val="16"/>
                <w:szCs w:val="16"/>
              </w:rPr>
            </w:pPr>
            <w:r>
              <w:rPr>
                <w:rFonts w:ascii="宋体" w:hAnsi="宋体" w:cs="宋体" w:hint="eastAsia"/>
                <w:color w:val="000000"/>
                <w:sz w:val="16"/>
                <w:szCs w:val="16"/>
              </w:rPr>
              <w:t>国有资本经营预算</w:t>
            </w:r>
          </w:p>
        </w:tc>
        <w:tc>
          <w:tcPr>
            <w:tcW w:w="1692" w:type="dxa"/>
            <w:tcBorders>
              <w:top w:val="single" w:sz="4" w:space="0" w:color="000000"/>
              <w:left w:val="single" w:sz="4" w:space="0" w:color="000000"/>
              <w:bottom w:val="single" w:sz="4" w:space="0" w:color="000000"/>
              <w:right w:val="single" w:sz="4" w:space="0" w:color="000000"/>
            </w:tcBorders>
            <w:vAlign w:val="center"/>
          </w:tcPr>
          <w:p w:rsidR="00402EE7" w:rsidRDefault="005B10CB">
            <w:pPr>
              <w:widowControl/>
              <w:snapToGrid w:val="0"/>
              <w:jc w:val="center"/>
              <w:textAlignment w:val="center"/>
              <w:rPr>
                <w:rFonts w:ascii="宋体" w:hAnsi="宋体" w:cs="宋体"/>
                <w:color w:val="000000"/>
                <w:sz w:val="16"/>
                <w:szCs w:val="16"/>
              </w:rPr>
            </w:pPr>
            <w:r>
              <w:rPr>
                <w:rFonts w:ascii="宋体" w:hAnsi="宋体" w:cs="宋体" w:hint="eastAsia"/>
                <w:color w:val="000000"/>
                <w:sz w:val="16"/>
                <w:szCs w:val="16"/>
              </w:rPr>
              <w:t>小计</w:t>
            </w:r>
          </w:p>
        </w:tc>
        <w:tc>
          <w:tcPr>
            <w:tcW w:w="1860" w:type="dxa"/>
            <w:tcBorders>
              <w:top w:val="single" w:sz="4" w:space="0" w:color="000000"/>
              <w:left w:val="single" w:sz="4" w:space="0" w:color="000000"/>
              <w:bottom w:val="single" w:sz="4" w:space="0" w:color="000000"/>
              <w:right w:val="single" w:sz="4" w:space="0" w:color="000000"/>
            </w:tcBorders>
            <w:vAlign w:val="center"/>
          </w:tcPr>
          <w:p w:rsidR="00402EE7" w:rsidRDefault="005B10CB">
            <w:pPr>
              <w:widowControl/>
              <w:snapToGrid w:val="0"/>
              <w:jc w:val="center"/>
              <w:textAlignment w:val="center"/>
              <w:rPr>
                <w:rFonts w:ascii="宋体" w:hAnsi="宋体" w:cs="宋体"/>
                <w:color w:val="000000"/>
                <w:sz w:val="16"/>
                <w:szCs w:val="16"/>
              </w:rPr>
            </w:pPr>
            <w:r>
              <w:rPr>
                <w:rFonts w:ascii="宋体" w:hAnsi="宋体" w:cs="宋体" w:hint="eastAsia"/>
                <w:color w:val="000000"/>
                <w:sz w:val="16"/>
                <w:szCs w:val="16"/>
              </w:rPr>
              <w:t>财政专户管理资金</w:t>
            </w:r>
          </w:p>
        </w:tc>
        <w:tc>
          <w:tcPr>
            <w:tcW w:w="1849" w:type="dxa"/>
            <w:tcBorders>
              <w:top w:val="single" w:sz="4" w:space="0" w:color="000000"/>
              <w:left w:val="single" w:sz="4" w:space="0" w:color="000000"/>
              <w:bottom w:val="single" w:sz="4" w:space="0" w:color="000000"/>
              <w:right w:val="single" w:sz="4" w:space="0" w:color="000000"/>
            </w:tcBorders>
            <w:vAlign w:val="center"/>
          </w:tcPr>
          <w:p w:rsidR="00402EE7" w:rsidRDefault="005B10CB">
            <w:pPr>
              <w:widowControl/>
              <w:snapToGrid w:val="0"/>
              <w:jc w:val="center"/>
              <w:textAlignment w:val="center"/>
              <w:rPr>
                <w:rFonts w:ascii="宋体" w:hAnsi="宋体" w:cs="宋体"/>
                <w:color w:val="000000"/>
                <w:sz w:val="16"/>
                <w:szCs w:val="16"/>
              </w:rPr>
            </w:pPr>
            <w:r>
              <w:rPr>
                <w:rFonts w:ascii="宋体" w:hAnsi="宋体" w:cs="宋体" w:hint="eastAsia"/>
                <w:color w:val="000000"/>
                <w:sz w:val="16"/>
                <w:szCs w:val="16"/>
              </w:rPr>
              <w:t>单位资金</w:t>
            </w:r>
          </w:p>
        </w:tc>
      </w:tr>
      <w:tr w:rsidR="00402EE7">
        <w:trPr>
          <w:jc w:val="center"/>
        </w:trPr>
        <w:tc>
          <w:tcPr>
            <w:tcW w:w="2085" w:type="dxa"/>
            <w:gridSpan w:val="2"/>
            <w:tcBorders>
              <w:top w:val="single" w:sz="4" w:space="0" w:color="000000"/>
              <w:left w:val="single" w:sz="4" w:space="0" w:color="000000"/>
              <w:bottom w:val="single" w:sz="4" w:space="0" w:color="000000"/>
              <w:right w:val="single" w:sz="4" w:space="0" w:color="000000"/>
            </w:tcBorders>
            <w:vAlign w:val="center"/>
          </w:tcPr>
          <w:p w:rsidR="00402EE7" w:rsidRDefault="005B10CB">
            <w:pPr>
              <w:widowControl/>
              <w:snapToGrid w:val="0"/>
              <w:jc w:val="center"/>
              <w:textAlignment w:val="center"/>
              <w:rPr>
                <w:rFonts w:ascii="宋体" w:hAnsi="宋体" w:cs="宋体"/>
                <w:color w:val="000000"/>
                <w:sz w:val="16"/>
                <w:szCs w:val="16"/>
              </w:rPr>
            </w:pPr>
            <w:r>
              <w:rPr>
                <w:rFonts w:ascii="宋体" w:hAnsi="宋体" w:cs="宋体" w:hint="eastAsia"/>
                <w:color w:val="000000"/>
                <w:sz w:val="16"/>
                <w:szCs w:val="16"/>
              </w:rPr>
              <w:t>合计</w:t>
            </w:r>
          </w:p>
        </w:tc>
        <w:tc>
          <w:tcPr>
            <w:tcW w:w="1482" w:type="dxa"/>
            <w:tcBorders>
              <w:top w:val="single" w:sz="4" w:space="0" w:color="000000"/>
              <w:left w:val="single" w:sz="4" w:space="0" w:color="000000"/>
              <w:bottom w:val="single" w:sz="4" w:space="0" w:color="000000"/>
              <w:right w:val="single" w:sz="4" w:space="0" w:color="000000"/>
            </w:tcBorders>
            <w:vAlign w:val="center"/>
          </w:tcPr>
          <w:p w:rsidR="00402EE7" w:rsidRDefault="00402EE7">
            <w:pPr>
              <w:widowControl/>
              <w:snapToGrid w:val="0"/>
              <w:jc w:val="right"/>
              <w:textAlignment w:val="center"/>
              <w:rPr>
                <w:color w:val="000000"/>
                <w:sz w:val="13"/>
                <w:szCs w:val="13"/>
              </w:rPr>
            </w:pPr>
          </w:p>
        </w:tc>
        <w:tc>
          <w:tcPr>
            <w:tcW w:w="1836" w:type="dxa"/>
            <w:tcBorders>
              <w:top w:val="single" w:sz="4" w:space="0" w:color="000000"/>
              <w:left w:val="single" w:sz="4" w:space="0" w:color="000000"/>
              <w:bottom w:val="single" w:sz="4" w:space="0" w:color="000000"/>
              <w:right w:val="single" w:sz="4" w:space="0" w:color="000000"/>
            </w:tcBorders>
            <w:vAlign w:val="center"/>
          </w:tcPr>
          <w:p w:rsidR="00402EE7" w:rsidRDefault="00402EE7">
            <w:pPr>
              <w:widowControl/>
              <w:snapToGrid w:val="0"/>
              <w:jc w:val="right"/>
              <w:textAlignment w:val="center"/>
              <w:rPr>
                <w:color w:val="000000"/>
                <w:sz w:val="13"/>
                <w:szCs w:val="13"/>
              </w:rPr>
            </w:pPr>
          </w:p>
        </w:tc>
        <w:tc>
          <w:tcPr>
            <w:tcW w:w="1802" w:type="dxa"/>
            <w:tcBorders>
              <w:top w:val="single" w:sz="4" w:space="0" w:color="000000"/>
              <w:left w:val="single" w:sz="4" w:space="0" w:color="000000"/>
              <w:bottom w:val="single" w:sz="4" w:space="0" w:color="000000"/>
              <w:right w:val="single" w:sz="4" w:space="0" w:color="000000"/>
            </w:tcBorders>
            <w:vAlign w:val="center"/>
          </w:tcPr>
          <w:p w:rsidR="00402EE7" w:rsidRDefault="00402EE7">
            <w:pPr>
              <w:widowControl/>
              <w:snapToGrid w:val="0"/>
              <w:jc w:val="right"/>
              <w:textAlignment w:val="center"/>
              <w:rPr>
                <w:color w:val="000000"/>
                <w:sz w:val="13"/>
                <w:szCs w:val="13"/>
              </w:rPr>
            </w:pPr>
          </w:p>
        </w:tc>
        <w:tc>
          <w:tcPr>
            <w:tcW w:w="1798" w:type="dxa"/>
            <w:tcBorders>
              <w:top w:val="single" w:sz="4" w:space="0" w:color="000000"/>
              <w:left w:val="single" w:sz="4" w:space="0" w:color="000000"/>
              <w:bottom w:val="single" w:sz="4" w:space="0" w:color="000000"/>
              <w:right w:val="single" w:sz="4" w:space="0" w:color="000000"/>
            </w:tcBorders>
            <w:vAlign w:val="center"/>
          </w:tcPr>
          <w:p w:rsidR="00402EE7" w:rsidRDefault="00402EE7">
            <w:pPr>
              <w:widowControl/>
              <w:snapToGrid w:val="0"/>
              <w:jc w:val="right"/>
              <w:textAlignment w:val="center"/>
              <w:rPr>
                <w:color w:val="000000"/>
                <w:sz w:val="13"/>
                <w:szCs w:val="13"/>
              </w:rPr>
            </w:pPr>
          </w:p>
        </w:tc>
        <w:tc>
          <w:tcPr>
            <w:tcW w:w="1884" w:type="dxa"/>
            <w:tcBorders>
              <w:top w:val="single" w:sz="4" w:space="0" w:color="000000"/>
              <w:left w:val="single" w:sz="4" w:space="0" w:color="000000"/>
              <w:bottom w:val="single" w:sz="4" w:space="0" w:color="000000"/>
              <w:right w:val="single" w:sz="4" w:space="0" w:color="000000"/>
            </w:tcBorders>
            <w:vAlign w:val="center"/>
          </w:tcPr>
          <w:p w:rsidR="00402EE7" w:rsidRDefault="00402EE7">
            <w:pPr>
              <w:widowControl/>
              <w:snapToGrid w:val="0"/>
              <w:jc w:val="right"/>
              <w:textAlignment w:val="center"/>
              <w:rPr>
                <w:color w:val="000000"/>
                <w:sz w:val="13"/>
                <w:szCs w:val="13"/>
              </w:rPr>
            </w:pPr>
          </w:p>
        </w:tc>
        <w:tc>
          <w:tcPr>
            <w:tcW w:w="1692" w:type="dxa"/>
            <w:tcBorders>
              <w:top w:val="single" w:sz="4" w:space="0" w:color="000000"/>
              <w:left w:val="single" w:sz="4" w:space="0" w:color="000000"/>
              <w:bottom w:val="single" w:sz="4" w:space="0" w:color="000000"/>
              <w:right w:val="single" w:sz="4" w:space="0" w:color="000000"/>
            </w:tcBorders>
            <w:vAlign w:val="center"/>
          </w:tcPr>
          <w:p w:rsidR="00402EE7" w:rsidRDefault="00402EE7">
            <w:pPr>
              <w:widowControl/>
              <w:snapToGrid w:val="0"/>
              <w:jc w:val="right"/>
              <w:textAlignment w:val="center"/>
              <w:rPr>
                <w:color w:val="000000"/>
                <w:sz w:val="13"/>
                <w:szCs w:val="13"/>
              </w:rPr>
            </w:pPr>
          </w:p>
        </w:tc>
        <w:tc>
          <w:tcPr>
            <w:tcW w:w="1860" w:type="dxa"/>
            <w:tcBorders>
              <w:top w:val="single" w:sz="4" w:space="0" w:color="000000"/>
              <w:left w:val="single" w:sz="4" w:space="0" w:color="000000"/>
              <w:bottom w:val="single" w:sz="4" w:space="0" w:color="000000"/>
              <w:right w:val="single" w:sz="4" w:space="0" w:color="000000"/>
            </w:tcBorders>
            <w:vAlign w:val="center"/>
          </w:tcPr>
          <w:p w:rsidR="00402EE7" w:rsidRDefault="00402EE7">
            <w:pPr>
              <w:widowControl/>
              <w:snapToGrid w:val="0"/>
              <w:jc w:val="right"/>
              <w:textAlignment w:val="center"/>
              <w:rPr>
                <w:color w:val="000000"/>
                <w:sz w:val="13"/>
                <w:szCs w:val="13"/>
              </w:rPr>
            </w:pPr>
          </w:p>
        </w:tc>
        <w:tc>
          <w:tcPr>
            <w:tcW w:w="1849" w:type="dxa"/>
            <w:tcBorders>
              <w:top w:val="single" w:sz="4" w:space="0" w:color="000000"/>
              <w:left w:val="single" w:sz="4" w:space="0" w:color="000000"/>
              <w:bottom w:val="single" w:sz="4" w:space="0" w:color="000000"/>
              <w:right w:val="single" w:sz="4" w:space="0" w:color="000000"/>
            </w:tcBorders>
            <w:vAlign w:val="center"/>
          </w:tcPr>
          <w:p w:rsidR="00402EE7" w:rsidRDefault="00402EE7">
            <w:pPr>
              <w:widowControl/>
              <w:snapToGrid w:val="0"/>
              <w:jc w:val="right"/>
              <w:textAlignment w:val="center"/>
              <w:rPr>
                <w:color w:val="000000"/>
                <w:sz w:val="13"/>
                <w:szCs w:val="13"/>
              </w:rPr>
            </w:pPr>
          </w:p>
        </w:tc>
      </w:tr>
      <w:tr w:rsidR="00402EE7">
        <w:trPr>
          <w:jc w:val="center"/>
        </w:trPr>
        <w:tc>
          <w:tcPr>
            <w:tcW w:w="697" w:type="dxa"/>
            <w:tcBorders>
              <w:top w:val="single" w:sz="4" w:space="0" w:color="000000"/>
              <w:left w:val="single" w:sz="4" w:space="0" w:color="000000"/>
              <w:bottom w:val="single" w:sz="4" w:space="0" w:color="000000"/>
              <w:right w:val="single" w:sz="4" w:space="0" w:color="000000"/>
            </w:tcBorders>
            <w:vAlign w:val="center"/>
          </w:tcPr>
          <w:p w:rsidR="00402EE7" w:rsidRDefault="005B10CB">
            <w:pPr>
              <w:widowControl/>
              <w:textAlignment w:val="center"/>
              <w:rPr>
                <w:rFonts w:ascii="宋体" w:hAnsi="宋体" w:cs="宋体"/>
                <w:sz w:val="16"/>
                <w:szCs w:val="16"/>
              </w:rPr>
            </w:pPr>
            <w:r>
              <w:rPr>
                <w:rFonts w:ascii="宋体" w:hAnsi="宋体" w:cs="宋体" w:hint="eastAsia"/>
                <w:sz w:val="16"/>
                <w:szCs w:val="16"/>
              </w:rPr>
              <w:t>348101</w:t>
            </w:r>
          </w:p>
        </w:tc>
        <w:tc>
          <w:tcPr>
            <w:tcW w:w="1388" w:type="dxa"/>
            <w:tcBorders>
              <w:top w:val="single" w:sz="4" w:space="0" w:color="000000"/>
              <w:left w:val="single" w:sz="4" w:space="0" w:color="000000"/>
              <w:bottom w:val="single" w:sz="4" w:space="0" w:color="000000"/>
              <w:right w:val="single" w:sz="4" w:space="0" w:color="000000"/>
            </w:tcBorders>
            <w:vAlign w:val="center"/>
          </w:tcPr>
          <w:p w:rsidR="00402EE7" w:rsidRDefault="005B10CB">
            <w:pPr>
              <w:widowControl/>
              <w:textAlignment w:val="center"/>
              <w:rPr>
                <w:rFonts w:ascii="宋体" w:hAnsi="宋体" w:cs="宋体"/>
                <w:sz w:val="16"/>
                <w:szCs w:val="16"/>
              </w:rPr>
            </w:pPr>
            <w:r>
              <w:rPr>
                <w:rFonts w:ascii="宋体" w:hAnsi="宋体" w:cs="宋体" w:hint="eastAsia"/>
                <w:sz w:val="16"/>
                <w:szCs w:val="16"/>
              </w:rPr>
              <w:t>天津经济技术开发区审计局</w:t>
            </w:r>
          </w:p>
        </w:tc>
        <w:tc>
          <w:tcPr>
            <w:tcW w:w="1482" w:type="dxa"/>
            <w:tcBorders>
              <w:top w:val="single" w:sz="4" w:space="0" w:color="000000"/>
              <w:left w:val="single" w:sz="4" w:space="0" w:color="000000"/>
              <w:bottom w:val="single" w:sz="4" w:space="0" w:color="000000"/>
              <w:right w:val="single" w:sz="4" w:space="0" w:color="000000"/>
            </w:tcBorders>
            <w:vAlign w:val="center"/>
          </w:tcPr>
          <w:p w:rsidR="00402EE7" w:rsidRDefault="00402EE7">
            <w:pPr>
              <w:widowControl/>
              <w:snapToGrid w:val="0"/>
              <w:jc w:val="right"/>
              <w:textAlignment w:val="center"/>
              <w:rPr>
                <w:color w:val="000000"/>
                <w:sz w:val="13"/>
                <w:szCs w:val="13"/>
              </w:rPr>
            </w:pPr>
          </w:p>
        </w:tc>
        <w:tc>
          <w:tcPr>
            <w:tcW w:w="1836" w:type="dxa"/>
            <w:tcBorders>
              <w:top w:val="single" w:sz="4" w:space="0" w:color="000000"/>
              <w:left w:val="single" w:sz="4" w:space="0" w:color="000000"/>
              <w:bottom w:val="single" w:sz="4" w:space="0" w:color="000000"/>
              <w:right w:val="single" w:sz="4" w:space="0" w:color="000000"/>
            </w:tcBorders>
            <w:vAlign w:val="center"/>
          </w:tcPr>
          <w:p w:rsidR="00402EE7" w:rsidRDefault="00402EE7">
            <w:pPr>
              <w:widowControl/>
              <w:snapToGrid w:val="0"/>
              <w:jc w:val="right"/>
              <w:textAlignment w:val="center"/>
              <w:rPr>
                <w:color w:val="000000"/>
                <w:sz w:val="13"/>
                <w:szCs w:val="13"/>
              </w:rPr>
            </w:pPr>
          </w:p>
        </w:tc>
        <w:tc>
          <w:tcPr>
            <w:tcW w:w="1802" w:type="dxa"/>
            <w:tcBorders>
              <w:top w:val="single" w:sz="4" w:space="0" w:color="000000"/>
              <w:left w:val="single" w:sz="4" w:space="0" w:color="000000"/>
              <w:bottom w:val="single" w:sz="4" w:space="0" w:color="000000"/>
              <w:right w:val="single" w:sz="4" w:space="0" w:color="000000"/>
            </w:tcBorders>
            <w:vAlign w:val="center"/>
          </w:tcPr>
          <w:p w:rsidR="00402EE7" w:rsidRDefault="00402EE7">
            <w:pPr>
              <w:widowControl/>
              <w:snapToGrid w:val="0"/>
              <w:jc w:val="right"/>
              <w:textAlignment w:val="center"/>
              <w:rPr>
                <w:color w:val="000000"/>
                <w:sz w:val="13"/>
                <w:szCs w:val="13"/>
              </w:rPr>
            </w:pPr>
          </w:p>
        </w:tc>
        <w:tc>
          <w:tcPr>
            <w:tcW w:w="1798" w:type="dxa"/>
            <w:tcBorders>
              <w:top w:val="single" w:sz="4" w:space="0" w:color="000000"/>
              <w:left w:val="single" w:sz="4" w:space="0" w:color="000000"/>
              <w:bottom w:val="single" w:sz="4" w:space="0" w:color="000000"/>
              <w:right w:val="single" w:sz="4" w:space="0" w:color="000000"/>
            </w:tcBorders>
            <w:vAlign w:val="center"/>
          </w:tcPr>
          <w:p w:rsidR="00402EE7" w:rsidRDefault="00402EE7">
            <w:pPr>
              <w:widowControl/>
              <w:snapToGrid w:val="0"/>
              <w:jc w:val="right"/>
              <w:textAlignment w:val="center"/>
              <w:rPr>
                <w:color w:val="000000"/>
                <w:sz w:val="13"/>
                <w:szCs w:val="13"/>
              </w:rPr>
            </w:pPr>
          </w:p>
        </w:tc>
        <w:tc>
          <w:tcPr>
            <w:tcW w:w="1884" w:type="dxa"/>
            <w:tcBorders>
              <w:top w:val="single" w:sz="4" w:space="0" w:color="000000"/>
              <w:left w:val="single" w:sz="4" w:space="0" w:color="000000"/>
              <w:bottom w:val="single" w:sz="4" w:space="0" w:color="000000"/>
              <w:right w:val="single" w:sz="4" w:space="0" w:color="000000"/>
            </w:tcBorders>
            <w:vAlign w:val="center"/>
          </w:tcPr>
          <w:p w:rsidR="00402EE7" w:rsidRDefault="00402EE7">
            <w:pPr>
              <w:widowControl/>
              <w:snapToGrid w:val="0"/>
              <w:jc w:val="right"/>
              <w:textAlignment w:val="center"/>
              <w:rPr>
                <w:color w:val="000000"/>
                <w:sz w:val="13"/>
                <w:szCs w:val="13"/>
              </w:rPr>
            </w:pPr>
          </w:p>
        </w:tc>
        <w:tc>
          <w:tcPr>
            <w:tcW w:w="1692" w:type="dxa"/>
            <w:tcBorders>
              <w:top w:val="single" w:sz="4" w:space="0" w:color="000000"/>
              <w:left w:val="single" w:sz="4" w:space="0" w:color="000000"/>
              <w:bottom w:val="single" w:sz="4" w:space="0" w:color="000000"/>
              <w:right w:val="single" w:sz="4" w:space="0" w:color="000000"/>
            </w:tcBorders>
            <w:vAlign w:val="center"/>
          </w:tcPr>
          <w:p w:rsidR="00402EE7" w:rsidRDefault="00402EE7">
            <w:pPr>
              <w:widowControl/>
              <w:snapToGrid w:val="0"/>
              <w:jc w:val="right"/>
              <w:textAlignment w:val="center"/>
              <w:rPr>
                <w:color w:val="000000"/>
                <w:sz w:val="13"/>
                <w:szCs w:val="13"/>
              </w:rPr>
            </w:pPr>
          </w:p>
        </w:tc>
        <w:tc>
          <w:tcPr>
            <w:tcW w:w="1860" w:type="dxa"/>
            <w:tcBorders>
              <w:top w:val="single" w:sz="4" w:space="0" w:color="000000"/>
              <w:left w:val="single" w:sz="4" w:space="0" w:color="000000"/>
              <w:bottom w:val="single" w:sz="4" w:space="0" w:color="000000"/>
              <w:right w:val="single" w:sz="4" w:space="0" w:color="000000"/>
            </w:tcBorders>
            <w:vAlign w:val="center"/>
          </w:tcPr>
          <w:p w:rsidR="00402EE7" w:rsidRDefault="00402EE7">
            <w:pPr>
              <w:widowControl/>
              <w:snapToGrid w:val="0"/>
              <w:jc w:val="right"/>
              <w:textAlignment w:val="center"/>
              <w:rPr>
                <w:color w:val="000000"/>
                <w:sz w:val="13"/>
                <w:szCs w:val="13"/>
              </w:rPr>
            </w:pPr>
          </w:p>
        </w:tc>
        <w:tc>
          <w:tcPr>
            <w:tcW w:w="1849" w:type="dxa"/>
            <w:tcBorders>
              <w:top w:val="single" w:sz="4" w:space="0" w:color="000000"/>
              <w:left w:val="single" w:sz="4" w:space="0" w:color="000000"/>
              <w:bottom w:val="single" w:sz="4" w:space="0" w:color="000000"/>
              <w:right w:val="single" w:sz="4" w:space="0" w:color="000000"/>
            </w:tcBorders>
            <w:vAlign w:val="center"/>
          </w:tcPr>
          <w:p w:rsidR="00402EE7" w:rsidRDefault="00402EE7">
            <w:pPr>
              <w:widowControl/>
              <w:snapToGrid w:val="0"/>
              <w:jc w:val="right"/>
              <w:textAlignment w:val="center"/>
              <w:rPr>
                <w:color w:val="000000"/>
                <w:sz w:val="13"/>
                <w:szCs w:val="13"/>
              </w:rPr>
            </w:pPr>
          </w:p>
        </w:tc>
      </w:tr>
      <w:tr w:rsidR="00402EE7">
        <w:trPr>
          <w:jc w:val="center"/>
        </w:trPr>
        <w:tc>
          <w:tcPr>
            <w:tcW w:w="16288" w:type="dxa"/>
            <w:gridSpan w:val="10"/>
            <w:tcBorders>
              <w:top w:val="single" w:sz="4" w:space="0" w:color="000000"/>
              <w:left w:val="nil"/>
              <w:bottom w:val="nil"/>
              <w:right w:val="nil"/>
            </w:tcBorders>
            <w:vAlign w:val="center"/>
          </w:tcPr>
          <w:p w:rsidR="00402EE7" w:rsidRDefault="005B10CB">
            <w:pPr>
              <w:widowControl/>
              <w:snapToGrid w:val="0"/>
              <w:textAlignment w:val="center"/>
              <w:rPr>
                <w:rFonts w:ascii="宋体" w:hAnsi="宋体" w:cs="宋体"/>
                <w:color w:val="000000"/>
                <w:sz w:val="16"/>
                <w:szCs w:val="16"/>
              </w:rPr>
            </w:pPr>
            <w:r>
              <w:rPr>
                <w:rFonts w:ascii="宋体" w:hAnsi="宋体" w:cs="宋体" w:hint="eastAsia"/>
                <w:color w:val="000000"/>
                <w:sz w:val="16"/>
                <w:szCs w:val="16"/>
              </w:rPr>
              <w:lastRenderedPageBreak/>
              <w:t>注：本表反映本年度取得的各项收入情况。财政专户管理资金是指教育收费；事业收入不含教育收费。</w:t>
            </w:r>
          </w:p>
        </w:tc>
      </w:tr>
    </w:tbl>
    <w:p w:rsidR="00402EE7" w:rsidRDefault="00402EE7">
      <w:pPr>
        <w:sectPr w:rsidR="00402EE7">
          <w:footerReference w:type="default" r:id="rId9"/>
          <w:pgSz w:w="16838" w:h="11906" w:orient="landscape"/>
          <w:pgMar w:top="1800" w:right="1440" w:bottom="1800" w:left="1440" w:header="851" w:footer="992" w:gutter="0"/>
          <w:cols w:space="720"/>
          <w:docGrid w:type="lines" w:linePitch="312"/>
        </w:sectPr>
      </w:pPr>
    </w:p>
    <w:p w:rsidR="00402EE7" w:rsidRDefault="005B10CB" w:rsidP="000B1A08">
      <w:pPr>
        <w:pStyle w:val="2"/>
        <w:wordWrap w:val="0"/>
        <w:spacing w:before="0" w:after="0" w:line="800" w:lineRule="exact"/>
        <w:ind w:firstLineChars="200" w:firstLine="602"/>
        <w:rPr>
          <w:rFonts w:ascii="黑体" w:eastAsia="黑体" w:hAnsi="黑体"/>
          <w:sz w:val="30"/>
          <w:szCs w:val="30"/>
        </w:rPr>
      </w:pPr>
      <w:bookmarkStart w:id="7" w:name="_Toc16222"/>
      <w:r>
        <w:rPr>
          <w:rFonts w:ascii="黑体" w:eastAsia="黑体" w:hAnsi="黑体" w:hint="eastAsia"/>
          <w:sz w:val="30"/>
          <w:szCs w:val="30"/>
        </w:rPr>
        <w:lastRenderedPageBreak/>
        <w:t>四、《支出决算表》</w:t>
      </w:r>
      <w:bookmarkEnd w:id="7"/>
    </w:p>
    <w:tbl>
      <w:tblPr>
        <w:tblW w:w="16288" w:type="dxa"/>
        <w:jc w:val="center"/>
        <w:tblLayout w:type="fixed"/>
        <w:tblLook w:val="0000"/>
      </w:tblPr>
      <w:tblGrid>
        <w:gridCol w:w="962"/>
        <w:gridCol w:w="3228"/>
        <w:gridCol w:w="1980"/>
        <w:gridCol w:w="1968"/>
        <w:gridCol w:w="2016"/>
        <w:gridCol w:w="2010"/>
        <w:gridCol w:w="2062"/>
        <w:gridCol w:w="2062"/>
      </w:tblGrid>
      <w:tr w:rsidR="00402EE7">
        <w:trPr>
          <w:jc w:val="center"/>
        </w:trPr>
        <w:tc>
          <w:tcPr>
            <w:tcW w:w="8138" w:type="dxa"/>
            <w:gridSpan w:val="4"/>
            <w:tcBorders>
              <w:top w:val="nil"/>
              <w:left w:val="nil"/>
              <w:bottom w:val="single" w:sz="4" w:space="0" w:color="000000"/>
              <w:right w:val="nil"/>
            </w:tcBorders>
            <w:shd w:val="clear" w:color="auto" w:fill="FFFFFF"/>
            <w:noWrap/>
            <w:vAlign w:val="center"/>
          </w:tcPr>
          <w:p w:rsidR="00402EE7" w:rsidRDefault="005B10CB">
            <w:pPr>
              <w:snapToGrid w:val="0"/>
              <w:rPr>
                <w:rFonts w:ascii="宋体" w:hAnsi="宋体" w:cs="宋体"/>
                <w:color w:val="000000"/>
                <w:sz w:val="22"/>
                <w:szCs w:val="22"/>
              </w:rPr>
            </w:pPr>
            <w:r>
              <w:rPr>
                <w:rFonts w:ascii="宋体" w:hAnsi="宋体" w:cs="宋体" w:hint="eastAsia"/>
                <w:color w:val="000000"/>
                <w:sz w:val="20"/>
              </w:rPr>
              <w:t>部门：</w:t>
            </w:r>
            <w:r>
              <w:rPr>
                <w:rFonts w:ascii="宋体" w:hAnsi="宋体" w:cs="宋体" w:hint="eastAsia"/>
                <w:sz w:val="20"/>
              </w:rPr>
              <w:t>天津经济技术开发区审计局</w:t>
            </w:r>
          </w:p>
        </w:tc>
        <w:tc>
          <w:tcPr>
            <w:tcW w:w="2016" w:type="dxa"/>
            <w:tcBorders>
              <w:top w:val="nil"/>
              <w:left w:val="nil"/>
              <w:bottom w:val="single" w:sz="4" w:space="0" w:color="000000"/>
              <w:right w:val="nil"/>
            </w:tcBorders>
            <w:shd w:val="clear" w:color="auto" w:fill="FFFFFF"/>
            <w:noWrap/>
            <w:vAlign w:val="center"/>
          </w:tcPr>
          <w:p w:rsidR="00402EE7" w:rsidRDefault="00402EE7">
            <w:pPr>
              <w:snapToGrid w:val="0"/>
              <w:jc w:val="center"/>
              <w:rPr>
                <w:rFonts w:ascii="宋体" w:hAnsi="宋体" w:cs="宋体"/>
                <w:color w:val="000000"/>
                <w:sz w:val="22"/>
                <w:szCs w:val="22"/>
              </w:rPr>
            </w:pPr>
          </w:p>
        </w:tc>
        <w:tc>
          <w:tcPr>
            <w:tcW w:w="2010" w:type="dxa"/>
            <w:tcBorders>
              <w:top w:val="nil"/>
              <w:left w:val="nil"/>
              <w:bottom w:val="single" w:sz="4" w:space="0" w:color="000000"/>
              <w:right w:val="nil"/>
            </w:tcBorders>
            <w:shd w:val="clear" w:color="auto" w:fill="FFFFFF"/>
            <w:noWrap/>
            <w:vAlign w:val="center"/>
          </w:tcPr>
          <w:p w:rsidR="00402EE7" w:rsidRDefault="00402EE7">
            <w:pPr>
              <w:snapToGrid w:val="0"/>
              <w:jc w:val="right"/>
              <w:rPr>
                <w:rFonts w:ascii="宋体" w:hAnsi="宋体" w:cs="宋体"/>
                <w:color w:val="000000"/>
                <w:sz w:val="22"/>
                <w:szCs w:val="22"/>
              </w:rPr>
            </w:pPr>
          </w:p>
        </w:tc>
        <w:tc>
          <w:tcPr>
            <w:tcW w:w="2062" w:type="dxa"/>
            <w:tcBorders>
              <w:top w:val="nil"/>
              <w:left w:val="nil"/>
              <w:bottom w:val="single" w:sz="4" w:space="0" w:color="000000"/>
              <w:right w:val="nil"/>
            </w:tcBorders>
            <w:shd w:val="clear" w:color="auto" w:fill="FFFFFF"/>
            <w:noWrap/>
            <w:vAlign w:val="center"/>
          </w:tcPr>
          <w:p w:rsidR="00402EE7" w:rsidRDefault="00402EE7">
            <w:pPr>
              <w:snapToGrid w:val="0"/>
              <w:jc w:val="right"/>
              <w:rPr>
                <w:rFonts w:ascii="宋体" w:hAnsi="宋体" w:cs="宋体"/>
                <w:color w:val="000000"/>
                <w:sz w:val="22"/>
                <w:szCs w:val="22"/>
              </w:rPr>
            </w:pPr>
          </w:p>
        </w:tc>
        <w:tc>
          <w:tcPr>
            <w:tcW w:w="2062" w:type="dxa"/>
            <w:tcBorders>
              <w:top w:val="nil"/>
              <w:left w:val="nil"/>
              <w:bottom w:val="single" w:sz="4" w:space="0" w:color="000000"/>
              <w:right w:val="nil"/>
            </w:tcBorders>
            <w:shd w:val="clear" w:color="auto" w:fill="FFFFFF"/>
            <w:noWrap/>
            <w:vAlign w:val="center"/>
          </w:tcPr>
          <w:p w:rsidR="00402EE7" w:rsidRDefault="005B10CB">
            <w:pPr>
              <w:widowControl/>
              <w:snapToGrid w:val="0"/>
              <w:jc w:val="right"/>
              <w:textAlignment w:val="center"/>
              <w:rPr>
                <w:rFonts w:ascii="宋体" w:hAnsi="宋体" w:cs="宋体"/>
                <w:color w:val="000000"/>
                <w:sz w:val="22"/>
                <w:szCs w:val="22"/>
              </w:rPr>
            </w:pPr>
            <w:r>
              <w:rPr>
                <w:rFonts w:ascii="宋体" w:hAnsi="宋体" w:cs="宋体" w:hint="eastAsia"/>
                <w:color w:val="000000"/>
                <w:sz w:val="20"/>
              </w:rPr>
              <w:t>金额单位：元</w:t>
            </w:r>
          </w:p>
        </w:tc>
      </w:tr>
      <w:tr w:rsidR="00402EE7">
        <w:trPr>
          <w:trHeight w:hRule="exact" w:val="397"/>
          <w:jc w:val="center"/>
        </w:trPr>
        <w:tc>
          <w:tcPr>
            <w:tcW w:w="4190"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402EE7" w:rsidRDefault="005B10CB">
            <w:pPr>
              <w:widowControl/>
              <w:snapToGrid w:val="0"/>
              <w:jc w:val="center"/>
              <w:textAlignment w:val="center"/>
              <w:rPr>
                <w:rFonts w:ascii="宋体" w:hAnsi="宋体" w:cs="宋体"/>
                <w:color w:val="000000"/>
                <w:sz w:val="20"/>
              </w:rPr>
            </w:pPr>
            <w:r>
              <w:rPr>
                <w:rFonts w:ascii="宋体" w:hAnsi="宋体" w:cs="宋体" w:hint="eastAsia"/>
                <w:color w:val="000000"/>
                <w:sz w:val="20"/>
              </w:rPr>
              <w:t>支出功能分类科目</w:t>
            </w:r>
          </w:p>
        </w:tc>
        <w:tc>
          <w:tcPr>
            <w:tcW w:w="198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402EE7" w:rsidRDefault="005B10CB">
            <w:pPr>
              <w:widowControl/>
              <w:snapToGrid w:val="0"/>
              <w:jc w:val="center"/>
              <w:textAlignment w:val="center"/>
              <w:rPr>
                <w:rFonts w:ascii="宋体" w:hAnsi="宋体" w:cs="宋体"/>
                <w:color w:val="000000"/>
                <w:sz w:val="20"/>
              </w:rPr>
            </w:pPr>
            <w:r>
              <w:rPr>
                <w:rFonts w:ascii="宋体" w:hAnsi="宋体" w:cs="宋体" w:hint="eastAsia"/>
                <w:color w:val="000000"/>
                <w:sz w:val="20"/>
              </w:rPr>
              <w:t>本年支出合计</w:t>
            </w:r>
          </w:p>
        </w:tc>
        <w:tc>
          <w:tcPr>
            <w:tcW w:w="1968"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402EE7" w:rsidRDefault="005B10CB">
            <w:pPr>
              <w:widowControl/>
              <w:snapToGrid w:val="0"/>
              <w:jc w:val="center"/>
              <w:textAlignment w:val="center"/>
              <w:rPr>
                <w:rFonts w:ascii="宋体" w:hAnsi="宋体" w:cs="宋体"/>
                <w:color w:val="000000"/>
                <w:sz w:val="20"/>
              </w:rPr>
            </w:pPr>
            <w:r>
              <w:rPr>
                <w:rFonts w:ascii="宋体" w:hAnsi="宋体" w:cs="宋体" w:hint="eastAsia"/>
                <w:color w:val="000000"/>
                <w:sz w:val="20"/>
              </w:rPr>
              <w:t>基本支出</w:t>
            </w:r>
          </w:p>
        </w:tc>
        <w:tc>
          <w:tcPr>
            <w:tcW w:w="201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402EE7" w:rsidRDefault="005B10CB">
            <w:pPr>
              <w:widowControl/>
              <w:snapToGrid w:val="0"/>
              <w:jc w:val="center"/>
              <w:textAlignment w:val="center"/>
              <w:rPr>
                <w:rFonts w:ascii="宋体" w:hAnsi="宋体" w:cs="宋体"/>
                <w:color w:val="000000"/>
                <w:sz w:val="20"/>
              </w:rPr>
            </w:pPr>
            <w:r>
              <w:rPr>
                <w:rFonts w:ascii="宋体" w:hAnsi="宋体" w:cs="宋体" w:hint="eastAsia"/>
                <w:color w:val="000000"/>
                <w:sz w:val="20"/>
              </w:rPr>
              <w:t>项目支出</w:t>
            </w:r>
          </w:p>
        </w:tc>
        <w:tc>
          <w:tcPr>
            <w:tcW w:w="201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402EE7" w:rsidRDefault="005B10CB">
            <w:pPr>
              <w:widowControl/>
              <w:snapToGrid w:val="0"/>
              <w:jc w:val="center"/>
              <w:textAlignment w:val="center"/>
              <w:rPr>
                <w:rFonts w:ascii="宋体" w:hAnsi="宋体" w:cs="宋体"/>
                <w:color w:val="000000"/>
                <w:sz w:val="20"/>
              </w:rPr>
            </w:pPr>
            <w:r>
              <w:rPr>
                <w:rFonts w:ascii="宋体" w:hAnsi="宋体" w:cs="宋体" w:hint="eastAsia"/>
                <w:color w:val="000000"/>
                <w:sz w:val="20"/>
              </w:rPr>
              <w:t>上缴上级支出</w:t>
            </w:r>
          </w:p>
        </w:tc>
        <w:tc>
          <w:tcPr>
            <w:tcW w:w="206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402EE7" w:rsidRDefault="005B10CB">
            <w:pPr>
              <w:widowControl/>
              <w:snapToGrid w:val="0"/>
              <w:jc w:val="center"/>
              <w:textAlignment w:val="center"/>
              <w:rPr>
                <w:rFonts w:ascii="宋体" w:hAnsi="宋体" w:cs="宋体"/>
                <w:color w:val="000000"/>
                <w:sz w:val="20"/>
              </w:rPr>
            </w:pPr>
            <w:r>
              <w:rPr>
                <w:rFonts w:ascii="宋体" w:hAnsi="宋体" w:cs="宋体" w:hint="eastAsia"/>
                <w:color w:val="000000"/>
                <w:sz w:val="20"/>
              </w:rPr>
              <w:t>经营支出</w:t>
            </w:r>
          </w:p>
        </w:tc>
        <w:tc>
          <w:tcPr>
            <w:tcW w:w="206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402EE7" w:rsidRDefault="005B10CB">
            <w:pPr>
              <w:widowControl/>
              <w:snapToGrid w:val="0"/>
              <w:jc w:val="center"/>
              <w:textAlignment w:val="center"/>
              <w:rPr>
                <w:rFonts w:ascii="宋体" w:hAnsi="宋体" w:cs="宋体"/>
                <w:color w:val="000000"/>
                <w:sz w:val="20"/>
              </w:rPr>
            </w:pPr>
            <w:r>
              <w:rPr>
                <w:rFonts w:ascii="宋体" w:hAnsi="宋体" w:cs="宋体" w:hint="eastAsia"/>
                <w:color w:val="000000"/>
                <w:sz w:val="20"/>
              </w:rPr>
              <w:t>对附属单位补助支出</w:t>
            </w:r>
          </w:p>
        </w:tc>
      </w:tr>
      <w:tr w:rsidR="00402EE7">
        <w:trPr>
          <w:trHeight w:hRule="exact" w:val="397"/>
          <w:jc w:val="center"/>
        </w:trPr>
        <w:tc>
          <w:tcPr>
            <w:tcW w:w="96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402EE7" w:rsidRDefault="005B10CB">
            <w:pPr>
              <w:widowControl/>
              <w:snapToGrid w:val="0"/>
              <w:jc w:val="center"/>
              <w:textAlignment w:val="center"/>
              <w:rPr>
                <w:rFonts w:ascii="宋体" w:hAnsi="宋体" w:cs="宋体"/>
                <w:color w:val="000000"/>
                <w:sz w:val="20"/>
              </w:rPr>
            </w:pPr>
            <w:r>
              <w:rPr>
                <w:rFonts w:ascii="宋体" w:hAnsi="宋体" w:cs="宋体" w:hint="eastAsia"/>
                <w:color w:val="000000"/>
                <w:sz w:val="20"/>
              </w:rPr>
              <w:t>科目编码</w:t>
            </w:r>
          </w:p>
        </w:tc>
        <w:tc>
          <w:tcPr>
            <w:tcW w:w="3228"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402EE7" w:rsidRDefault="005B10CB">
            <w:pPr>
              <w:widowControl/>
              <w:snapToGrid w:val="0"/>
              <w:jc w:val="center"/>
              <w:textAlignment w:val="center"/>
              <w:rPr>
                <w:rFonts w:ascii="宋体" w:hAnsi="宋体" w:cs="宋体"/>
                <w:color w:val="000000"/>
                <w:sz w:val="20"/>
              </w:rPr>
            </w:pPr>
            <w:r>
              <w:rPr>
                <w:rFonts w:ascii="宋体" w:hAnsi="宋体" w:cs="宋体" w:hint="eastAsia"/>
                <w:color w:val="000000"/>
                <w:sz w:val="20"/>
              </w:rPr>
              <w:t>科目名称</w:t>
            </w:r>
          </w:p>
        </w:tc>
        <w:tc>
          <w:tcPr>
            <w:tcW w:w="198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402EE7" w:rsidRDefault="00402EE7">
            <w:pPr>
              <w:snapToGrid w:val="0"/>
              <w:jc w:val="center"/>
              <w:rPr>
                <w:rFonts w:ascii="宋体" w:hAnsi="宋体" w:cs="宋体"/>
                <w:color w:val="000000"/>
                <w:sz w:val="20"/>
              </w:rPr>
            </w:pPr>
          </w:p>
        </w:tc>
        <w:tc>
          <w:tcPr>
            <w:tcW w:w="196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402EE7" w:rsidRDefault="00402EE7">
            <w:pPr>
              <w:snapToGrid w:val="0"/>
              <w:jc w:val="center"/>
              <w:rPr>
                <w:rFonts w:ascii="宋体" w:hAnsi="宋体" w:cs="宋体"/>
                <w:color w:val="000000"/>
                <w:sz w:val="20"/>
              </w:rPr>
            </w:pPr>
          </w:p>
        </w:tc>
        <w:tc>
          <w:tcPr>
            <w:tcW w:w="201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402EE7" w:rsidRDefault="00402EE7">
            <w:pPr>
              <w:snapToGrid w:val="0"/>
              <w:jc w:val="center"/>
              <w:rPr>
                <w:rFonts w:ascii="宋体" w:hAnsi="宋体" w:cs="宋体"/>
                <w:color w:val="000000"/>
                <w:sz w:val="20"/>
              </w:rPr>
            </w:pPr>
          </w:p>
        </w:tc>
        <w:tc>
          <w:tcPr>
            <w:tcW w:w="201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402EE7" w:rsidRDefault="00402EE7">
            <w:pPr>
              <w:snapToGrid w:val="0"/>
              <w:jc w:val="center"/>
              <w:rPr>
                <w:rFonts w:ascii="宋体" w:hAnsi="宋体" w:cs="宋体"/>
                <w:color w:val="000000"/>
                <w:sz w:val="20"/>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402EE7" w:rsidRDefault="00402EE7">
            <w:pPr>
              <w:snapToGrid w:val="0"/>
              <w:jc w:val="center"/>
              <w:rPr>
                <w:rFonts w:ascii="宋体" w:hAnsi="宋体" w:cs="宋体"/>
                <w:color w:val="000000"/>
                <w:sz w:val="20"/>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402EE7" w:rsidRDefault="00402EE7">
            <w:pPr>
              <w:snapToGrid w:val="0"/>
              <w:jc w:val="center"/>
              <w:rPr>
                <w:rFonts w:ascii="宋体" w:hAnsi="宋体" w:cs="宋体"/>
                <w:color w:val="000000"/>
                <w:sz w:val="20"/>
              </w:rPr>
            </w:pPr>
          </w:p>
        </w:tc>
      </w:tr>
      <w:tr w:rsidR="00402EE7">
        <w:trPr>
          <w:trHeight w:val="360"/>
          <w:jc w:val="center"/>
        </w:trPr>
        <w:tc>
          <w:tcPr>
            <w:tcW w:w="9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402EE7" w:rsidRDefault="00402EE7">
            <w:pPr>
              <w:snapToGrid w:val="0"/>
              <w:jc w:val="center"/>
              <w:rPr>
                <w:rFonts w:ascii="宋体" w:hAnsi="宋体" w:cs="宋体"/>
                <w:color w:val="000000"/>
                <w:sz w:val="20"/>
              </w:rPr>
            </w:pPr>
          </w:p>
        </w:tc>
        <w:tc>
          <w:tcPr>
            <w:tcW w:w="322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402EE7" w:rsidRDefault="00402EE7">
            <w:pPr>
              <w:snapToGrid w:val="0"/>
              <w:jc w:val="center"/>
              <w:rPr>
                <w:rFonts w:ascii="宋体" w:hAnsi="宋体" w:cs="宋体"/>
                <w:color w:val="000000"/>
                <w:sz w:val="20"/>
              </w:rPr>
            </w:pPr>
          </w:p>
        </w:tc>
        <w:tc>
          <w:tcPr>
            <w:tcW w:w="198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402EE7" w:rsidRDefault="00402EE7">
            <w:pPr>
              <w:snapToGrid w:val="0"/>
              <w:jc w:val="center"/>
              <w:rPr>
                <w:rFonts w:ascii="宋体" w:hAnsi="宋体" w:cs="宋体"/>
                <w:color w:val="000000"/>
                <w:sz w:val="20"/>
              </w:rPr>
            </w:pPr>
          </w:p>
        </w:tc>
        <w:tc>
          <w:tcPr>
            <w:tcW w:w="196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402EE7" w:rsidRDefault="00402EE7">
            <w:pPr>
              <w:snapToGrid w:val="0"/>
              <w:jc w:val="center"/>
              <w:rPr>
                <w:rFonts w:ascii="宋体" w:hAnsi="宋体" w:cs="宋体"/>
                <w:color w:val="000000"/>
                <w:sz w:val="20"/>
              </w:rPr>
            </w:pPr>
          </w:p>
        </w:tc>
        <w:tc>
          <w:tcPr>
            <w:tcW w:w="201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402EE7" w:rsidRDefault="00402EE7">
            <w:pPr>
              <w:snapToGrid w:val="0"/>
              <w:jc w:val="center"/>
              <w:rPr>
                <w:rFonts w:ascii="宋体" w:hAnsi="宋体" w:cs="宋体"/>
                <w:color w:val="000000"/>
                <w:sz w:val="20"/>
              </w:rPr>
            </w:pPr>
          </w:p>
        </w:tc>
        <w:tc>
          <w:tcPr>
            <w:tcW w:w="201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402EE7" w:rsidRDefault="00402EE7">
            <w:pPr>
              <w:snapToGrid w:val="0"/>
              <w:jc w:val="center"/>
              <w:rPr>
                <w:rFonts w:ascii="宋体" w:hAnsi="宋体" w:cs="宋体"/>
                <w:color w:val="000000"/>
                <w:sz w:val="20"/>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402EE7" w:rsidRDefault="00402EE7">
            <w:pPr>
              <w:snapToGrid w:val="0"/>
              <w:jc w:val="center"/>
              <w:rPr>
                <w:rFonts w:ascii="宋体" w:hAnsi="宋体" w:cs="宋体"/>
                <w:color w:val="000000"/>
                <w:sz w:val="20"/>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402EE7" w:rsidRDefault="00402EE7">
            <w:pPr>
              <w:snapToGrid w:val="0"/>
              <w:jc w:val="center"/>
              <w:rPr>
                <w:rFonts w:ascii="宋体" w:hAnsi="宋体" w:cs="宋体"/>
                <w:color w:val="000000"/>
                <w:sz w:val="20"/>
              </w:rPr>
            </w:pPr>
          </w:p>
        </w:tc>
      </w:tr>
      <w:tr w:rsidR="00402EE7">
        <w:trPr>
          <w:trHeight w:hRule="exact" w:val="397"/>
          <w:jc w:val="center"/>
        </w:trPr>
        <w:tc>
          <w:tcPr>
            <w:tcW w:w="4190" w:type="dxa"/>
            <w:gridSpan w:val="2"/>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02EE7" w:rsidRDefault="005B10CB">
            <w:pPr>
              <w:widowControl/>
              <w:snapToGrid w:val="0"/>
              <w:jc w:val="center"/>
              <w:textAlignment w:val="center"/>
              <w:rPr>
                <w:rFonts w:ascii="宋体" w:hAnsi="宋体" w:cs="宋体"/>
                <w:color w:val="000000"/>
                <w:sz w:val="20"/>
              </w:rPr>
            </w:pPr>
            <w:r>
              <w:rPr>
                <w:rFonts w:ascii="宋体" w:hAnsi="宋体" w:cs="宋体" w:hint="eastAsia"/>
                <w:color w:val="000000"/>
                <w:sz w:val="20"/>
              </w:rPr>
              <w:t>合计</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02EE7" w:rsidRDefault="005B10CB">
            <w:pPr>
              <w:widowControl/>
              <w:snapToGrid w:val="0"/>
              <w:jc w:val="right"/>
              <w:rPr>
                <w:sz w:val="20"/>
              </w:rPr>
            </w:pPr>
            <w:r>
              <w:rPr>
                <w:sz w:val="20"/>
              </w:rPr>
              <w:t>11190383.17</w:t>
            </w:r>
          </w:p>
          <w:p w:rsidR="00402EE7" w:rsidRDefault="00402EE7">
            <w:pPr>
              <w:widowControl/>
              <w:snapToGrid w:val="0"/>
              <w:jc w:val="right"/>
              <w:rPr>
                <w:sz w:val="20"/>
              </w:rPr>
            </w:pP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02EE7" w:rsidRDefault="005B10CB">
            <w:pPr>
              <w:widowControl/>
              <w:snapToGrid w:val="0"/>
              <w:jc w:val="right"/>
              <w:rPr>
                <w:sz w:val="20"/>
              </w:rPr>
            </w:pPr>
            <w:r>
              <w:rPr>
                <w:sz w:val="20"/>
              </w:rPr>
              <w:t>7193139.77</w:t>
            </w:r>
          </w:p>
          <w:p w:rsidR="00402EE7" w:rsidRDefault="00402EE7">
            <w:pPr>
              <w:widowControl/>
              <w:snapToGrid w:val="0"/>
              <w:jc w:val="right"/>
              <w:rPr>
                <w:sz w:val="20"/>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02EE7" w:rsidRDefault="005B10CB">
            <w:pPr>
              <w:widowControl/>
              <w:snapToGrid w:val="0"/>
              <w:jc w:val="right"/>
              <w:rPr>
                <w:sz w:val="20"/>
              </w:rPr>
            </w:pPr>
            <w:r>
              <w:rPr>
                <w:sz w:val="20"/>
              </w:rPr>
              <w:t>3997243.40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02EE7" w:rsidRDefault="00402EE7">
            <w:pPr>
              <w:widowControl/>
              <w:snapToGrid w:val="0"/>
              <w:jc w:val="right"/>
              <w:rPr>
                <w:sz w:val="20"/>
              </w:rPr>
            </w:pPr>
          </w:p>
          <w:p w:rsidR="00402EE7" w:rsidRDefault="00402EE7">
            <w:pPr>
              <w:widowControl/>
              <w:snapToGrid w:val="0"/>
              <w:jc w:val="right"/>
              <w:rPr>
                <w:sz w:val="20"/>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02EE7" w:rsidRDefault="00402EE7">
            <w:pPr>
              <w:widowControl/>
              <w:snapToGrid w:val="0"/>
              <w:jc w:val="right"/>
              <w:rPr>
                <w:sz w:val="20"/>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02EE7" w:rsidRDefault="00402EE7">
            <w:pPr>
              <w:widowControl/>
              <w:snapToGrid w:val="0"/>
              <w:jc w:val="right"/>
              <w:rPr>
                <w:sz w:val="20"/>
              </w:rPr>
            </w:pPr>
          </w:p>
        </w:tc>
      </w:tr>
      <w:tr w:rsidR="00402EE7">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02EE7" w:rsidRDefault="005B10CB">
            <w:pPr>
              <w:widowControl/>
              <w:snapToGrid w:val="0"/>
              <w:textAlignment w:val="center"/>
              <w:rPr>
                <w:rFonts w:ascii="宋体" w:hAnsi="宋体" w:cs="宋体"/>
                <w:color w:val="000000"/>
                <w:sz w:val="20"/>
              </w:rPr>
            </w:pPr>
            <w:r>
              <w:rPr>
                <w:rFonts w:ascii="宋体" w:hAnsi="宋体" w:cs="宋体" w:hint="eastAsia"/>
                <w:color w:val="000000"/>
                <w:sz w:val="20"/>
              </w:rPr>
              <w:t>201</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02EE7" w:rsidRDefault="005B10CB">
            <w:pPr>
              <w:widowControl/>
              <w:snapToGrid w:val="0"/>
              <w:textAlignment w:val="center"/>
              <w:rPr>
                <w:rFonts w:ascii="宋体" w:hAnsi="宋体" w:cs="宋体"/>
                <w:color w:val="000000"/>
                <w:sz w:val="20"/>
              </w:rPr>
            </w:pPr>
            <w:r>
              <w:rPr>
                <w:rFonts w:ascii="宋体" w:hAnsi="宋体" w:cs="宋体" w:hint="eastAsia"/>
                <w:color w:val="000000"/>
                <w:sz w:val="20"/>
              </w:rPr>
              <w:t>一般公共服务支出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02EE7" w:rsidRDefault="005B10CB">
            <w:pPr>
              <w:widowControl/>
              <w:snapToGrid w:val="0"/>
              <w:jc w:val="right"/>
              <w:rPr>
                <w:color w:val="000000"/>
                <w:sz w:val="20"/>
              </w:rPr>
            </w:pPr>
            <w:r>
              <w:rPr>
                <w:color w:val="000000"/>
                <w:sz w:val="20"/>
              </w:rPr>
              <w:t>11190383.17</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02EE7" w:rsidRDefault="005B10CB">
            <w:pPr>
              <w:widowControl/>
              <w:snapToGrid w:val="0"/>
              <w:jc w:val="right"/>
              <w:rPr>
                <w:color w:val="000000"/>
                <w:sz w:val="20"/>
              </w:rPr>
            </w:pPr>
            <w:r>
              <w:rPr>
                <w:color w:val="000000"/>
                <w:sz w:val="20"/>
              </w:rPr>
              <w:t>7193139.77</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02EE7" w:rsidRDefault="005B10CB">
            <w:pPr>
              <w:widowControl/>
              <w:snapToGrid w:val="0"/>
              <w:jc w:val="right"/>
              <w:rPr>
                <w:color w:val="000000"/>
                <w:sz w:val="20"/>
              </w:rPr>
            </w:pPr>
            <w:r>
              <w:rPr>
                <w:color w:val="000000"/>
                <w:sz w:val="20"/>
              </w:rPr>
              <w:t>3997243.40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02EE7" w:rsidRDefault="00402EE7">
            <w:pPr>
              <w:widowControl/>
              <w:snapToGrid w:val="0"/>
              <w:jc w:val="right"/>
              <w:rPr>
                <w:color w:val="000000"/>
                <w:sz w:val="20"/>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02EE7" w:rsidRDefault="00402EE7">
            <w:pPr>
              <w:widowControl/>
              <w:snapToGrid w:val="0"/>
              <w:jc w:val="right"/>
              <w:rPr>
                <w:color w:val="000000"/>
                <w:sz w:val="20"/>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02EE7" w:rsidRDefault="00402EE7">
            <w:pPr>
              <w:widowControl/>
              <w:snapToGrid w:val="0"/>
              <w:jc w:val="right"/>
              <w:rPr>
                <w:color w:val="000000"/>
                <w:sz w:val="20"/>
              </w:rPr>
            </w:pPr>
          </w:p>
        </w:tc>
      </w:tr>
      <w:tr w:rsidR="00402EE7">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02EE7" w:rsidRDefault="005B10CB">
            <w:pPr>
              <w:widowControl/>
              <w:snapToGrid w:val="0"/>
              <w:textAlignment w:val="center"/>
              <w:rPr>
                <w:rFonts w:ascii="宋体" w:hAnsi="宋体" w:cs="宋体"/>
                <w:color w:val="000000"/>
                <w:sz w:val="20"/>
              </w:rPr>
            </w:pPr>
            <w:r>
              <w:rPr>
                <w:rFonts w:ascii="宋体" w:hAnsi="宋体" w:cs="宋体" w:hint="eastAsia"/>
                <w:color w:val="000000"/>
                <w:sz w:val="20"/>
              </w:rPr>
              <w:t>20108</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02EE7" w:rsidRDefault="005B10CB">
            <w:pPr>
              <w:widowControl/>
              <w:snapToGrid w:val="0"/>
              <w:textAlignment w:val="center"/>
              <w:rPr>
                <w:rFonts w:ascii="宋体" w:hAnsi="宋体" w:cs="宋体"/>
                <w:color w:val="000000"/>
                <w:sz w:val="20"/>
              </w:rPr>
            </w:pPr>
            <w:r>
              <w:rPr>
                <w:rFonts w:ascii="宋体" w:hAnsi="宋体" w:cs="宋体" w:hint="eastAsia"/>
                <w:color w:val="000000"/>
                <w:sz w:val="20"/>
              </w:rPr>
              <w:t>审计事务</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02EE7" w:rsidRDefault="005B10CB">
            <w:pPr>
              <w:widowControl/>
              <w:snapToGrid w:val="0"/>
              <w:jc w:val="right"/>
              <w:rPr>
                <w:color w:val="000000"/>
                <w:sz w:val="20"/>
              </w:rPr>
            </w:pPr>
            <w:r>
              <w:rPr>
                <w:color w:val="000000"/>
                <w:sz w:val="20"/>
              </w:rPr>
              <w:t>11190383.17</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02EE7" w:rsidRDefault="005B10CB">
            <w:pPr>
              <w:widowControl/>
              <w:snapToGrid w:val="0"/>
              <w:jc w:val="right"/>
              <w:rPr>
                <w:color w:val="000000"/>
                <w:sz w:val="20"/>
              </w:rPr>
            </w:pPr>
            <w:r>
              <w:rPr>
                <w:color w:val="000000"/>
                <w:sz w:val="20"/>
              </w:rPr>
              <w:t>7193139.77</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02EE7" w:rsidRDefault="005B10CB">
            <w:pPr>
              <w:widowControl/>
              <w:snapToGrid w:val="0"/>
              <w:jc w:val="right"/>
              <w:rPr>
                <w:color w:val="000000"/>
                <w:sz w:val="20"/>
              </w:rPr>
            </w:pPr>
            <w:r>
              <w:rPr>
                <w:color w:val="000000"/>
                <w:sz w:val="20"/>
              </w:rPr>
              <w:t>3997243.40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02EE7" w:rsidRDefault="00402EE7">
            <w:pPr>
              <w:widowControl/>
              <w:snapToGrid w:val="0"/>
              <w:jc w:val="right"/>
              <w:rPr>
                <w:color w:val="000000"/>
                <w:sz w:val="20"/>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02EE7" w:rsidRDefault="00402EE7">
            <w:pPr>
              <w:widowControl/>
              <w:snapToGrid w:val="0"/>
              <w:jc w:val="right"/>
              <w:rPr>
                <w:color w:val="000000"/>
                <w:sz w:val="20"/>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02EE7" w:rsidRDefault="00402EE7">
            <w:pPr>
              <w:widowControl/>
              <w:snapToGrid w:val="0"/>
              <w:jc w:val="right"/>
              <w:rPr>
                <w:color w:val="000000"/>
                <w:sz w:val="20"/>
              </w:rPr>
            </w:pPr>
          </w:p>
        </w:tc>
      </w:tr>
      <w:tr w:rsidR="00402EE7">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02EE7" w:rsidRDefault="005B10CB">
            <w:pPr>
              <w:widowControl/>
              <w:snapToGrid w:val="0"/>
              <w:textAlignment w:val="center"/>
              <w:rPr>
                <w:rFonts w:ascii="宋体" w:hAnsi="宋体" w:cs="宋体"/>
                <w:color w:val="000000"/>
                <w:sz w:val="20"/>
              </w:rPr>
            </w:pPr>
            <w:r>
              <w:rPr>
                <w:rFonts w:ascii="宋体" w:hAnsi="宋体" w:cs="宋体" w:hint="eastAsia"/>
                <w:color w:val="000000"/>
                <w:sz w:val="20"/>
              </w:rPr>
              <w:t>2010801</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02EE7" w:rsidRDefault="00402EE7">
            <w:pPr>
              <w:widowControl/>
              <w:snapToGrid w:val="0"/>
              <w:textAlignment w:val="center"/>
              <w:rPr>
                <w:rFonts w:ascii="宋体" w:hAnsi="宋体" w:cs="宋体"/>
                <w:color w:val="000000"/>
                <w:sz w:val="20"/>
              </w:rPr>
            </w:pP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02EE7" w:rsidRDefault="005B10CB">
            <w:pPr>
              <w:widowControl/>
              <w:snapToGrid w:val="0"/>
              <w:jc w:val="right"/>
              <w:rPr>
                <w:color w:val="000000"/>
                <w:sz w:val="20"/>
              </w:rPr>
            </w:pPr>
            <w:r>
              <w:rPr>
                <w:color w:val="000000"/>
                <w:sz w:val="20"/>
              </w:rPr>
              <w:t>7193139.77</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02EE7" w:rsidRDefault="005B10CB">
            <w:pPr>
              <w:widowControl/>
              <w:snapToGrid w:val="0"/>
              <w:jc w:val="right"/>
              <w:rPr>
                <w:color w:val="000000"/>
                <w:sz w:val="20"/>
              </w:rPr>
            </w:pPr>
            <w:r>
              <w:rPr>
                <w:color w:val="000000"/>
                <w:sz w:val="20"/>
              </w:rPr>
              <w:t>7193139.77</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02EE7" w:rsidRDefault="00402EE7">
            <w:pPr>
              <w:widowControl/>
              <w:snapToGrid w:val="0"/>
              <w:jc w:val="right"/>
              <w:rPr>
                <w:color w:val="000000"/>
                <w:sz w:val="20"/>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02EE7" w:rsidRDefault="00402EE7">
            <w:pPr>
              <w:widowControl/>
              <w:snapToGrid w:val="0"/>
              <w:jc w:val="right"/>
              <w:rPr>
                <w:color w:val="000000"/>
                <w:sz w:val="20"/>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02EE7" w:rsidRDefault="00402EE7">
            <w:pPr>
              <w:widowControl/>
              <w:snapToGrid w:val="0"/>
              <w:jc w:val="right"/>
              <w:rPr>
                <w:color w:val="000000"/>
                <w:sz w:val="20"/>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02EE7" w:rsidRDefault="00402EE7">
            <w:pPr>
              <w:widowControl/>
              <w:snapToGrid w:val="0"/>
              <w:jc w:val="right"/>
              <w:rPr>
                <w:color w:val="000000"/>
                <w:sz w:val="20"/>
              </w:rPr>
            </w:pPr>
          </w:p>
        </w:tc>
      </w:tr>
      <w:tr w:rsidR="00402EE7">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02EE7" w:rsidRDefault="005B10CB">
            <w:pPr>
              <w:widowControl/>
              <w:snapToGrid w:val="0"/>
              <w:textAlignment w:val="center"/>
              <w:rPr>
                <w:rFonts w:ascii="宋体" w:hAnsi="宋体" w:cs="宋体"/>
                <w:color w:val="000000"/>
                <w:sz w:val="20"/>
              </w:rPr>
            </w:pPr>
            <w:r>
              <w:rPr>
                <w:rFonts w:ascii="宋体" w:hAnsi="宋体" w:cs="宋体" w:hint="eastAsia"/>
                <w:color w:val="000000"/>
                <w:sz w:val="20"/>
              </w:rPr>
              <w:t>2010804</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02EE7" w:rsidRDefault="00402EE7">
            <w:pPr>
              <w:widowControl/>
              <w:snapToGrid w:val="0"/>
              <w:textAlignment w:val="center"/>
              <w:rPr>
                <w:rFonts w:ascii="宋体" w:hAnsi="宋体" w:cs="宋体"/>
                <w:color w:val="000000"/>
                <w:sz w:val="20"/>
              </w:rPr>
            </w:pP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02EE7" w:rsidRDefault="005B10CB">
            <w:pPr>
              <w:widowControl/>
              <w:snapToGrid w:val="0"/>
              <w:jc w:val="right"/>
              <w:rPr>
                <w:color w:val="000000"/>
                <w:sz w:val="20"/>
              </w:rPr>
            </w:pPr>
            <w:r>
              <w:rPr>
                <w:color w:val="000000"/>
                <w:sz w:val="20"/>
              </w:rPr>
              <w:t>3997243.40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02EE7" w:rsidRDefault="00402EE7">
            <w:pPr>
              <w:widowControl/>
              <w:snapToGrid w:val="0"/>
              <w:jc w:val="right"/>
              <w:rPr>
                <w:color w:val="000000"/>
                <w:sz w:val="20"/>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02EE7" w:rsidRDefault="005B10CB">
            <w:pPr>
              <w:widowControl/>
              <w:snapToGrid w:val="0"/>
              <w:jc w:val="right"/>
              <w:rPr>
                <w:color w:val="000000"/>
                <w:sz w:val="20"/>
              </w:rPr>
            </w:pPr>
            <w:r>
              <w:rPr>
                <w:color w:val="000000"/>
                <w:sz w:val="20"/>
              </w:rPr>
              <w:t>3997243.40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02EE7" w:rsidRDefault="00402EE7">
            <w:pPr>
              <w:widowControl/>
              <w:snapToGrid w:val="0"/>
              <w:jc w:val="right"/>
              <w:rPr>
                <w:color w:val="000000"/>
                <w:sz w:val="20"/>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02EE7" w:rsidRDefault="00402EE7">
            <w:pPr>
              <w:widowControl/>
              <w:snapToGrid w:val="0"/>
              <w:jc w:val="right"/>
              <w:rPr>
                <w:color w:val="000000"/>
                <w:sz w:val="20"/>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02EE7" w:rsidRDefault="00402EE7">
            <w:pPr>
              <w:widowControl/>
              <w:snapToGrid w:val="0"/>
              <w:jc w:val="right"/>
              <w:rPr>
                <w:color w:val="000000"/>
                <w:sz w:val="20"/>
              </w:rPr>
            </w:pPr>
          </w:p>
        </w:tc>
      </w:tr>
      <w:tr w:rsidR="00402EE7">
        <w:trPr>
          <w:jc w:val="center"/>
        </w:trPr>
        <w:tc>
          <w:tcPr>
            <w:tcW w:w="16288" w:type="dxa"/>
            <w:gridSpan w:val="8"/>
            <w:tcBorders>
              <w:top w:val="single" w:sz="4" w:space="0" w:color="000000"/>
              <w:left w:val="nil"/>
              <w:bottom w:val="nil"/>
              <w:right w:val="nil"/>
            </w:tcBorders>
            <w:vAlign w:val="center"/>
          </w:tcPr>
          <w:p w:rsidR="00402EE7" w:rsidRDefault="005B10CB">
            <w:pPr>
              <w:widowControl/>
              <w:snapToGrid w:val="0"/>
              <w:textAlignment w:val="center"/>
              <w:rPr>
                <w:rFonts w:ascii="宋体" w:hAnsi="宋体" w:cs="宋体"/>
                <w:color w:val="000000"/>
                <w:sz w:val="20"/>
              </w:rPr>
            </w:pPr>
            <w:r>
              <w:rPr>
                <w:rFonts w:ascii="宋体" w:hAnsi="宋体" w:cs="宋体" w:hint="eastAsia"/>
                <w:color w:val="000000"/>
                <w:sz w:val="20"/>
              </w:rPr>
              <w:t>注：本表反映本年度各项支出情况。</w:t>
            </w:r>
          </w:p>
        </w:tc>
      </w:tr>
    </w:tbl>
    <w:p w:rsidR="00402EE7" w:rsidRDefault="005B10CB" w:rsidP="000B1A08">
      <w:pPr>
        <w:pStyle w:val="2"/>
        <w:wordWrap w:val="0"/>
        <w:spacing w:before="0" w:after="0" w:line="800" w:lineRule="exact"/>
        <w:ind w:firstLineChars="200" w:firstLine="422"/>
        <w:rPr>
          <w:rFonts w:ascii="黑体" w:eastAsia="黑体" w:hAnsi="黑体"/>
          <w:sz w:val="30"/>
          <w:szCs w:val="30"/>
        </w:rPr>
      </w:pPr>
      <w:r>
        <w:rPr>
          <w:rFonts w:ascii="黑体" w:eastAsia="黑体" w:hAnsi="仿宋" w:hint="eastAsia"/>
          <w:sz w:val="21"/>
          <w:szCs w:val="21"/>
        </w:rPr>
        <w:br w:type="page"/>
      </w:r>
      <w:bookmarkStart w:id="8" w:name="_Toc10133"/>
      <w:r>
        <w:rPr>
          <w:rFonts w:ascii="黑体" w:eastAsia="黑体" w:hAnsi="黑体" w:hint="eastAsia"/>
          <w:sz w:val="30"/>
          <w:szCs w:val="30"/>
        </w:rPr>
        <w:lastRenderedPageBreak/>
        <w:t>五、《财政拨款收入支出决算总表》</w:t>
      </w:r>
      <w:bookmarkEnd w:id="8"/>
    </w:p>
    <w:tbl>
      <w:tblPr>
        <w:tblW w:w="16288" w:type="dxa"/>
        <w:jc w:val="center"/>
        <w:tblLayout w:type="fixed"/>
        <w:tblLook w:val="0000"/>
      </w:tblPr>
      <w:tblGrid>
        <w:gridCol w:w="3051"/>
        <w:gridCol w:w="2324"/>
        <w:gridCol w:w="2968"/>
        <w:gridCol w:w="2004"/>
        <w:gridCol w:w="1992"/>
        <w:gridCol w:w="1932"/>
        <w:gridCol w:w="2017"/>
      </w:tblGrid>
      <w:tr w:rsidR="00402EE7">
        <w:trPr>
          <w:jc w:val="center"/>
        </w:trPr>
        <w:tc>
          <w:tcPr>
            <w:tcW w:w="8343" w:type="dxa"/>
            <w:gridSpan w:val="3"/>
            <w:tcBorders>
              <w:top w:val="nil"/>
              <w:left w:val="nil"/>
              <w:bottom w:val="nil"/>
              <w:right w:val="nil"/>
            </w:tcBorders>
            <w:shd w:val="clear" w:color="auto" w:fill="FFFFFF"/>
            <w:noWrap/>
            <w:vAlign w:val="center"/>
          </w:tcPr>
          <w:p w:rsidR="00402EE7" w:rsidRDefault="005B10CB">
            <w:pPr>
              <w:snapToGrid w:val="0"/>
              <w:rPr>
                <w:rFonts w:ascii="宋体" w:hAnsi="宋体" w:cs="宋体"/>
                <w:color w:val="000000"/>
                <w:sz w:val="20"/>
              </w:rPr>
            </w:pPr>
            <w:r>
              <w:rPr>
                <w:rFonts w:ascii="宋体" w:hAnsi="宋体" w:cs="宋体" w:hint="eastAsia"/>
                <w:color w:val="000000"/>
                <w:sz w:val="20"/>
              </w:rPr>
              <w:t>部门：</w:t>
            </w:r>
            <w:r>
              <w:rPr>
                <w:rFonts w:ascii="宋体" w:hAnsi="宋体" w:cs="宋体" w:hint="eastAsia"/>
                <w:sz w:val="20"/>
              </w:rPr>
              <w:t>天津经济技术开发区审计局</w:t>
            </w:r>
          </w:p>
        </w:tc>
        <w:tc>
          <w:tcPr>
            <w:tcW w:w="2004" w:type="dxa"/>
            <w:tcBorders>
              <w:top w:val="nil"/>
              <w:left w:val="nil"/>
              <w:bottom w:val="nil"/>
              <w:right w:val="nil"/>
            </w:tcBorders>
            <w:shd w:val="clear" w:color="auto" w:fill="FFFFFF"/>
            <w:noWrap/>
            <w:vAlign w:val="center"/>
          </w:tcPr>
          <w:p w:rsidR="00402EE7" w:rsidRDefault="00402EE7">
            <w:pPr>
              <w:snapToGrid w:val="0"/>
              <w:jc w:val="right"/>
              <w:rPr>
                <w:rFonts w:ascii="宋体" w:hAnsi="宋体" w:cs="宋体"/>
                <w:color w:val="000000"/>
                <w:sz w:val="20"/>
              </w:rPr>
            </w:pPr>
          </w:p>
        </w:tc>
        <w:tc>
          <w:tcPr>
            <w:tcW w:w="1992" w:type="dxa"/>
            <w:tcBorders>
              <w:top w:val="nil"/>
              <w:left w:val="nil"/>
              <w:bottom w:val="nil"/>
              <w:right w:val="nil"/>
            </w:tcBorders>
            <w:shd w:val="clear" w:color="auto" w:fill="FFFFFF"/>
            <w:noWrap/>
            <w:vAlign w:val="center"/>
          </w:tcPr>
          <w:p w:rsidR="00402EE7" w:rsidRDefault="00402EE7">
            <w:pPr>
              <w:snapToGrid w:val="0"/>
              <w:jc w:val="right"/>
              <w:rPr>
                <w:rFonts w:ascii="宋体" w:hAnsi="宋体" w:cs="宋体"/>
                <w:color w:val="000000"/>
                <w:sz w:val="20"/>
              </w:rPr>
            </w:pPr>
          </w:p>
        </w:tc>
        <w:tc>
          <w:tcPr>
            <w:tcW w:w="3949" w:type="dxa"/>
            <w:gridSpan w:val="2"/>
            <w:tcBorders>
              <w:top w:val="nil"/>
              <w:left w:val="nil"/>
              <w:bottom w:val="nil"/>
              <w:right w:val="nil"/>
            </w:tcBorders>
            <w:shd w:val="clear" w:color="auto" w:fill="FFFFFF"/>
            <w:noWrap/>
            <w:vAlign w:val="center"/>
          </w:tcPr>
          <w:p w:rsidR="00402EE7" w:rsidRDefault="005B10CB">
            <w:pPr>
              <w:widowControl/>
              <w:snapToGrid w:val="0"/>
              <w:jc w:val="right"/>
              <w:textAlignment w:val="center"/>
              <w:rPr>
                <w:rFonts w:ascii="宋体" w:hAnsi="宋体" w:cs="宋体"/>
                <w:color w:val="000000"/>
                <w:sz w:val="20"/>
              </w:rPr>
            </w:pPr>
            <w:r>
              <w:rPr>
                <w:rFonts w:ascii="宋体" w:hAnsi="宋体" w:cs="宋体" w:hint="eastAsia"/>
                <w:color w:val="000000"/>
                <w:sz w:val="20"/>
              </w:rPr>
              <w:t>金额单位：元</w:t>
            </w:r>
          </w:p>
        </w:tc>
      </w:tr>
      <w:tr w:rsidR="00402EE7">
        <w:trPr>
          <w:jc w:val="center"/>
        </w:trPr>
        <w:tc>
          <w:tcPr>
            <w:tcW w:w="5375" w:type="dxa"/>
            <w:gridSpan w:val="2"/>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02EE7" w:rsidRDefault="005B10CB">
            <w:pPr>
              <w:widowControl/>
              <w:snapToGrid w:val="0"/>
              <w:jc w:val="center"/>
              <w:textAlignment w:val="center"/>
              <w:rPr>
                <w:rFonts w:ascii="宋体" w:hAnsi="宋体" w:cs="宋体"/>
                <w:color w:val="000000"/>
                <w:sz w:val="20"/>
              </w:rPr>
            </w:pPr>
            <w:r>
              <w:rPr>
                <w:rFonts w:ascii="宋体" w:hAnsi="宋体" w:cs="宋体" w:hint="eastAsia"/>
                <w:color w:val="000000"/>
                <w:sz w:val="20"/>
              </w:rPr>
              <w:t>收入</w:t>
            </w:r>
          </w:p>
        </w:tc>
        <w:tc>
          <w:tcPr>
            <w:tcW w:w="10913" w:type="dxa"/>
            <w:gridSpan w:val="5"/>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02EE7" w:rsidRDefault="005B10CB">
            <w:pPr>
              <w:widowControl/>
              <w:snapToGrid w:val="0"/>
              <w:jc w:val="center"/>
              <w:textAlignment w:val="center"/>
              <w:rPr>
                <w:rFonts w:ascii="宋体" w:hAnsi="宋体" w:cs="宋体"/>
                <w:color w:val="000000"/>
                <w:sz w:val="20"/>
              </w:rPr>
            </w:pPr>
            <w:r>
              <w:rPr>
                <w:rFonts w:ascii="宋体" w:hAnsi="宋体" w:cs="宋体" w:hint="eastAsia"/>
                <w:color w:val="000000"/>
                <w:sz w:val="20"/>
              </w:rPr>
              <w:t>支出</w:t>
            </w:r>
          </w:p>
        </w:tc>
      </w:tr>
      <w:tr w:rsidR="00402EE7">
        <w:trPr>
          <w:trHeight w:val="56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02EE7" w:rsidRDefault="005B10CB">
            <w:pPr>
              <w:widowControl/>
              <w:snapToGrid w:val="0"/>
              <w:jc w:val="center"/>
              <w:textAlignment w:val="center"/>
              <w:rPr>
                <w:rFonts w:ascii="宋体" w:hAnsi="宋体" w:cs="宋体"/>
                <w:color w:val="000000"/>
                <w:sz w:val="20"/>
              </w:rPr>
            </w:pPr>
            <w:r>
              <w:rPr>
                <w:rFonts w:ascii="宋体" w:hAnsi="宋体" w:cs="宋体" w:hint="eastAsia"/>
                <w:color w:val="000000"/>
                <w:sz w:val="20"/>
              </w:rPr>
              <w:t>项    目</w:t>
            </w:r>
          </w:p>
        </w:tc>
        <w:tc>
          <w:tcPr>
            <w:tcW w:w="232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02EE7" w:rsidRDefault="005B10CB">
            <w:pPr>
              <w:widowControl/>
              <w:snapToGrid w:val="0"/>
              <w:jc w:val="center"/>
              <w:textAlignment w:val="center"/>
              <w:rPr>
                <w:rFonts w:ascii="宋体" w:hAnsi="宋体" w:cs="宋体"/>
                <w:color w:val="000000"/>
                <w:sz w:val="20"/>
              </w:rPr>
            </w:pPr>
            <w:r>
              <w:rPr>
                <w:rFonts w:ascii="宋体" w:hAnsi="宋体" w:cs="宋体" w:hint="eastAsia"/>
                <w:color w:val="000000"/>
                <w:sz w:val="20"/>
              </w:rPr>
              <w:t>金额</w:t>
            </w: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02EE7" w:rsidRDefault="005B10CB">
            <w:pPr>
              <w:widowControl/>
              <w:snapToGrid w:val="0"/>
              <w:jc w:val="center"/>
              <w:textAlignment w:val="center"/>
              <w:rPr>
                <w:rFonts w:ascii="宋体" w:hAnsi="宋体" w:cs="宋体"/>
                <w:color w:val="000000"/>
                <w:sz w:val="20"/>
              </w:rPr>
            </w:pPr>
            <w:r>
              <w:rPr>
                <w:rFonts w:ascii="宋体" w:hAnsi="宋体" w:cs="宋体" w:hint="eastAsia"/>
                <w:color w:val="000000"/>
                <w:sz w:val="20"/>
              </w:rPr>
              <w:t>项    目</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02EE7" w:rsidRDefault="005B10CB">
            <w:pPr>
              <w:widowControl/>
              <w:snapToGrid w:val="0"/>
              <w:jc w:val="center"/>
              <w:textAlignment w:val="center"/>
              <w:rPr>
                <w:rFonts w:ascii="宋体" w:hAnsi="宋体" w:cs="宋体"/>
                <w:color w:val="000000"/>
                <w:sz w:val="20"/>
              </w:rPr>
            </w:pPr>
            <w:r>
              <w:rPr>
                <w:rFonts w:ascii="宋体" w:hAnsi="宋体" w:cs="宋体" w:hint="eastAsia"/>
                <w:color w:val="000000"/>
                <w:sz w:val="20"/>
              </w:rPr>
              <w:t>合计</w:t>
            </w:r>
          </w:p>
        </w:tc>
        <w:tc>
          <w:tcPr>
            <w:tcW w:w="19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02EE7" w:rsidRDefault="005B10CB">
            <w:pPr>
              <w:widowControl/>
              <w:snapToGrid w:val="0"/>
              <w:jc w:val="center"/>
              <w:textAlignment w:val="center"/>
              <w:rPr>
                <w:rFonts w:ascii="宋体" w:hAnsi="宋体" w:cs="宋体"/>
                <w:color w:val="000000"/>
                <w:sz w:val="20"/>
              </w:rPr>
            </w:pPr>
            <w:r>
              <w:rPr>
                <w:rFonts w:ascii="宋体" w:hAnsi="宋体" w:cs="宋体" w:hint="eastAsia"/>
                <w:color w:val="000000"/>
                <w:sz w:val="20"/>
              </w:rPr>
              <w:t>一般公共预算财政拨款</w:t>
            </w:r>
          </w:p>
        </w:tc>
        <w:tc>
          <w:tcPr>
            <w:tcW w:w="193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02EE7" w:rsidRDefault="005B10CB">
            <w:pPr>
              <w:widowControl/>
              <w:snapToGrid w:val="0"/>
              <w:jc w:val="center"/>
              <w:textAlignment w:val="center"/>
              <w:rPr>
                <w:rFonts w:ascii="宋体" w:hAnsi="宋体" w:cs="宋体"/>
                <w:color w:val="000000"/>
                <w:sz w:val="20"/>
              </w:rPr>
            </w:pPr>
            <w:r>
              <w:rPr>
                <w:rFonts w:ascii="宋体" w:hAnsi="宋体" w:cs="宋体" w:hint="eastAsia"/>
                <w:color w:val="000000"/>
                <w:sz w:val="20"/>
              </w:rPr>
              <w:t>政府性基金预算财政拨款</w:t>
            </w:r>
          </w:p>
        </w:tc>
        <w:tc>
          <w:tcPr>
            <w:tcW w:w="201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02EE7" w:rsidRDefault="005B10CB">
            <w:pPr>
              <w:widowControl/>
              <w:snapToGrid w:val="0"/>
              <w:jc w:val="center"/>
              <w:textAlignment w:val="center"/>
              <w:rPr>
                <w:rFonts w:ascii="宋体" w:hAnsi="宋体" w:cs="宋体"/>
                <w:color w:val="000000"/>
                <w:sz w:val="20"/>
              </w:rPr>
            </w:pPr>
            <w:r>
              <w:rPr>
                <w:rFonts w:ascii="宋体" w:hAnsi="宋体" w:cs="宋体" w:hint="eastAsia"/>
                <w:color w:val="000000"/>
                <w:sz w:val="20"/>
              </w:rPr>
              <w:t>国有资本经营预算财政拨款</w:t>
            </w:r>
          </w:p>
        </w:tc>
      </w:tr>
      <w:tr w:rsidR="00402EE7">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02EE7" w:rsidRDefault="005B10CB">
            <w:pPr>
              <w:widowControl/>
              <w:snapToGrid w:val="0"/>
              <w:textAlignment w:val="center"/>
              <w:rPr>
                <w:rFonts w:ascii="宋体" w:hAnsi="宋体" w:cs="宋体"/>
                <w:color w:val="000000"/>
                <w:sz w:val="20"/>
              </w:rPr>
            </w:pPr>
            <w:r>
              <w:rPr>
                <w:rFonts w:ascii="宋体" w:hAnsi="宋体" w:cs="宋体" w:hint="eastAsia"/>
                <w:color w:val="000000"/>
                <w:sz w:val="20"/>
              </w:rPr>
              <w:t>一、一般公共预算财政拨款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02EE7" w:rsidRDefault="005B10CB">
            <w:pPr>
              <w:widowControl/>
              <w:snapToGrid w:val="0"/>
              <w:jc w:val="right"/>
              <w:textAlignment w:val="center"/>
              <w:rPr>
                <w:color w:val="000000"/>
                <w:sz w:val="20"/>
              </w:rPr>
            </w:pPr>
            <w:r>
              <w:rPr>
                <w:color w:val="333333"/>
                <w:sz w:val="20"/>
              </w:rPr>
              <w:t>11190383.17</w:t>
            </w: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02EE7" w:rsidRDefault="005B10CB">
            <w:pPr>
              <w:widowControl/>
              <w:snapToGrid w:val="0"/>
              <w:textAlignment w:val="center"/>
              <w:rPr>
                <w:rFonts w:ascii="宋体" w:hAnsi="宋体" w:cs="宋体"/>
                <w:color w:val="000000"/>
                <w:sz w:val="20"/>
              </w:rPr>
            </w:pPr>
            <w:r>
              <w:rPr>
                <w:rFonts w:ascii="宋体" w:hAnsi="宋体" w:cs="宋体" w:hint="eastAsia"/>
                <w:color w:val="000000"/>
                <w:sz w:val="20"/>
              </w:rPr>
              <w:t>一、一般公共服务支出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02EE7" w:rsidRDefault="005B10CB">
            <w:pPr>
              <w:widowControl/>
              <w:snapToGrid w:val="0"/>
              <w:jc w:val="right"/>
              <w:textAlignment w:val="center"/>
              <w:rPr>
                <w:color w:val="000000"/>
                <w:sz w:val="20"/>
              </w:rPr>
            </w:pPr>
            <w:r>
              <w:rPr>
                <w:color w:val="333333"/>
                <w:sz w:val="20"/>
              </w:rPr>
              <w:t>11190383.17</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02EE7" w:rsidRDefault="005B10CB">
            <w:pPr>
              <w:widowControl/>
              <w:snapToGrid w:val="0"/>
              <w:jc w:val="right"/>
              <w:textAlignment w:val="center"/>
              <w:rPr>
                <w:color w:val="000000"/>
                <w:sz w:val="20"/>
              </w:rPr>
            </w:pPr>
            <w:r>
              <w:rPr>
                <w:color w:val="333333"/>
                <w:sz w:val="20"/>
              </w:rPr>
              <w:t>11190383.17</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02EE7" w:rsidRDefault="00402EE7">
            <w:pPr>
              <w:widowControl/>
              <w:snapToGrid w:val="0"/>
              <w:jc w:val="right"/>
              <w:textAlignment w:val="center"/>
              <w:rPr>
                <w:color w:val="000000"/>
                <w:sz w:val="20"/>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02EE7" w:rsidRDefault="00402EE7">
            <w:pPr>
              <w:widowControl/>
              <w:snapToGrid w:val="0"/>
              <w:jc w:val="right"/>
              <w:textAlignment w:val="center"/>
              <w:rPr>
                <w:color w:val="000000"/>
                <w:sz w:val="20"/>
              </w:rPr>
            </w:pPr>
          </w:p>
        </w:tc>
      </w:tr>
      <w:tr w:rsidR="00402EE7">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02EE7" w:rsidRDefault="005B10CB">
            <w:pPr>
              <w:widowControl/>
              <w:snapToGrid w:val="0"/>
              <w:textAlignment w:val="center"/>
              <w:rPr>
                <w:rFonts w:ascii="宋体" w:hAnsi="宋体" w:cs="宋体"/>
                <w:color w:val="000000"/>
                <w:sz w:val="20"/>
              </w:rPr>
            </w:pPr>
            <w:r>
              <w:rPr>
                <w:rFonts w:ascii="宋体" w:hAnsi="宋体" w:cs="宋体" w:hint="eastAsia"/>
                <w:color w:val="000000"/>
                <w:sz w:val="20"/>
              </w:rPr>
              <w:t>二、政府性基金预算财政拨款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02EE7" w:rsidRDefault="00402EE7">
            <w:pPr>
              <w:widowControl/>
              <w:snapToGrid w:val="0"/>
              <w:jc w:val="right"/>
              <w:textAlignment w:val="center"/>
              <w:rPr>
                <w:color w:val="000000"/>
                <w:sz w:val="20"/>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02EE7" w:rsidRDefault="005B10CB">
            <w:pPr>
              <w:widowControl/>
              <w:snapToGrid w:val="0"/>
              <w:textAlignment w:val="center"/>
              <w:rPr>
                <w:rFonts w:ascii="宋体" w:hAnsi="宋体" w:cs="宋体"/>
                <w:color w:val="000000"/>
                <w:sz w:val="20"/>
              </w:rPr>
            </w:pPr>
            <w:r>
              <w:rPr>
                <w:rFonts w:ascii="宋体" w:hAnsi="宋体" w:cs="宋体" w:hint="eastAsia"/>
                <w:color w:val="000000"/>
                <w:sz w:val="20"/>
              </w:rPr>
              <w:t>二、公共安全支出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02EE7" w:rsidRDefault="00402EE7">
            <w:pPr>
              <w:widowControl/>
              <w:snapToGrid w:val="0"/>
              <w:jc w:val="right"/>
              <w:textAlignment w:val="center"/>
              <w:rPr>
                <w:color w:val="000000"/>
                <w:sz w:val="20"/>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02EE7" w:rsidRDefault="00402EE7">
            <w:pPr>
              <w:widowControl/>
              <w:snapToGrid w:val="0"/>
              <w:jc w:val="right"/>
              <w:textAlignment w:val="center"/>
              <w:rPr>
                <w:color w:val="000000"/>
                <w:sz w:val="20"/>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02EE7" w:rsidRDefault="00402EE7">
            <w:pPr>
              <w:widowControl/>
              <w:snapToGrid w:val="0"/>
              <w:jc w:val="right"/>
              <w:textAlignment w:val="center"/>
              <w:rPr>
                <w:color w:val="000000"/>
                <w:sz w:val="20"/>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02EE7" w:rsidRDefault="00402EE7">
            <w:pPr>
              <w:widowControl/>
              <w:snapToGrid w:val="0"/>
              <w:jc w:val="right"/>
              <w:textAlignment w:val="center"/>
              <w:rPr>
                <w:color w:val="000000"/>
                <w:sz w:val="20"/>
              </w:rPr>
            </w:pPr>
          </w:p>
        </w:tc>
      </w:tr>
      <w:tr w:rsidR="00402EE7">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02EE7" w:rsidRDefault="005B10CB">
            <w:pPr>
              <w:widowControl/>
              <w:snapToGrid w:val="0"/>
              <w:textAlignment w:val="center"/>
              <w:rPr>
                <w:rFonts w:ascii="宋体" w:hAnsi="宋体" w:cs="宋体"/>
                <w:color w:val="000000"/>
                <w:sz w:val="20"/>
              </w:rPr>
            </w:pPr>
            <w:r>
              <w:rPr>
                <w:rFonts w:ascii="宋体" w:hAnsi="宋体" w:cs="宋体" w:hint="eastAsia"/>
                <w:color w:val="000000"/>
                <w:sz w:val="20"/>
              </w:rPr>
              <w:t>三、国有资本经营预算财政拨款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02EE7" w:rsidRDefault="00402EE7">
            <w:pPr>
              <w:widowControl/>
              <w:snapToGrid w:val="0"/>
              <w:jc w:val="right"/>
              <w:textAlignment w:val="center"/>
              <w:rPr>
                <w:color w:val="000000"/>
                <w:sz w:val="20"/>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02EE7" w:rsidRDefault="005B10CB">
            <w:pPr>
              <w:widowControl/>
              <w:snapToGrid w:val="0"/>
              <w:textAlignment w:val="center"/>
              <w:rPr>
                <w:rFonts w:ascii="宋体" w:hAnsi="宋体" w:cs="宋体"/>
                <w:color w:val="000000"/>
                <w:sz w:val="20"/>
              </w:rPr>
            </w:pPr>
            <w:r>
              <w:rPr>
                <w:rFonts w:ascii="宋体" w:hAnsi="宋体" w:cs="宋体" w:hint="eastAsia"/>
                <w:color w:val="000000"/>
                <w:sz w:val="20"/>
              </w:rPr>
              <w:t>三、教育支出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02EE7" w:rsidRDefault="00402EE7">
            <w:pPr>
              <w:widowControl/>
              <w:snapToGrid w:val="0"/>
              <w:jc w:val="right"/>
              <w:textAlignment w:val="center"/>
              <w:rPr>
                <w:color w:val="000000"/>
                <w:sz w:val="20"/>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02EE7" w:rsidRDefault="00402EE7">
            <w:pPr>
              <w:widowControl/>
              <w:snapToGrid w:val="0"/>
              <w:jc w:val="right"/>
              <w:textAlignment w:val="center"/>
              <w:rPr>
                <w:color w:val="000000"/>
                <w:sz w:val="20"/>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02EE7" w:rsidRDefault="00402EE7">
            <w:pPr>
              <w:widowControl/>
              <w:snapToGrid w:val="0"/>
              <w:jc w:val="right"/>
              <w:textAlignment w:val="center"/>
              <w:rPr>
                <w:color w:val="000000"/>
                <w:sz w:val="20"/>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02EE7" w:rsidRDefault="00402EE7">
            <w:pPr>
              <w:widowControl/>
              <w:snapToGrid w:val="0"/>
              <w:jc w:val="right"/>
              <w:textAlignment w:val="center"/>
              <w:rPr>
                <w:color w:val="000000"/>
                <w:sz w:val="20"/>
              </w:rPr>
            </w:pPr>
          </w:p>
        </w:tc>
      </w:tr>
      <w:tr w:rsidR="00402EE7">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02EE7" w:rsidRDefault="00402EE7">
            <w:pPr>
              <w:snapToGrid w:val="0"/>
              <w:rPr>
                <w:rFonts w:ascii="宋体" w:hAnsi="宋体" w:cs="宋体"/>
                <w:color w:val="000000"/>
                <w:sz w:val="20"/>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02EE7" w:rsidRDefault="00402EE7">
            <w:pPr>
              <w:snapToGrid w:val="0"/>
              <w:jc w:val="right"/>
              <w:rPr>
                <w:color w:val="000000"/>
                <w:sz w:val="20"/>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02EE7" w:rsidRDefault="005B10CB">
            <w:pPr>
              <w:widowControl/>
              <w:snapToGrid w:val="0"/>
              <w:textAlignment w:val="center"/>
              <w:rPr>
                <w:rFonts w:ascii="宋体" w:hAnsi="宋体" w:cs="宋体"/>
                <w:color w:val="000000"/>
                <w:sz w:val="20"/>
              </w:rPr>
            </w:pPr>
            <w:r>
              <w:rPr>
                <w:rFonts w:ascii="宋体" w:hAnsi="宋体" w:cs="宋体" w:hint="eastAsia"/>
                <w:color w:val="000000"/>
                <w:sz w:val="20"/>
              </w:rPr>
              <w:t>四、科学技术支出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02EE7" w:rsidRDefault="00402EE7">
            <w:pPr>
              <w:widowControl/>
              <w:snapToGrid w:val="0"/>
              <w:jc w:val="right"/>
              <w:textAlignment w:val="center"/>
              <w:rPr>
                <w:color w:val="000000"/>
                <w:sz w:val="20"/>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02EE7" w:rsidRDefault="00402EE7">
            <w:pPr>
              <w:widowControl/>
              <w:snapToGrid w:val="0"/>
              <w:jc w:val="right"/>
              <w:textAlignment w:val="center"/>
              <w:rPr>
                <w:color w:val="000000"/>
                <w:sz w:val="20"/>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02EE7" w:rsidRDefault="00402EE7">
            <w:pPr>
              <w:widowControl/>
              <w:snapToGrid w:val="0"/>
              <w:jc w:val="right"/>
              <w:textAlignment w:val="center"/>
              <w:rPr>
                <w:color w:val="000000"/>
                <w:sz w:val="20"/>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02EE7" w:rsidRDefault="00402EE7">
            <w:pPr>
              <w:widowControl/>
              <w:snapToGrid w:val="0"/>
              <w:jc w:val="right"/>
              <w:textAlignment w:val="center"/>
              <w:rPr>
                <w:color w:val="000000"/>
                <w:sz w:val="20"/>
              </w:rPr>
            </w:pPr>
          </w:p>
        </w:tc>
      </w:tr>
      <w:tr w:rsidR="00402EE7">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02EE7" w:rsidRDefault="00402EE7">
            <w:pPr>
              <w:snapToGrid w:val="0"/>
              <w:rPr>
                <w:rFonts w:ascii="宋体" w:hAnsi="宋体" w:cs="宋体"/>
                <w:color w:val="000000"/>
                <w:sz w:val="20"/>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02EE7" w:rsidRDefault="00402EE7">
            <w:pPr>
              <w:snapToGrid w:val="0"/>
              <w:jc w:val="right"/>
              <w:rPr>
                <w:color w:val="000000"/>
                <w:sz w:val="20"/>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02EE7" w:rsidRDefault="005B10CB">
            <w:pPr>
              <w:widowControl/>
              <w:snapToGrid w:val="0"/>
              <w:textAlignment w:val="center"/>
              <w:rPr>
                <w:rFonts w:ascii="宋体" w:hAnsi="宋体" w:cs="宋体"/>
                <w:color w:val="000000"/>
                <w:sz w:val="20"/>
              </w:rPr>
            </w:pPr>
            <w:r>
              <w:rPr>
                <w:rFonts w:ascii="宋体" w:hAnsi="宋体" w:cs="宋体" w:hint="eastAsia"/>
                <w:color w:val="000000"/>
                <w:sz w:val="20"/>
              </w:rPr>
              <w:t>五、文化旅游体育与传媒支出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02EE7" w:rsidRDefault="00402EE7">
            <w:pPr>
              <w:widowControl/>
              <w:snapToGrid w:val="0"/>
              <w:jc w:val="right"/>
              <w:textAlignment w:val="center"/>
              <w:rPr>
                <w:color w:val="000000"/>
                <w:sz w:val="20"/>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02EE7" w:rsidRDefault="00402EE7">
            <w:pPr>
              <w:widowControl/>
              <w:snapToGrid w:val="0"/>
              <w:jc w:val="right"/>
              <w:textAlignment w:val="center"/>
              <w:rPr>
                <w:color w:val="000000"/>
                <w:sz w:val="20"/>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02EE7" w:rsidRDefault="00402EE7">
            <w:pPr>
              <w:widowControl/>
              <w:snapToGrid w:val="0"/>
              <w:jc w:val="right"/>
              <w:textAlignment w:val="center"/>
              <w:rPr>
                <w:color w:val="000000"/>
                <w:sz w:val="20"/>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02EE7" w:rsidRDefault="00402EE7">
            <w:pPr>
              <w:widowControl/>
              <w:snapToGrid w:val="0"/>
              <w:jc w:val="right"/>
              <w:textAlignment w:val="center"/>
              <w:rPr>
                <w:color w:val="000000"/>
                <w:sz w:val="20"/>
              </w:rPr>
            </w:pPr>
          </w:p>
        </w:tc>
      </w:tr>
      <w:tr w:rsidR="00402EE7">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02EE7" w:rsidRDefault="00402EE7">
            <w:pPr>
              <w:snapToGrid w:val="0"/>
              <w:rPr>
                <w:rFonts w:ascii="宋体" w:hAnsi="宋体" w:cs="宋体"/>
                <w:color w:val="000000"/>
                <w:sz w:val="20"/>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02EE7" w:rsidRDefault="00402EE7">
            <w:pPr>
              <w:snapToGrid w:val="0"/>
              <w:jc w:val="right"/>
              <w:rPr>
                <w:color w:val="000000"/>
                <w:sz w:val="20"/>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02EE7" w:rsidRDefault="005B10CB">
            <w:pPr>
              <w:widowControl/>
              <w:snapToGrid w:val="0"/>
              <w:textAlignment w:val="center"/>
              <w:rPr>
                <w:rFonts w:ascii="宋体" w:hAnsi="宋体" w:cs="宋体"/>
                <w:color w:val="000000"/>
                <w:sz w:val="20"/>
              </w:rPr>
            </w:pPr>
            <w:r>
              <w:rPr>
                <w:rFonts w:ascii="宋体" w:hAnsi="宋体" w:cs="宋体" w:hint="eastAsia"/>
                <w:color w:val="000000"/>
                <w:sz w:val="20"/>
              </w:rPr>
              <w:t>六、社会保障和就业支出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02EE7" w:rsidRDefault="00402EE7">
            <w:pPr>
              <w:widowControl/>
              <w:snapToGrid w:val="0"/>
              <w:jc w:val="right"/>
              <w:textAlignment w:val="center"/>
              <w:rPr>
                <w:color w:val="000000"/>
                <w:sz w:val="20"/>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02EE7" w:rsidRDefault="00402EE7">
            <w:pPr>
              <w:widowControl/>
              <w:snapToGrid w:val="0"/>
              <w:jc w:val="right"/>
              <w:textAlignment w:val="center"/>
              <w:rPr>
                <w:color w:val="000000"/>
                <w:sz w:val="20"/>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02EE7" w:rsidRDefault="00402EE7">
            <w:pPr>
              <w:widowControl/>
              <w:snapToGrid w:val="0"/>
              <w:jc w:val="right"/>
              <w:textAlignment w:val="center"/>
              <w:rPr>
                <w:color w:val="000000"/>
                <w:sz w:val="20"/>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02EE7" w:rsidRDefault="00402EE7">
            <w:pPr>
              <w:widowControl/>
              <w:snapToGrid w:val="0"/>
              <w:jc w:val="right"/>
              <w:textAlignment w:val="center"/>
              <w:rPr>
                <w:color w:val="000000"/>
                <w:sz w:val="20"/>
              </w:rPr>
            </w:pPr>
          </w:p>
        </w:tc>
      </w:tr>
      <w:tr w:rsidR="00402EE7">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02EE7" w:rsidRDefault="00402EE7">
            <w:pPr>
              <w:snapToGrid w:val="0"/>
              <w:rPr>
                <w:rFonts w:ascii="宋体" w:hAnsi="宋体" w:cs="宋体"/>
                <w:color w:val="000000"/>
                <w:sz w:val="20"/>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02EE7" w:rsidRDefault="00402EE7">
            <w:pPr>
              <w:snapToGrid w:val="0"/>
              <w:jc w:val="right"/>
              <w:rPr>
                <w:color w:val="000000"/>
                <w:sz w:val="20"/>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02EE7" w:rsidRDefault="005B10CB">
            <w:pPr>
              <w:widowControl/>
              <w:snapToGrid w:val="0"/>
              <w:textAlignment w:val="center"/>
              <w:rPr>
                <w:rFonts w:ascii="宋体" w:hAnsi="宋体" w:cs="宋体"/>
                <w:color w:val="000000"/>
                <w:sz w:val="20"/>
              </w:rPr>
            </w:pPr>
            <w:r>
              <w:rPr>
                <w:rFonts w:ascii="宋体" w:hAnsi="宋体" w:cs="宋体" w:hint="eastAsia"/>
                <w:color w:val="000000"/>
                <w:sz w:val="20"/>
              </w:rPr>
              <w:t>七、卫生健康支出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02EE7" w:rsidRDefault="00402EE7">
            <w:pPr>
              <w:widowControl/>
              <w:snapToGrid w:val="0"/>
              <w:jc w:val="right"/>
              <w:textAlignment w:val="center"/>
              <w:rPr>
                <w:color w:val="000000"/>
                <w:sz w:val="20"/>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02EE7" w:rsidRDefault="00402EE7">
            <w:pPr>
              <w:widowControl/>
              <w:snapToGrid w:val="0"/>
              <w:jc w:val="right"/>
              <w:textAlignment w:val="center"/>
              <w:rPr>
                <w:color w:val="000000"/>
                <w:sz w:val="20"/>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02EE7" w:rsidRDefault="00402EE7">
            <w:pPr>
              <w:widowControl/>
              <w:snapToGrid w:val="0"/>
              <w:jc w:val="right"/>
              <w:textAlignment w:val="center"/>
              <w:rPr>
                <w:color w:val="000000"/>
                <w:sz w:val="20"/>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02EE7" w:rsidRDefault="00402EE7">
            <w:pPr>
              <w:widowControl/>
              <w:snapToGrid w:val="0"/>
              <w:jc w:val="right"/>
              <w:textAlignment w:val="center"/>
              <w:rPr>
                <w:color w:val="000000"/>
                <w:sz w:val="20"/>
              </w:rPr>
            </w:pPr>
          </w:p>
        </w:tc>
      </w:tr>
      <w:tr w:rsidR="00402EE7">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02EE7" w:rsidRDefault="00402EE7">
            <w:pPr>
              <w:snapToGrid w:val="0"/>
              <w:rPr>
                <w:rFonts w:ascii="宋体" w:hAnsi="宋体" w:cs="宋体"/>
                <w:color w:val="000000"/>
                <w:sz w:val="20"/>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02EE7" w:rsidRDefault="00402EE7">
            <w:pPr>
              <w:snapToGrid w:val="0"/>
              <w:jc w:val="right"/>
              <w:rPr>
                <w:color w:val="000000"/>
                <w:sz w:val="20"/>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02EE7" w:rsidRDefault="005B10CB">
            <w:pPr>
              <w:widowControl/>
              <w:snapToGrid w:val="0"/>
              <w:textAlignment w:val="center"/>
              <w:rPr>
                <w:rFonts w:ascii="宋体" w:hAnsi="宋体" w:cs="宋体"/>
                <w:color w:val="000000"/>
                <w:sz w:val="20"/>
              </w:rPr>
            </w:pPr>
            <w:r>
              <w:rPr>
                <w:rFonts w:ascii="宋体" w:hAnsi="宋体" w:cs="宋体" w:hint="eastAsia"/>
                <w:color w:val="000000"/>
                <w:sz w:val="20"/>
              </w:rPr>
              <w:t>八、节能环保支出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02EE7" w:rsidRDefault="00402EE7">
            <w:pPr>
              <w:widowControl/>
              <w:snapToGrid w:val="0"/>
              <w:jc w:val="right"/>
              <w:textAlignment w:val="center"/>
              <w:rPr>
                <w:color w:val="000000"/>
                <w:sz w:val="20"/>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02EE7" w:rsidRDefault="00402EE7">
            <w:pPr>
              <w:widowControl/>
              <w:snapToGrid w:val="0"/>
              <w:jc w:val="right"/>
              <w:textAlignment w:val="center"/>
              <w:rPr>
                <w:color w:val="000000"/>
                <w:sz w:val="20"/>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02EE7" w:rsidRDefault="00402EE7">
            <w:pPr>
              <w:widowControl/>
              <w:snapToGrid w:val="0"/>
              <w:jc w:val="right"/>
              <w:textAlignment w:val="center"/>
              <w:rPr>
                <w:color w:val="000000"/>
                <w:sz w:val="20"/>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02EE7" w:rsidRDefault="00402EE7">
            <w:pPr>
              <w:widowControl/>
              <w:snapToGrid w:val="0"/>
              <w:jc w:val="right"/>
              <w:textAlignment w:val="center"/>
              <w:rPr>
                <w:color w:val="000000"/>
                <w:sz w:val="20"/>
              </w:rPr>
            </w:pPr>
          </w:p>
        </w:tc>
      </w:tr>
      <w:tr w:rsidR="00402EE7">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02EE7" w:rsidRDefault="00402EE7">
            <w:pPr>
              <w:snapToGrid w:val="0"/>
              <w:rPr>
                <w:rFonts w:ascii="宋体" w:hAnsi="宋体" w:cs="宋体"/>
                <w:color w:val="000000"/>
                <w:sz w:val="20"/>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02EE7" w:rsidRDefault="00402EE7">
            <w:pPr>
              <w:snapToGrid w:val="0"/>
              <w:jc w:val="right"/>
              <w:rPr>
                <w:color w:val="000000"/>
                <w:sz w:val="20"/>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02EE7" w:rsidRDefault="005B10CB">
            <w:pPr>
              <w:widowControl/>
              <w:snapToGrid w:val="0"/>
              <w:textAlignment w:val="center"/>
              <w:rPr>
                <w:rFonts w:ascii="宋体" w:hAnsi="宋体" w:cs="宋体"/>
                <w:color w:val="000000"/>
                <w:sz w:val="20"/>
              </w:rPr>
            </w:pPr>
            <w:r>
              <w:rPr>
                <w:rFonts w:ascii="宋体" w:hAnsi="宋体" w:cs="宋体" w:hint="eastAsia"/>
                <w:color w:val="000000"/>
                <w:sz w:val="20"/>
              </w:rPr>
              <w:t>九、城乡社区支出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02EE7" w:rsidRDefault="00402EE7">
            <w:pPr>
              <w:widowControl/>
              <w:snapToGrid w:val="0"/>
              <w:jc w:val="right"/>
              <w:textAlignment w:val="center"/>
              <w:rPr>
                <w:color w:val="000000"/>
                <w:sz w:val="20"/>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02EE7" w:rsidRDefault="00402EE7">
            <w:pPr>
              <w:widowControl/>
              <w:snapToGrid w:val="0"/>
              <w:jc w:val="right"/>
              <w:textAlignment w:val="center"/>
              <w:rPr>
                <w:color w:val="000000"/>
                <w:sz w:val="20"/>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02EE7" w:rsidRDefault="00402EE7">
            <w:pPr>
              <w:widowControl/>
              <w:snapToGrid w:val="0"/>
              <w:jc w:val="right"/>
              <w:textAlignment w:val="center"/>
              <w:rPr>
                <w:color w:val="000000"/>
                <w:sz w:val="20"/>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02EE7" w:rsidRDefault="00402EE7">
            <w:pPr>
              <w:widowControl/>
              <w:snapToGrid w:val="0"/>
              <w:jc w:val="right"/>
              <w:textAlignment w:val="center"/>
              <w:rPr>
                <w:color w:val="000000"/>
                <w:sz w:val="20"/>
              </w:rPr>
            </w:pPr>
          </w:p>
        </w:tc>
      </w:tr>
      <w:tr w:rsidR="00402EE7">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02EE7" w:rsidRDefault="00402EE7">
            <w:pPr>
              <w:snapToGrid w:val="0"/>
              <w:rPr>
                <w:rFonts w:ascii="宋体" w:hAnsi="宋体" w:cs="宋体"/>
                <w:color w:val="000000"/>
                <w:sz w:val="20"/>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02EE7" w:rsidRDefault="00402EE7">
            <w:pPr>
              <w:snapToGrid w:val="0"/>
              <w:jc w:val="right"/>
              <w:rPr>
                <w:color w:val="000000"/>
                <w:sz w:val="20"/>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02EE7" w:rsidRDefault="005B10CB">
            <w:pPr>
              <w:widowControl/>
              <w:snapToGrid w:val="0"/>
              <w:textAlignment w:val="center"/>
              <w:rPr>
                <w:rFonts w:ascii="宋体" w:hAnsi="宋体" w:cs="宋体"/>
                <w:color w:val="000000"/>
                <w:sz w:val="20"/>
              </w:rPr>
            </w:pPr>
            <w:r>
              <w:rPr>
                <w:rFonts w:ascii="宋体" w:hAnsi="宋体" w:cs="宋体" w:hint="eastAsia"/>
                <w:color w:val="000000"/>
                <w:sz w:val="20"/>
              </w:rPr>
              <w:t>十、农林水支出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02EE7" w:rsidRDefault="00402EE7">
            <w:pPr>
              <w:widowControl/>
              <w:snapToGrid w:val="0"/>
              <w:jc w:val="right"/>
              <w:textAlignment w:val="center"/>
              <w:rPr>
                <w:color w:val="000000"/>
                <w:sz w:val="20"/>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02EE7" w:rsidRDefault="00402EE7">
            <w:pPr>
              <w:widowControl/>
              <w:snapToGrid w:val="0"/>
              <w:jc w:val="right"/>
              <w:textAlignment w:val="center"/>
              <w:rPr>
                <w:color w:val="000000"/>
                <w:sz w:val="20"/>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02EE7" w:rsidRDefault="00402EE7">
            <w:pPr>
              <w:widowControl/>
              <w:snapToGrid w:val="0"/>
              <w:jc w:val="right"/>
              <w:textAlignment w:val="center"/>
              <w:rPr>
                <w:color w:val="000000"/>
                <w:sz w:val="20"/>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02EE7" w:rsidRDefault="00402EE7">
            <w:pPr>
              <w:widowControl/>
              <w:snapToGrid w:val="0"/>
              <w:jc w:val="right"/>
              <w:textAlignment w:val="center"/>
              <w:rPr>
                <w:color w:val="000000"/>
                <w:sz w:val="20"/>
              </w:rPr>
            </w:pPr>
          </w:p>
        </w:tc>
      </w:tr>
      <w:tr w:rsidR="00402EE7">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02EE7" w:rsidRDefault="00402EE7">
            <w:pPr>
              <w:snapToGrid w:val="0"/>
              <w:rPr>
                <w:rFonts w:ascii="宋体" w:hAnsi="宋体" w:cs="宋体"/>
                <w:color w:val="000000"/>
                <w:sz w:val="20"/>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02EE7" w:rsidRDefault="00402EE7">
            <w:pPr>
              <w:snapToGrid w:val="0"/>
              <w:jc w:val="right"/>
              <w:rPr>
                <w:color w:val="000000"/>
                <w:sz w:val="20"/>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02EE7" w:rsidRDefault="005B10CB">
            <w:pPr>
              <w:widowControl/>
              <w:snapToGrid w:val="0"/>
              <w:textAlignment w:val="center"/>
              <w:rPr>
                <w:rFonts w:ascii="宋体" w:hAnsi="宋体" w:cs="宋体"/>
                <w:color w:val="000000"/>
                <w:sz w:val="20"/>
              </w:rPr>
            </w:pPr>
            <w:r>
              <w:rPr>
                <w:rFonts w:ascii="宋体" w:hAnsi="宋体" w:cs="宋体" w:hint="eastAsia"/>
                <w:color w:val="000000"/>
                <w:sz w:val="20"/>
              </w:rPr>
              <w:t>十一、交通运输支出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02EE7" w:rsidRDefault="00402EE7">
            <w:pPr>
              <w:widowControl/>
              <w:snapToGrid w:val="0"/>
              <w:jc w:val="right"/>
              <w:textAlignment w:val="center"/>
              <w:rPr>
                <w:color w:val="000000"/>
                <w:sz w:val="20"/>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02EE7" w:rsidRDefault="00402EE7">
            <w:pPr>
              <w:widowControl/>
              <w:snapToGrid w:val="0"/>
              <w:jc w:val="right"/>
              <w:textAlignment w:val="center"/>
              <w:rPr>
                <w:color w:val="000000"/>
                <w:sz w:val="20"/>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02EE7" w:rsidRDefault="00402EE7">
            <w:pPr>
              <w:widowControl/>
              <w:snapToGrid w:val="0"/>
              <w:jc w:val="right"/>
              <w:textAlignment w:val="center"/>
              <w:rPr>
                <w:color w:val="000000"/>
                <w:sz w:val="20"/>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02EE7" w:rsidRDefault="00402EE7">
            <w:pPr>
              <w:widowControl/>
              <w:snapToGrid w:val="0"/>
              <w:jc w:val="right"/>
              <w:textAlignment w:val="center"/>
              <w:rPr>
                <w:color w:val="000000"/>
                <w:sz w:val="20"/>
              </w:rPr>
            </w:pPr>
          </w:p>
        </w:tc>
      </w:tr>
      <w:tr w:rsidR="00402EE7">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02EE7" w:rsidRDefault="00402EE7">
            <w:pPr>
              <w:snapToGrid w:val="0"/>
              <w:rPr>
                <w:rFonts w:ascii="宋体" w:hAnsi="宋体" w:cs="宋体"/>
                <w:color w:val="000000"/>
                <w:sz w:val="20"/>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02EE7" w:rsidRDefault="00402EE7">
            <w:pPr>
              <w:snapToGrid w:val="0"/>
              <w:jc w:val="right"/>
              <w:rPr>
                <w:color w:val="000000"/>
                <w:sz w:val="20"/>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02EE7" w:rsidRDefault="005B10CB">
            <w:pPr>
              <w:widowControl/>
              <w:snapToGrid w:val="0"/>
              <w:textAlignment w:val="center"/>
              <w:rPr>
                <w:rFonts w:ascii="宋体" w:hAnsi="宋体" w:cs="宋体"/>
                <w:color w:val="000000"/>
                <w:sz w:val="20"/>
              </w:rPr>
            </w:pPr>
            <w:r>
              <w:rPr>
                <w:rFonts w:ascii="宋体" w:hAnsi="宋体" w:cs="宋体" w:hint="eastAsia"/>
                <w:color w:val="000000"/>
                <w:sz w:val="20"/>
              </w:rPr>
              <w:t>十二、资源勘探工业信息等支出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02EE7" w:rsidRDefault="00402EE7">
            <w:pPr>
              <w:widowControl/>
              <w:snapToGrid w:val="0"/>
              <w:jc w:val="right"/>
              <w:textAlignment w:val="center"/>
              <w:rPr>
                <w:color w:val="000000"/>
                <w:sz w:val="20"/>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02EE7" w:rsidRDefault="00402EE7">
            <w:pPr>
              <w:widowControl/>
              <w:snapToGrid w:val="0"/>
              <w:jc w:val="right"/>
              <w:textAlignment w:val="center"/>
              <w:rPr>
                <w:color w:val="000000"/>
                <w:sz w:val="20"/>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02EE7" w:rsidRDefault="00402EE7">
            <w:pPr>
              <w:widowControl/>
              <w:snapToGrid w:val="0"/>
              <w:jc w:val="right"/>
              <w:textAlignment w:val="center"/>
              <w:rPr>
                <w:color w:val="000000"/>
                <w:sz w:val="20"/>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02EE7" w:rsidRDefault="00402EE7">
            <w:pPr>
              <w:widowControl/>
              <w:snapToGrid w:val="0"/>
              <w:jc w:val="right"/>
              <w:textAlignment w:val="center"/>
              <w:rPr>
                <w:color w:val="000000"/>
                <w:sz w:val="20"/>
              </w:rPr>
            </w:pPr>
          </w:p>
        </w:tc>
      </w:tr>
      <w:tr w:rsidR="00402EE7">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02EE7" w:rsidRDefault="00402EE7">
            <w:pPr>
              <w:snapToGrid w:val="0"/>
              <w:rPr>
                <w:rFonts w:ascii="宋体" w:hAnsi="宋体" w:cs="宋体"/>
                <w:color w:val="000000"/>
                <w:sz w:val="20"/>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02EE7" w:rsidRDefault="00402EE7">
            <w:pPr>
              <w:snapToGrid w:val="0"/>
              <w:jc w:val="right"/>
              <w:rPr>
                <w:color w:val="000000"/>
                <w:sz w:val="20"/>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02EE7" w:rsidRDefault="005B10CB">
            <w:pPr>
              <w:widowControl/>
              <w:snapToGrid w:val="0"/>
              <w:textAlignment w:val="center"/>
              <w:rPr>
                <w:rFonts w:ascii="宋体" w:hAnsi="宋体" w:cs="宋体"/>
                <w:color w:val="000000"/>
                <w:sz w:val="20"/>
              </w:rPr>
            </w:pPr>
            <w:r>
              <w:rPr>
                <w:rFonts w:ascii="宋体" w:hAnsi="宋体" w:cs="宋体" w:hint="eastAsia"/>
                <w:color w:val="000000"/>
                <w:sz w:val="20"/>
              </w:rPr>
              <w:t>十三、商业服务业等支出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02EE7" w:rsidRDefault="00402EE7">
            <w:pPr>
              <w:widowControl/>
              <w:snapToGrid w:val="0"/>
              <w:jc w:val="right"/>
              <w:textAlignment w:val="center"/>
              <w:rPr>
                <w:color w:val="000000"/>
                <w:sz w:val="20"/>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02EE7" w:rsidRDefault="00402EE7">
            <w:pPr>
              <w:widowControl/>
              <w:snapToGrid w:val="0"/>
              <w:jc w:val="right"/>
              <w:textAlignment w:val="center"/>
              <w:rPr>
                <w:color w:val="000000"/>
                <w:sz w:val="20"/>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02EE7" w:rsidRDefault="00402EE7">
            <w:pPr>
              <w:widowControl/>
              <w:snapToGrid w:val="0"/>
              <w:jc w:val="right"/>
              <w:textAlignment w:val="center"/>
              <w:rPr>
                <w:color w:val="000000"/>
                <w:sz w:val="20"/>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02EE7" w:rsidRDefault="00402EE7">
            <w:pPr>
              <w:widowControl/>
              <w:snapToGrid w:val="0"/>
              <w:jc w:val="right"/>
              <w:textAlignment w:val="center"/>
              <w:rPr>
                <w:color w:val="000000"/>
                <w:sz w:val="20"/>
              </w:rPr>
            </w:pPr>
          </w:p>
        </w:tc>
      </w:tr>
      <w:tr w:rsidR="00402EE7">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02EE7" w:rsidRDefault="00402EE7">
            <w:pPr>
              <w:snapToGrid w:val="0"/>
              <w:rPr>
                <w:rFonts w:ascii="宋体" w:hAnsi="宋体" w:cs="宋体"/>
                <w:color w:val="000000"/>
                <w:sz w:val="20"/>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02EE7" w:rsidRDefault="00402EE7">
            <w:pPr>
              <w:snapToGrid w:val="0"/>
              <w:jc w:val="right"/>
              <w:rPr>
                <w:color w:val="000000"/>
                <w:sz w:val="20"/>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02EE7" w:rsidRDefault="005B10CB">
            <w:pPr>
              <w:widowControl/>
              <w:snapToGrid w:val="0"/>
              <w:textAlignment w:val="center"/>
              <w:rPr>
                <w:rFonts w:ascii="宋体" w:hAnsi="宋体" w:cs="宋体"/>
                <w:color w:val="000000"/>
                <w:sz w:val="20"/>
              </w:rPr>
            </w:pPr>
            <w:r>
              <w:rPr>
                <w:rFonts w:ascii="宋体" w:hAnsi="宋体" w:cs="宋体" w:hint="eastAsia"/>
                <w:color w:val="000000"/>
                <w:sz w:val="20"/>
              </w:rPr>
              <w:t>十四、金融支出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02EE7" w:rsidRDefault="00402EE7">
            <w:pPr>
              <w:widowControl/>
              <w:snapToGrid w:val="0"/>
              <w:jc w:val="right"/>
              <w:textAlignment w:val="center"/>
              <w:rPr>
                <w:color w:val="000000"/>
                <w:sz w:val="20"/>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02EE7" w:rsidRDefault="00402EE7">
            <w:pPr>
              <w:widowControl/>
              <w:snapToGrid w:val="0"/>
              <w:jc w:val="right"/>
              <w:textAlignment w:val="center"/>
              <w:rPr>
                <w:color w:val="000000"/>
                <w:sz w:val="20"/>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02EE7" w:rsidRDefault="00402EE7">
            <w:pPr>
              <w:widowControl/>
              <w:snapToGrid w:val="0"/>
              <w:jc w:val="right"/>
              <w:textAlignment w:val="center"/>
              <w:rPr>
                <w:color w:val="000000"/>
                <w:sz w:val="20"/>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02EE7" w:rsidRDefault="00402EE7">
            <w:pPr>
              <w:widowControl/>
              <w:snapToGrid w:val="0"/>
              <w:jc w:val="right"/>
              <w:textAlignment w:val="center"/>
              <w:rPr>
                <w:color w:val="000000"/>
                <w:sz w:val="20"/>
              </w:rPr>
            </w:pPr>
          </w:p>
        </w:tc>
      </w:tr>
      <w:tr w:rsidR="00402EE7">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02EE7" w:rsidRDefault="00402EE7">
            <w:pPr>
              <w:snapToGrid w:val="0"/>
              <w:rPr>
                <w:rFonts w:ascii="宋体" w:hAnsi="宋体" w:cs="宋体"/>
                <w:color w:val="000000"/>
                <w:sz w:val="20"/>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02EE7" w:rsidRDefault="00402EE7">
            <w:pPr>
              <w:snapToGrid w:val="0"/>
              <w:jc w:val="right"/>
              <w:rPr>
                <w:color w:val="000000"/>
                <w:sz w:val="20"/>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02EE7" w:rsidRDefault="005B10CB">
            <w:pPr>
              <w:widowControl/>
              <w:snapToGrid w:val="0"/>
              <w:textAlignment w:val="center"/>
              <w:rPr>
                <w:rFonts w:ascii="宋体" w:hAnsi="宋体" w:cs="宋体"/>
                <w:color w:val="000000"/>
                <w:sz w:val="20"/>
              </w:rPr>
            </w:pPr>
            <w:r>
              <w:rPr>
                <w:rFonts w:ascii="宋体" w:hAnsi="宋体" w:cs="宋体" w:hint="eastAsia"/>
                <w:color w:val="000000"/>
                <w:sz w:val="20"/>
              </w:rPr>
              <w:t>十五、援助其他地区支出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02EE7" w:rsidRDefault="00402EE7">
            <w:pPr>
              <w:widowControl/>
              <w:snapToGrid w:val="0"/>
              <w:jc w:val="right"/>
              <w:textAlignment w:val="center"/>
              <w:rPr>
                <w:color w:val="000000"/>
                <w:sz w:val="20"/>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02EE7" w:rsidRDefault="00402EE7">
            <w:pPr>
              <w:widowControl/>
              <w:snapToGrid w:val="0"/>
              <w:jc w:val="right"/>
              <w:textAlignment w:val="center"/>
              <w:rPr>
                <w:color w:val="000000"/>
                <w:sz w:val="20"/>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02EE7" w:rsidRDefault="00402EE7">
            <w:pPr>
              <w:widowControl/>
              <w:snapToGrid w:val="0"/>
              <w:jc w:val="right"/>
              <w:textAlignment w:val="center"/>
              <w:rPr>
                <w:color w:val="000000"/>
                <w:sz w:val="20"/>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02EE7" w:rsidRDefault="00402EE7">
            <w:pPr>
              <w:widowControl/>
              <w:snapToGrid w:val="0"/>
              <w:jc w:val="right"/>
              <w:textAlignment w:val="center"/>
              <w:rPr>
                <w:color w:val="000000"/>
                <w:sz w:val="20"/>
              </w:rPr>
            </w:pPr>
          </w:p>
        </w:tc>
      </w:tr>
      <w:tr w:rsidR="00402EE7">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02EE7" w:rsidRDefault="00402EE7">
            <w:pPr>
              <w:snapToGrid w:val="0"/>
              <w:rPr>
                <w:rFonts w:ascii="宋体" w:hAnsi="宋体" w:cs="宋体"/>
                <w:color w:val="000000"/>
                <w:sz w:val="20"/>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02EE7" w:rsidRDefault="00402EE7">
            <w:pPr>
              <w:snapToGrid w:val="0"/>
              <w:jc w:val="right"/>
              <w:rPr>
                <w:color w:val="000000"/>
                <w:sz w:val="20"/>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02EE7" w:rsidRDefault="005B10CB">
            <w:pPr>
              <w:widowControl/>
              <w:snapToGrid w:val="0"/>
              <w:textAlignment w:val="center"/>
              <w:rPr>
                <w:rFonts w:ascii="宋体" w:hAnsi="宋体" w:cs="宋体"/>
                <w:color w:val="000000"/>
                <w:sz w:val="20"/>
              </w:rPr>
            </w:pPr>
            <w:r>
              <w:rPr>
                <w:rFonts w:ascii="宋体" w:hAnsi="宋体" w:cs="宋体" w:hint="eastAsia"/>
                <w:color w:val="000000"/>
                <w:sz w:val="20"/>
              </w:rPr>
              <w:t>十六、自然资源海洋气象等支出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02EE7" w:rsidRDefault="00402EE7">
            <w:pPr>
              <w:widowControl/>
              <w:snapToGrid w:val="0"/>
              <w:jc w:val="right"/>
              <w:textAlignment w:val="center"/>
              <w:rPr>
                <w:color w:val="000000"/>
                <w:sz w:val="20"/>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02EE7" w:rsidRDefault="00402EE7">
            <w:pPr>
              <w:widowControl/>
              <w:snapToGrid w:val="0"/>
              <w:jc w:val="right"/>
              <w:textAlignment w:val="center"/>
              <w:rPr>
                <w:color w:val="000000"/>
                <w:sz w:val="20"/>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02EE7" w:rsidRDefault="00402EE7">
            <w:pPr>
              <w:widowControl/>
              <w:snapToGrid w:val="0"/>
              <w:jc w:val="right"/>
              <w:textAlignment w:val="center"/>
              <w:rPr>
                <w:color w:val="000000"/>
                <w:sz w:val="20"/>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02EE7" w:rsidRDefault="00402EE7">
            <w:pPr>
              <w:widowControl/>
              <w:snapToGrid w:val="0"/>
              <w:jc w:val="right"/>
              <w:textAlignment w:val="center"/>
              <w:rPr>
                <w:color w:val="000000"/>
                <w:sz w:val="20"/>
              </w:rPr>
            </w:pPr>
          </w:p>
        </w:tc>
      </w:tr>
      <w:tr w:rsidR="00402EE7">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02EE7" w:rsidRDefault="00402EE7">
            <w:pPr>
              <w:snapToGrid w:val="0"/>
              <w:rPr>
                <w:rFonts w:ascii="宋体" w:hAnsi="宋体" w:cs="宋体"/>
                <w:color w:val="000000"/>
                <w:sz w:val="20"/>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02EE7" w:rsidRDefault="00402EE7">
            <w:pPr>
              <w:snapToGrid w:val="0"/>
              <w:jc w:val="right"/>
              <w:rPr>
                <w:color w:val="000000"/>
                <w:sz w:val="20"/>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02EE7" w:rsidRDefault="005B10CB">
            <w:pPr>
              <w:widowControl/>
              <w:snapToGrid w:val="0"/>
              <w:textAlignment w:val="center"/>
              <w:rPr>
                <w:rFonts w:ascii="宋体" w:hAnsi="宋体" w:cs="宋体"/>
                <w:color w:val="000000"/>
                <w:sz w:val="20"/>
              </w:rPr>
            </w:pPr>
            <w:r>
              <w:rPr>
                <w:rFonts w:ascii="宋体" w:hAnsi="宋体" w:cs="宋体" w:hint="eastAsia"/>
                <w:color w:val="000000"/>
                <w:sz w:val="20"/>
              </w:rPr>
              <w:t>十七、住房保障支出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02EE7" w:rsidRDefault="00402EE7">
            <w:pPr>
              <w:widowControl/>
              <w:snapToGrid w:val="0"/>
              <w:jc w:val="right"/>
              <w:textAlignment w:val="center"/>
              <w:rPr>
                <w:color w:val="000000"/>
                <w:sz w:val="20"/>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02EE7" w:rsidRDefault="00402EE7">
            <w:pPr>
              <w:widowControl/>
              <w:snapToGrid w:val="0"/>
              <w:jc w:val="right"/>
              <w:textAlignment w:val="center"/>
              <w:rPr>
                <w:color w:val="000000"/>
                <w:sz w:val="20"/>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02EE7" w:rsidRDefault="00402EE7">
            <w:pPr>
              <w:widowControl/>
              <w:snapToGrid w:val="0"/>
              <w:jc w:val="right"/>
              <w:textAlignment w:val="center"/>
              <w:rPr>
                <w:color w:val="000000"/>
                <w:sz w:val="20"/>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02EE7" w:rsidRDefault="00402EE7">
            <w:pPr>
              <w:widowControl/>
              <w:snapToGrid w:val="0"/>
              <w:jc w:val="right"/>
              <w:textAlignment w:val="center"/>
              <w:rPr>
                <w:color w:val="000000"/>
                <w:sz w:val="20"/>
              </w:rPr>
            </w:pPr>
          </w:p>
        </w:tc>
      </w:tr>
      <w:tr w:rsidR="00402EE7">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02EE7" w:rsidRDefault="00402EE7">
            <w:pPr>
              <w:snapToGrid w:val="0"/>
              <w:rPr>
                <w:rFonts w:ascii="宋体" w:hAnsi="宋体" w:cs="宋体"/>
                <w:color w:val="000000"/>
                <w:sz w:val="20"/>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02EE7" w:rsidRDefault="00402EE7">
            <w:pPr>
              <w:snapToGrid w:val="0"/>
              <w:jc w:val="right"/>
              <w:rPr>
                <w:color w:val="000000"/>
                <w:sz w:val="20"/>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02EE7" w:rsidRDefault="005B10CB">
            <w:pPr>
              <w:widowControl/>
              <w:snapToGrid w:val="0"/>
              <w:textAlignment w:val="center"/>
              <w:rPr>
                <w:rFonts w:ascii="宋体" w:hAnsi="宋体" w:cs="宋体"/>
                <w:color w:val="000000"/>
                <w:sz w:val="20"/>
              </w:rPr>
            </w:pPr>
            <w:r>
              <w:rPr>
                <w:rFonts w:ascii="宋体" w:hAnsi="宋体" w:cs="宋体" w:hint="eastAsia"/>
                <w:color w:val="000000"/>
                <w:sz w:val="20"/>
              </w:rPr>
              <w:t>十八、粮油物资储备支出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02EE7" w:rsidRDefault="00402EE7">
            <w:pPr>
              <w:widowControl/>
              <w:snapToGrid w:val="0"/>
              <w:jc w:val="right"/>
              <w:textAlignment w:val="center"/>
              <w:rPr>
                <w:color w:val="000000"/>
                <w:sz w:val="20"/>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02EE7" w:rsidRDefault="00402EE7">
            <w:pPr>
              <w:widowControl/>
              <w:snapToGrid w:val="0"/>
              <w:jc w:val="right"/>
              <w:textAlignment w:val="center"/>
              <w:rPr>
                <w:color w:val="000000"/>
                <w:sz w:val="20"/>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02EE7" w:rsidRDefault="00402EE7">
            <w:pPr>
              <w:widowControl/>
              <w:snapToGrid w:val="0"/>
              <w:jc w:val="right"/>
              <w:textAlignment w:val="center"/>
              <w:rPr>
                <w:color w:val="000000"/>
                <w:sz w:val="20"/>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02EE7" w:rsidRDefault="00402EE7">
            <w:pPr>
              <w:widowControl/>
              <w:snapToGrid w:val="0"/>
              <w:jc w:val="right"/>
              <w:textAlignment w:val="center"/>
              <w:rPr>
                <w:color w:val="000000"/>
                <w:sz w:val="20"/>
              </w:rPr>
            </w:pPr>
          </w:p>
        </w:tc>
      </w:tr>
      <w:tr w:rsidR="00402EE7">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02EE7" w:rsidRDefault="00402EE7">
            <w:pPr>
              <w:snapToGrid w:val="0"/>
              <w:rPr>
                <w:rFonts w:ascii="宋体" w:hAnsi="宋体" w:cs="宋体"/>
                <w:color w:val="000000"/>
                <w:sz w:val="20"/>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02EE7" w:rsidRDefault="00402EE7">
            <w:pPr>
              <w:snapToGrid w:val="0"/>
              <w:jc w:val="right"/>
              <w:rPr>
                <w:color w:val="000000"/>
                <w:sz w:val="20"/>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02EE7" w:rsidRDefault="005B10CB">
            <w:pPr>
              <w:widowControl/>
              <w:snapToGrid w:val="0"/>
              <w:textAlignment w:val="center"/>
              <w:rPr>
                <w:rFonts w:ascii="宋体" w:hAnsi="宋体" w:cs="宋体"/>
                <w:color w:val="000000"/>
                <w:sz w:val="20"/>
              </w:rPr>
            </w:pPr>
            <w:r>
              <w:rPr>
                <w:rFonts w:ascii="宋体" w:hAnsi="宋体" w:cs="宋体" w:hint="eastAsia"/>
                <w:color w:val="000000"/>
                <w:sz w:val="20"/>
              </w:rPr>
              <w:t>十九、国有资本经营预算支出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02EE7" w:rsidRDefault="00402EE7">
            <w:pPr>
              <w:widowControl/>
              <w:snapToGrid w:val="0"/>
              <w:jc w:val="right"/>
              <w:textAlignment w:val="center"/>
              <w:rPr>
                <w:color w:val="000000"/>
                <w:sz w:val="20"/>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02EE7" w:rsidRDefault="00402EE7">
            <w:pPr>
              <w:widowControl/>
              <w:snapToGrid w:val="0"/>
              <w:jc w:val="right"/>
              <w:textAlignment w:val="center"/>
              <w:rPr>
                <w:color w:val="000000"/>
                <w:sz w:val="20"/>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02EE7" w:rsidRDefault="00402EE7">
            <w:pPr>
              <w:widowControl/>
              <w:snapToGrid w:val="0"/>
              <w:jc w:val="right"/>
              <w:textAlignment w:val="center"/>
              <w:rPr>
                <w:color w:val="000000"/>
                <w:sz w:val="20"/>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02EE7" w:rsidRDefault="00402EE7">
            <w:pPr>
              <w:widowControl/>
              <w:snapToGrid w:val="0"/>
              <w:jc w:val="right"/>
              <w:textAlignment w:val="center"/>
              <w:rPr>
                <w:color w:val="000000"/>
                <w:sz w:val="20"/>
              </w:rPr>
            </w:pPr>
          </w:p>
        </w:tc>
      </w:tr>
      <w:tr w:rsidR="00402EE7">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02EE7" w:rsidRDefault="00402EE7">
            <w:pPr>
              <w:snapToGrid w:val="0"/>
              <w:rPr>
                <w:rFonts w:ascii="宋体" w:hAnsi="宋体" w:cs="宋体"/>
                <w:color w:val="000000"/>
                <w:sz w:val="20"/>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02EE7" w:rsidRDefault="00402EE7">
            <w:pPr>
              <w:snapToGrid w:val="0"/>
              <w:jc w:val="right"/>
              <w:rPr>
                <w:color w:val="000000"/>
                <w:sz w:val="20"/>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02EE7" w:rsidRDefault="005B10CB">
            <w:pPr>
              <w:widowControl/>
              <w:snapToGrid w:val="0"/>
              <w:textAlignment w:val="center"/>
              <w:rPr>
                <w:rFonts w:ascii="宋体" w:hAnsi="宋体" w:cs="宋体"/>
                <w:color w:val="000000"/>
                <w:sz w:val="20"/>
              </w:rPr>
            </w:pPr>
            <w:r>
              <w:rPr>
                <w:rFonts w:ascii="宋体" w:hAnsi="宋体" w:cs="宋体" w:hint="eastAsia"/>
                <w:color w:val="000000"/>
                <w:sz w:val="20"/>
              </w:rPr>
              <w:t>二十、灾害防治及应急管理支出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02EE7" w:rsidRDefault="00402EE7">
            <w:pPr>
              <w:widowControl/>
              <w:snapToGrid w:val="0"/>
              <w:jc w:val="right"/>
              <w:textAlignment w:val="center"/>
              <w:rPr>
                <w:color w:val="000000"/>
                <w:sz w:val="20"/>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02EE7" w:rsidRDefault="00402EE7">
            <w:pPr>
              <w:widowControl/>
              <w:snapToGrid w:val="0"/>
              <w:jc w:val="right"/>
              <w:textAlignment w:val="center"/>
              <w:rPr>
                <w:color w:val="000000"/>
                <w:sz w:val="20"/>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02EE7" w:rsidRDefault="00402EE7">
            <w:pPr>
              <w:widowControl/>
              <w:snapToGrid w:val="0"/>
              <w:jc w:val="right"/>
              <w:textAlignment w:val="center"/>
              <w:rPr>
                <w:color w:val="000000"/>
                <w:sz w:val="20"/>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02EE7" w:rsidRDefault="00402EE7">
            <w:pPr>
              <w:widowControl/>
              <w:snapToGrid w:val="0"/>
              <w:jc w:val="right"/>
              <w:textAlignment w:val="center"/>
              <w:rPr>
                <w:color w:val="000000"/>
                <w:sz w:val="20"/>
              </w:rPr>
            </w:pPr>
          </w:p>
        </w:tc>
      </w:tr>
      <w:tr w:rsidR="00402EE7">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02EE7" w:rsidRDefault="00402EE7">
            <w:pPr>
              <w:snapToGrid w:val="0"/>
              <w:rPr>
                <w:rFonts w:ascii="宋体" w:hAnsi="宋体" w:cs="宋体"/>
                <w:color w:val="000000"/>
                <w:sz w:val="20"/>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02EE7" w:rsidRDefault="00402EE7">
            <w:pPr>
              <w:snapToGrid w:val="0"/>
              <w:jc w:val="right"/>
              <w:rPr>
                <w:color w:val="000000"/>
                <w:sz w:val="20"/>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02EE7" w:rsidRDefault="005B10CB">
            <w:pPr>
              <w:widowControl/>
              <w:snapToGrid w:val="0"/>
              <w:textAlignment w:val="center"/>
              <w:rPr>
                <w:rFonts w:ascii="宋体" w:hAnsi="宋体" w:cs="宋体"/>
                <w:color w:val="000000"/>
                <w:sz w:val="20"/>
              </w:rPr>
            </w:pPr>
            <w:r>
              <w:rPr>
                <w:rFonts w:ascii="宋体" w:hAnsi="宋体" w:cs="宋体" w:hint="eastAsia"/>
                <w:color w:val="000000"/>
                <w:sz w:val="20"/>
              </w:rPr>
              <w:t>二十一、其他支出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02EE7" w:rsidRDefault="00402EE7">
            <w:pPr>
              <w:widowControl/>
              <w:snapToGrid w:val="0"/>
              <w:jc w:val="right"/>
              <w:textAlignment w:val="center"/>
              <w:rPr>
                <w:color w:val="000000"/>
                <w:sz w:val="20"/>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02EE7" w:rsidRDefault="00402EE7">
            <w:pPr>
              <w:widowControl/>
              <w:snapToGrid w:val="0"/>
              <w:jc w:val="right"/>
              <w:textAlignment w:val="center"/>
              <w:rPr>
                <w:color w:val="000000"/>
                <w:sz w:val="20"/>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02EE7" w:rsidRDefault="00402EE7">
            <w:pPr>
              <w:widowControl/>
              <w:snapToGrid w:val="0"/>
              <w:jc w:val="right"/>
              <w:textAlignment w:val="center"/>
              <w:rPr>
                <w:color w:val="000000"/>
                <w:sz w:val="20"/>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02EE7" w:rsidRDefault="00402EE7">
            <w:pPr>
              <w:widowControl/>
              <w:snapToGrid w:val="0"/>
              <w:jc w:val="right"/>
              <w:textAlignment w:val="center"/>
              <w:rPr>
                <w:color w:val="000000"/>
                <w:sz w:val="20"/>
              </w:rPr>
            </w:pPr>
          </w:p>
        </w:tc>
      </w:tr>
      <w:tr w:rsidR="00402EE7">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02EE7" w:rsidRDefault="00402EE7">
            <w:pPr>
              <w:snapToGrid w:val="0"/>
              <w:rPr>
                <w:rFonts w:ascii="宋体" w:hAnsi="宋体" w:cs="宋体"/>
                <w:color w:val="000000"/>
                <w:sz w:val="20"/>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02EE7" w:rsidRDefault="00402EE7">
            <w:pPr>
              <w:snapToGrid w:val="0"/>
              <w:jc w:val="right"/>
              <w:rPr>
                <w:color w:val="000000"/>
                <w:sz w:val="20"/>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02EE7" w:rsidRDefault="005B10CB">
            <w:pPr>
              <w:widowControl/>
              <w:snapToGrid w:val="0"/>
              <w:textAlignment w:val="center"/>
              <w:rPr>
                <w:rFonts w:ascii="宋体" w:hAnsi="宋体" w:cs="宋体"/>
                <w:color w:val="000000"/>
                <w:sz w:val="20"/>
              </w:rPr>
            </w:pPr>
            <w:r>
              <w:rPr>
                <w:rFonts w:ascii="宋体" w:hAnsi="宋体" w:cs="宋体" w:hint="eastAsia"/>
                <w:color w:val="000000"/>
                <w:sz w:val="20"/>
              </w:rPr>
              <w:t>二十二、债务付息支出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02EE7" w:rsidRDefault="00402EE7">
            <w:pPr>
              <w:widowControl/>
              <w:snapToGrid w:val="0"/>
              <w:jc w:val="right"/>
              <w:textAlignment w:val="center"/>
              <w:rPr>
                <w:color w:val="000000"/>
                <w:sz w:val="20"/>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02EE7" w:rsidRDefault="00402EE7">
            <w:pPr>
              <w:widowControl/>
              <w:snapToGrid w:val="0"/>
              <w:jc w:val="right"/>
              <w:textAlignment w:val="center"/>
              <w:rPr>
                <w:color w:val="000000"/>
                <w:sz w:val="20"/>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02EE7" w:rsidRDefault="00402EE7">
            <w:pPr>
              <w:widowControl/>
              <w:snapToGrid w:val="0"/>
              <w:jc w:val="right"/>
              <w:textAlignment w:val="center"/>
              <w:rPr>
                <w:color w:val="000000"/>
                <w:sz w:val="20"/>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02EE7" w:rsidRDefault="00402EE7">
            <w:pPr>
              <w:widowControl/>
              <w:snapToGrid w:val="0"/>
              <w:jc w:val="right"/>
              <w:textAlignment w:val="center"/>
              <w:rPr>
                <w:color w:val="000000"/>
                <w:sz w:val="20"/>
              </w:rPr>
            </w:pPr>
          </w:p>
        </w:tc>
      </w:tr>
      <w:tr w:rsidR="00402EE7">
        <w:trPr>
          <w:trHeight w:hRule="exact" w:val="73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02EE7" w:rsidRDefault="00402EE7">
            <w:pPr>
              <w:snapToGrid w:val="0"/>
              <w:rPr>
                <w:rFonts w:ascii="宋体" w:hAnsi="宋体" w:cs="宋体"/>
                <w:color w:val="000000"/>
                <w:sz w:val="20"/>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02EE7" w:rsidRDefault="00402EE7">
            <w:pPr>
              <w:snapToGrid w:val="0"/>
              <w:jc w:val="right"/>
              <w:rPr>
                <w:color w:val="000000"/>
                <w:sz w:val="20"/>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02EE7" w:rsidRDefault="005B10CB">
            <w:pPr>
              <w:widowControl/>
              <w:snapToGrid w:val="0"/>
              <w:textAlignment w:val="center"/>
              <w:rPr>
                <w:rFonts w:ascii="宋体" w:hAnsi="宋体" w:cs="宋体"/>
                <w:color w:val="000000"/>
                <w:sz w:val="20"/>
              </w:rPr>
            </w:pPr>
            <w:r>
              <w:rPr>
                <w:rFonts w:ascii="宋体" w:hAnsi="宋体" w:cs="宋体" w:hint="eastAsia"/>
                <w:color w:val="000000"/>
                <w:sz w:val="20"/>
              </w:rPr>
              <w:t>二十三、抗疫特别国债安排的支出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02EE7" w:rsidRDefault="00402EE7">
            <w:pPr>
              <w:widowControl/>
              <w:snapToGrid w:val="0"/>
              <w:jc w:val="right"/>
              <w:textAlignment w:val="center"/>
              <w:rPr>
                <w:color w:val="000000"/>
                <w:sz w:val="20"/>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02EE7" w:rsidRDefault="00402EE7">
            <w:pPr>
              <w:widowControl/>
              <w:snapToGrid w:val="0"/>
              <w:jc w:val="right"/>
              <w:textAlignment w:val="center"/>
              <w:rPr>
                <w:color w:val="000000"/>
                <w:sz w:val="20"/>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02EE7" w:rsidRDefault="00402EE7">
            <w:pPr>
              <w:widowControl/>
              <w:snapToGrid w:val="0"/>
              <w:jc w:val="right"/>
              <w:textAlignment w:val="center"/>
              <w:rPr>
                <w:color w:val="000000"/>
                <w:sz w:val="20"/>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02EE7" w:rsidRDefault="00402EE7">
            <w:pPr>
              <w:widowControl/>
              <w:snapToGrid w:val="0"/>
              <w:jc w:val="right"/>
              <w:textAlignment w:val="center"/>
              <w:rPr>
                <w:color w:val="000000"/>
                <w:sz w:val="20"/>
              </w:rPr>
            </w:pPr>
          </w:p>
        </w:tc>
      </w:tr>
      <w:tr w:rsidR="00402EE7">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02EE7" w:rsidRDefault="005B10CB">
            <w:pPr>
              <w:widowControl/>
              <w:snapToGrid w:val="0"/>
              <w:jc w:val="center"/>
              <w:textAlignment w:val="center"/>
              <w:rPr>
                <w:rFonts w:ascii="宋体" w:hAnsi="宋体" w:cs="宋体"/>
                <w:b/>
                <w:bCs/>
                <w:color w:val="000000"/>
                <w:sz w:val="20"/>
              </w:rPr>
            </w:pPr>
            <w:r>
              <w:rPr>
                <w:rFonts w:ascii="宋体" w:hAnsi="宋体" w:cs="宋体" w:hint="eastAsia"/>
                <w:b/>
                <w:bCs/>
                <w:color w:val="000000"/>
                <w:sz w:val="20"/>
              </w:rPr>
              <w:t>本年收入合计</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02EE7" w:rsidRDefault="005B10CB">
            <w:pPr>
              <w:widowControl/>
              <w:snapToGrid w:val="0"/>
              <w:jc w:val="right"/>
              <w:textAlignment w:val="center"/>
              <w:rPr>
                <w:color w:val="000000"/>
                <w:sz w:val="20"/>
              </w:rPr>
            </w:pPr>
            <w:r>
              <w:rPr>
                <w:color w:val="333333"/>
                <w:sz w:val="20"/>
              </w:rPr>
              <w:t>11190383.17</w:t>
            </w: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02EE7" w:rsidRDefault="005B10CB">
            <w:pPr>
              <w:widowControl/>
              <w:snapToGrid w:val="0"/>
              <w:jc w:val="center"/>
              <w:textAlignment w:val="center"/>
              <w:rPr>
                <w:rFonts w:ascii="宋体" w:hAnsi="宋体" w:cs="宋体"/>
                <w:b/>
                <w:bCs/>
                <w:color w:val="000000"/>
                <w:sz w:val="20"/>
              </w:rPr>
            </w:pPr>
            <w:r>
              <w:rPr>
                <w:rFonts w:ascii="宋体" w:hAnsi="宋体" w:cs="宋体" w:hint="eastAsia"/>
                <w:b/>
                <w:bCs/>
                <w:color w:val="000000"/>
                <w:sz w:val="20"/>
              </w:rPr>
              <w:t>本年支出合计</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02EE7" w:rsidRDefault="005B10CB">
            <w:pPr>
              <w:widowControl/>
              <w:snapToGrid w:val="0"/>
              <w:jc w:val="right"/>
              <w:textAlignment w:val="center"/>
              <w:rPr>
                <w:color w:val="000000"/>
                <w:sz w:val="20"/>
              </w:rPr>
            </w:pPr>
            <w:r>
              <w:rPr>
                <w:color w:val="333333"/>
                <w:sz w:val="20"/>
              </w:rPr>
              <w:t>11190383.17</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02EE7" w:rsidRDefault="005B10CB">
            <w:pPr>
              <w:widowControl/>
              <w:snapToGrid w:val="0"/>
              <w:jc w:val="right"/>
              <w:textAlignment w:val="center"/>
              <w:rPr>
                <w:color w:val="000000"/>
                <w:sz w:val="20"/>
              </w:rPr>
            </w:pPr>
            <w:r>
              <w:rPr>
                <w:color w:val="333333"/>
                <w:sz w:val="20"/>
              </w:rPr>
              <w:t>11190383.17</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02EE7" w:rsidRDefault="00402EE7">
            <w:pPr>
              <w:widowControl/>
              <w:snapToGrid w:val="0"/>
              <w:jc w:val="right"/>
              <w:textAlignment w:val="center"/>
              <w:rPr>
                <w:color w:val="000000"/>
                <w:sz w:val="20"/>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02EE7" w:rsidRDefault="00402EE7">
            <w:pPr>
              <w:widowControl/>
              <w:snapToGrid w:val="0"/>
              <w:jc w:val="right"/>
              <w:textAlignment w:val="center"/>
              <w:rPr>
                <w:color w:val="000000"/>
                <w:sz w:val="20"/>
              </w:rPr>
            </w:pPr>
          </w:p>
        </w:tc>
      </w:tr>
      <w:tr w:rsidR="00402EE7">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02EE7" w:rsidRDefault="005B10CB">
            <w:pPr>
              <w:widowControl/>
              <w:snapToGrid w:val="0"/>
              <w:textAlignment w:val="center"/>
              <w:rPr>
                <w:rFonts w:ascii="宋体" w:hAnsi="宋体" w:cs="宋体"/>
                <w:color w:val="000000"/>
                <w:sz w:val="20"/>
              </w:rPr>
            </w:pPr>
            <w:r>
              <w:rPr>
                <w:rFonts w:ascii="宋体" w:hAnsi="宋体" w:cs="宋体" w:hint="eastAsia"/>
                <w:color w:val="000000"/>
                <w:sz w:val="20"/>
              </w:rPr>
              <w:t>年初财政拨款结转和结余</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02EE7" w:rsidRDefault="00402EE7">
            <w:pPr>
              <w:widowControl/>
              <w:snapToGrid w:val="0"/>
              <w:jc w:val="right"/>
              <w:textAlignment w:val="center"/>
              <w:rPr>
                <w:color w:val="000000"/>
                <w:sz w:val="20"/>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02EE7" w:rsidRDefault="005B10CB">
            <w:pPr>
              <w:widowControl/>
              <w:snapToGrid w:val="0"/>
              <w:textAlignment w:val="center"/>
              <w:rPr>
                <w:rFonts w:ascii="宋体" w:hAnsi="宋体" w:cs="宋体"/>
                <w:color w:val="000000"/>
                <w:sz w:val="20"/>
              </w:rPr>
            </w:pPr>
            <w:r>
              <w:rPr>
                <w:rFonts w:ascii="宋体" w:hAnsi="宋体" w:cs="宋体" w:hint="eastAsia"/>
                <w:color w:val="000000"/>
                <w:sz w:val="20"/>
              </w:rPr>
              <w:t>年末财政拨款结转和结余</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02EE7" w:rsidRDefault="00402EE7">
            <w:pPr>
              <w:widowControl/>
              <w:snapToGrid w:val="0"/>
              <w:jc w:val="right"/>
              <w:textAlignment w:val="center"/>
              <w:rPr>
                <w:color w:val="000000"/>
                <w:sz w:val="20"/>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02EE7" w:rsidRDefault="00402EE7">
            <w:pPr>
              <w:widowControl/>
              <w:snapToGrid w:val="0"/>
              <w:jc w:val="right"/>
              <w:textAlignment w:val="center"/>
              <w:rPr>
                <w:color w:val="000000"/>
                <w:sz w:val="20"/>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02EE7" w:rsidRDefault="00402EE7">
            <w:pPr>
              <w:widowControl/>
              <w:snapToGrid w:val="0"/>
              <w:jc w:val="right"/>
              <w:textAlignment w:val="center"/>
              <w:rPr>
                <w:color w:val="000000"/>
                <w:sz w:val="20"/>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02EE7" w:rsidRDefault="00402EE7">
            <w:pPr>
              <w:widowControl/>
              <w:snapToGrid w:val="0"/>
              <w:jc w:val="right"/>
              <w:textAlignment w:val="center"/>
              <w:rPr>
                <w:color w:val="000000"/>
                <w:sz w:val="20"/>
              </w:rPr>
            </w:pPr>
          </w:p>
        </w:tc>
      </w:tr>
      <w:tr w:rsidR="00402EE7">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02EE7" w:rsidRDefault="005B10CB">
            <w:pPr>
              <w:widowControl/>
              <w:snapToGrid w:val="0"/>
              <w:spacing w:line="240" w:lineRule="auto"/>
              <w:textAlignment w:val="center"/>
              <w:rPr>
                <w:rFonts w:ascii="宋体" w:hAnsi="宋体" w:cs="宋体"/>
                <w:color w:val="000000"/>
                <w:sz w:val="20"/>
              </w:rPr>
            </w:pPr>
            <w:r>
              <w:rPr>
                <w:rFonts w:ascii="宋体" w:hAnsi="宋体" w:cs="宋体" w:hint="eastAsia"/>
                <w:color w:val="000000"/>
                <w:sz w:val="20"/>
              </w:rPr>
              <w:t xml:space="preserve">  一般公共预算财政拨款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02EE7" w:rsidRDefault="00402EE7">
            <w:pPr>
              <w:widowControl/>
              <w:snapToGrid w:val="0"/>
              <w:jc w:val="right"/>
              <w:textAlignment w:val="center"/>
              <w:rPr>
                <w:color w:val="000000"/>
                <w:sz w:val="20"/>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02EE7" w:rsidRDefault="00402EE7">
            <w:pPr>
              <w:snapToGrid w:val="0"/>
              <w:rPr>
                <w:rFonts w:ascii="宋体" w:hAnsi="宋体" w:cs="宋体"/>
                <w:color w:val="000000"/>
                <w:sz w:val="20"/>
              </w:rPr>
            </w:pP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02EE7" w:rsidRDefault="00402EE7">
            <w:pPr>
              <w:snapToGrid w:val="0"/>
              <w:jc w:val="right"/>
              <w:rPr>
                <w:color w:val="000000"/>
                <w:sz w:val="20"/>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02EE7" w:rsidRDefault="00402EE7">
            <w:pPr>
              <w:snapToGrid w:val="0"/>
              <w:jc w:val="right"/>
              <w:rPr>
                <w:color w:val="000000"/>
                <w:sz w:val="20"/>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02EE7" w:rsidRDefault="00402EE7">
            <w:pPr>
              <w:snapToGrid w:val="0"/>
              <w:jc w:val="right"/>
              <w:rPr>
                <w:color w:val="000000"/>
                <w:sz w:val="20"/>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02EE7" w:rsidRDefault="00402EE7">
            <w:pPr>
              <w:snapToGrid w:val="0"/>
              <w:jc w:val="right"/>
              <w:rPr>
                <w:color w:val="000000"/>
                <w:sz w:val="20"/>
              </w:rPr>
            </w:pPr>
          </w:p>
        </w:tc>
      </w:tr>
      <w:tr w:rsidR="00402EE7">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02EE7" w:rsidRDefault="005B10CB">
            <w:pPr>
              <w:widowControl/>
              <w:snapToGrid w:val="0"/>
              <w:textAlignment w:val="center"/>
              <w:rPr>
                <w:rFonts w:ascii="宋体" w:hAnsi="宋体" w:cs="宋体"/>
                <w:color w:val="000000"/>
                <w:sz w:val="20"/>
              </w:rPr>
            </w:pPr>
            <w:r>
              <w:rPr>
                <w:rFonts w:ascii="宋体" w:hAnsi="宋体" w:cs="宋体" w:hint="eastAsia"/>
                <w:color w:val="000000"/>
                <w:sz w:val="20"/>
              </w:rPr>
              <w:t xml:space="preserve">  政府性基金预算财政拨款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02EE7" w:rsidRDefault="00402EE7">
            <w:pPr>
              <w:widowControl/>
              <w:snapToGrid w:val="0"/>
              <w:jc w:val="right"/>
              <w:textAlignment w:val="center"/>
              <w:rPr>
                <w:color w:val="000000"/>
                <w:sz w:val="20"/>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02EE7" w:rsidRDefault="00402EE7">
            <w:pPr>
              <w:snapToGrid w:val="0"/>
              <w:rPr>
                <w:rFonts w:ascii="宋体" w:hAnsi="宋体" w:cs="宋体"/>
                <w:color w:val="000000"/>
                <w:sz w:val="20"/>
              </w:rPr>
            </w:pP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02EE7" w:rsidRDefault="00402EE7">
            <w:pPr>
              <w:snapToGrid w:val="0"/>
              <w:jc w:val="right"/>
              <w:rPr>
                <w:color w:val="000000"/>
                <w:sz w:val="20"/>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02EE7" w:rsidRDefault="00402EE7">
            <w:pPr>
              <w:snapToGrid w:val="0"/>
              <w:jc w:val="right"/>
              <w:rPr>
                <w:color w:val="000000"/>
                <w:sz w:val="20"/>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02EE7" w:rsidRDefault="00402EE7">
            <w:pPr>
              <w:snapToGrid w:val="0"/>
              <w:jc w:val="right"/>
              <w:rPr>
                <w:color w:val="000000"/>
                <w:sz w:val="20"/>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02EE7" w:rsidRDefault="00402EE7">
            <w:pPr>
              <w:snapToGrid w:val="0"/>
              <w:jc w:val="right"/>
              <w:rPr>
                <w:color w:val="000000"/>
                <w:sz w:val="20"/>
              </w:rPr>
            </w:pPr>
          </w:p>
        </w:tc>
      </w:tr>
      <w:tr w:rsidR="00402EE7">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02EE7" w:rsidRDefault="005B10CB">
            <w:pPr>
              <w:widowControl/>
              <w:snapToGrid w:val="0"/>
              <w:textAlignment w:val="center"/>
              <w:rPr>
                <w:rFonts w:ascii="宋体" w:hAnsi="宋体" w:cs="宋体"/>
                <w:color w:val="000000"/>
                <w:sz w:val="20"/>
              </w:rPr>
            </w:pPr>
            <w:r>
              <w:rPr>
                <w:rFonts w:ascii="宋体" w:hAnsi="宋体" w:cs="宋体" w:hint="eastAsia"/>
                <w:color w:val="000000"/>
                <w:sz w:val="20"/>
              </w:rPr>
              <w:t xml:space="preserve">  国有资本经营预算财政拨款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02EE7" w:rsidRDefault="00402EE7">
            <w:pPr>
              <w:widowControl/>
              <w:snapToGrid w:val="0"/>
              <w:jc w:val="right"/>
              <w:textAlignment w:val="center"/>
              <w:rPr>
                <w:color w:val="000000"/>
                <w:sz w:val="20"/>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02EE7" w:rsidRDefault="00402EE7">
            <w:pPr>
              <w:snapToGrid w:val="0"/>
              <w:rPr>
                <w:rFonts w:ascii="宋体" w:hAnsi="宋体" w:cs="宋体"/>
                <w:color w:val="000000"/>
                <w:sz w:val="20"/>
              </w:rPr>
            </w:pP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02EE7" w:rsidRDefault="00402EE7">
            <w:pPr>
              <w:snapToGrid w:val="0"/>
              <w:jc w:val="right"/>
              <w:rPr>
                <w:color w:val="000000"/>
                <w:sz w:val="20"/>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02EE7" w:rsidRDefault="00402EE7">
            <w:pPr>
              <w:snapToGrid w:val="0"/>
              <w:jc w:val="right"/>
              <w:rPr>
                <w:color w:val="000000"/>
                <w:sz w:val="20"/>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02EE7" w:rsidRDefault="00402EE7">
            <w:pPr>
              <w:snapToGrid w:val="0"/>
              <w:jc w:val="right"/>
              <w:rPr>
                <w:color w:val="000000"/>
                <w:sz w:val="20"/>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02EE7" w:rsidRDefault="00402EE7">
            <w:pPr>
              <w:snapToGrid w:val="0"/>
              <w:jc w:val="right"/>
              <w:rPr>
                <w:color w:val="000000"/>
                <w:sz w:val="20"/>
              </w:rPr>
            </w:pPr>
          </w:p>
        </w:tc>
      </w:tr>
      <w:tr w:rsidR="00402EE7">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02EE7" w:rsidRDefault="005B10CB">
            <w:pPr>
              <w:widowControl/>
              <w:snapToGrid w:val="0"/>
              <w:jc w:val="center"/>
              <w:textAlignment w:val="center"/>
              <w:rPr>
                <w:rFonts w:ascii="宋体" w:hAnsi="宋体" w:cs="宋体"/>
                <w:b/>
                <w:bCs/>
                <w:color w:val="000000"/>
                <w:sz w:val="20"/>
              </w:rPr>
            </w:pPr>
            <w:r>
              <w:rPr>
                <w:rFonts w:ascii="宋体" w:hAnsi="宋体" w:cs="宋体" w:hint="eastAsia"/>
                <w:b/>
                <w:bCs/>
                <w:color w:val="000000"/>
                <w:sz w:val="20"/>
              </w:rPr>
              <w:t>总计</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02EE7" w:rsidRDefault="005B10CB">
            <w:pPr>
              <w:widowControl/>
              <w:snapToGrid w:val="0"/>
              <w:jc w:val="right"/>
              <w:textAlignment w:val="center"/>
              <w:rPr>
                <w:color w:val="000000"/>
                <w:sz w:val="20"/>
              </w:rPr>
            </w:pPr>
            <w:r>
              <w:rPr>
                <w:color w:val="333333"/>
                <w:sz w:val="20"/>
              </w:rPr>
              <w:t>11190383.17</w:t>
            </w: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02EE7" w:rsidRDefault="005B10CB">
            <w:pPr>
              <w:widowControl/>
              <w:snapToGrid w:val="0"/>
              <w:jc w:val="center"/>
              <w:textAlignment w:val="center"/>
              <w:rPr>
                <w:rFonts w:ascii="宋体" w:hAnsi="宋体" w:cs="宋体"/>
                <w:b/>
                <w:bCs/>
                <w:color w:val="000000"/>
                <w:sz w:val="20"/>
              </w:rPr>
            </w:pPr>
            <w:r>
              <w:rPr>
                <w:rFonts w:ascii="宋体" w:hAnsi="宋体" w:cs="宋体" w:hint="eastAsia"/>
                <w:b/>
                <w:bCs/>
                <w:color w:val="000000"/>
                <w:sz w:val="20"/>
              </w:rPr>
              <w:t>总计</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02EE7" w:rsidRDefault="005B10CB">
            <w:pPr>
              <w:widowControl/>
              <w:snapToGrid w:val="0"/>
              <w:jc w:val="right"/>
              <w:textAlignment w:val="center"/>
              <w:rPr>
                <w:color w:val="000000"/>
                <w:sz w:val="20"/>
              </w:rPr>
            </w:pPr>
            <w:r>
              <w:rPr>
                <w:color w:val="333333"/>
                <w:sz w:val="20"/>
              </w:rPr>
              <w:t>11190383.17</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02EE7" w:rsidRDefault="005B10CB">
            <w:pPr>
              <w:widowControl/>
              <w:snapToGrid w:val="0"/>
              <w:jc w:val="right"/>
              <w:textAlignment w:val="center"/>
              <w:rPr>
                <w:color w:val="000000"/>
                <w:sz w:val="20"/>
              </w:rPr>
            </w:pPr>
            <w:r>
              <w:rPr>
                <w:color w:val="333333"/>
                <w:sz w:val="20"/>
              </w:rPr>
              <w:t>11190383.17</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02EE7" w:rsidRDefault="00402EE7">
            <w:pPr>
              <w:widowControl/>
              <w:snapToGrid w:val="0"/>
              <w:jc w:val="right"/>
              <w:textAlignment w:val="center"/>
              <w:rPr>
                <w:color w:val="000000"/>
                <w:sz w:val="20"/>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02EE7" w:rsidRDefault="00402EE7">
            <w:pPr>
              <w:widowControl/>
              <w:snapToGrid w:val="0"/>
              <w:jc w:val="right"/>
              <w:textAlignment w:val="center"/>
              <w:rPr>
                <w:color w:val="000000"/>
                <w:sz w:val="20"/>
              </w:rPr>
            </w:pPr>
          </w:p>
        </w:tc>
      </w:tr>
      <w:tr w:rsidR="00402EE7">
        <w:trPr>
          <w:jc w:val="center"/>
        </w:trPr>
        <w:tc>
          <w:tcPr>
            <w:tcW w:w="16288" w:type="dxa"/>
            <w:gridSpan w:val="7"/>
            <w:tcBorders>
              <w:top w:val="single" w:sz="4" w:space="0" w:color="000000"/>
              <w:left w:val="nil"/>
              <w:bottom w:val="nil"/>
              <w:right w:val="nil"/>
            </w:tcBorders>
            <w:shd w:val="clear" w:color="auto" w:fill="FFFFFF"/>
            <w:noWrap/>
            <w:vAlign w:val="center"/>
          </w:tcPr>
          <w:p w:rsidR="00402EE7" w:rsidRDefault="005B10CB">
            <w:pPr>
              <w:widowControl/>
              <w:snapToGrid w:val="0"/>
              <w:textAlignment w:val="center"/>
              <w:rPr>
                <w:rFonts w:ascii="等线" w:eastAsia="等线" w:hAnsi="等线" w:cs="等线"/>
                <w:color w:val="333333"/>
                <w:sz w:val="20"/>
              </w:rPr>
            </w:pPr>
            <w:r>
              <w:rPr>
                <w:rFonts w:ascii="宋体" w:hAnsi="宋体" w:cs="宋体" w:hint="eastAsia"/>
                <w:color w:val="000000"/>
                <w:sz w:val="20"/>
              </w:rPr>
              <w:t>注：本表反映本年度一般公共预算财政拨款、政府性基金预算财政拨款和国有资本经营预算财政拨款的总收支和年末结转结余情况。</w:t>
            </w:r>
          </w:p>
        </w:tc>
      </w:tr>
    </w:tbl>
    <w:p w:rsidR="00402EE7" w:rsidRDefault="005B10CB" w:rsidP="000B1A08">
      <w:pPr>
        <w:pStyle w:val="2"/>
        <w:wordWrap w:val="0"/>
        <w:spacing w:before="0" w:after="0" w:line="800" w:lineRule="exact"/>
        <w:ind w:firstLineChars="200" w:firstLine="422"/>
        <w:rPr>
          <w:rFonts w:ascii="黑体" w:eastAsia="黑体" w:hAnsi="黑体"/>
          <w:sz w:val="30"/>
          <w:szCs w:val="30"/>
        </w:rPr>
      </w:pPr>
      <w:r>
        <w:rPr>
          <w:rFonts w:ascii="黑体" w:eastAsia="黑体" w:hAnsi="仿宋" w:hint="eastAsia"/>
          <w:sz w:val="21"/>
          <w:szCs w:val="21"/>
        </w:rPr>
        <w:br w:type="page"/>
      </w:r>
      <w:bookmarkStart w:id="9" w:name="_Toc32088"/>
      <w:r>
        <w:rPr>
          <w:rFonts w:ascii="黑体" w:eastAsia="黑体" w:hAnsi="黑体" w:hint="eastAsia"/>
          <w:sz w:val="30"/>
          <w:szCs w:val="30"/>
        </w:rPr>
        <w:lastRenderedPageBreak/>
        <w:t>六、《一般公共预算财政拨款支出决算表》</w:t>
      </w:r>
      <w:bookmarkEnd w:id="9"/>
    </w:p>
    <w:tbl>
      <w:tblPr>
        <w:tblW w:w="16288" w:type="dxa"/>
        <w:jc w:val="center"/>
        <w:tblLayout w:type="fixed"/>
        <w:tblLook w:val="0000"/>
      </w:tblPr>
      <w:tblGrid>
        <w:gridCol w:w="1166"/>
        <w:gridCol w:w="2891"/>
        <w:gridCol w:w="2446"/>
        <w:gridCol w:w="2446"/>
        <w:gridCol w:w="2446"/>
        <w:gridCol w:w="2446"/>
        <w:gridCol w:w="2447"/>
      </w:tblGrid>
      <w:tr w:rsidR="00402EE7">
        <w:trPr>
          <w:jc w:val="center"/>
        </w:trPr>
        <w:tc>
          <w:tcPr>
            <w:tcW w:w="13841" w:type="dxa"/>
            <w:gridSpan w:val="6"/>
            <w:tcBorders>
              <w:top w:val="nil"/>
              <w:left w:val="nil"/>
              <w:bottom w:val="nil"/>
              <w:right w:val="nil"/>
            </w:tcBorders>
            <w:shd w:val="clear" w:color="auto" w:fill="FFFFFF"/>
            <w:noWrap/>
            <w:vAlign w:val="center"/>
          </w:tcPr>
          <w:p w:rsidR="00402EE7" w:rsidRDefault="005B10CB">
            <w:pPr>
              <w:snapToGrid w:val="0"/>
              <w:rPr>
                <w:rFonts w:ascii="宋体" w:hAnsi="宋体" w:cs="宋体"/>
                <w:color w:val="000000"/>
                <w:sz w:val="20"/>
              </w:rPr>
            </w:pPr>
            <w:r>
              <w:rPr>
                <w:rFonts w:ascii="宋体" w:hAnsi="宋体" w:cs="宋体" w:hint="eastAsia"/>
                <w:color w:val="000000"/>
                <w:sz w:val="20"/>
              </w:rPr>
              <w:t>部门：</w:t>
            </w:r>
            <w:r>
              <w:rPr>
                <w:rStyle w:val="font41"/>
                <w:rFonts w:hint="default"/>
              </w:rPr>
              <w:t>天津经济技术开发区审计局</w:t>
            </w:r>
          </w:p>
        </w:tc>
        <w:tc>
          <w:tcPr>
            <w:tcW w:w="2447" w:type="dxa"/>
            <w:tcBorders>
              <w:top w:val="nil"/>
              <w:left w:val="nil"/>
              <w:bottom w:val="nil"/>
              <w:right w:val="nil"/>
            </w:tcBorders>
            <w:shd w:val="clear" w:color="auto" w:fill="FFFFFF"/>
            <w:noWrap/>
            <w:vAlign w:val="center"/>
          </w:tcPr>
          <w:p w:rsidR="00402EE7" w:rsidRDefault="005B10CB">
            <w:pPr>
              <w:widowControl/>
              <w:snapToGrid w:val="0"/>
              <w:jc w:val="right"/>
              <w:textAlignment w:val="center"/>
              <w:rPr>
                <w:rFonts w:ascii="宋体" w:hAnsi="宋体" w:cs="宋体"/>
                <w:color w:val="000000"/>
                <w:sz w:val="20"/>
              </w:rPr>
            </w:pPr>
            <w:r>
              <w:rPr>
                <w:rFonts w:ascii="宋体" w:hAnsi="宋体" w:cs="宋体" w:hint="eastAsia"/>
                <w:color w:val="000000"/>
                <w:sz w:val="20"/>
              </w:rPr>
              <w:t>金额单位：元</w:t>
            </w:r>
          </w:p>
        </w:tc>
      </w:tr>
      <w:tr w:rsidR="00402EE7">
        <w:trPr>
          <w:trHeight w:val="567"/>
          <w:jc w:val="center"/>
        </w:trPr>
        <w:tc>
          <w:tcPr>
            <w:tcW w:w="4057" w:type="dxa"/>
            <w:gridSpan w:val="2"/>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02EE7" w:rsidRDefault="005B10CB">
            <w:pPr>
              <w:widowControl/>
              <w:snapToGrid w:val="0"/>
              <w:jc w:val="center"/>
              <w:textAlignment w:val="center"/>
              <w:rPr>
                <w:rFonts w:ascii="宋体" w:hAnsi="宋体" w:cs="宋体"/>
                <w:color w:val="000000"/>
                <w:sz w:val="20"/>
              </w:rPr>
            </w:pPr>
            <w:r>
              <w:rPr>
                <w:rFonts w:ascii="宋体" w:hAnsi="宋体" w:cs="宋体" w:hint="eastAsia"/>
                <w:color w:val="000000"/>
                <w:sz w:val="20"/>
              </w:rPr>
              <w:t>支出功能分类科目</w:t>
            </w:r>
          </w:p>
        </w:tc>
        <w:tc>
          <w:tcPr>
            <w:tcW w:w="2446" w:type="dxa"/>
            <w:vMerge w:val="restart"/>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02EE7" w:rsidRDefault="005B10CB">
            <w:pPr>
              <w:widowControl/>
              <w:snapToGrid w:val="0"/>
              <w:jc w:val="center"/>
              <w:textAlignment w:val="center"/>
              <w:rPr>
                <w:rFonts w:ascii="宋体" w:hAnsi="宋体" w:cs="宋体"/>
                <w:color w:val="000000"/>
                <w:sz w:val="20"/>
              </w:rPr>
            </w:pPr>
            <w:r>
              <w:rPr>
                <w:rFonts w:ascii="宋体" w:hAnsi="宋体" w:cs="宋体" w:hint="eastAsia"/>
                <w:color w:val="000000"/>
                <w:sz w:val="20"/>
              </w:rPr>
              <w:t>合计</w:t>
            </w:r>
          </w:p>
        </w:tc>
        <w:tc>
          <w:tcPr>
            <w:tcW w:w="7338" w:type="dxa"/>
            <w:gridSpan w:val="3"/>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02EE7" w:rsidRDefault="005B10CB">
            <w:pPr>
              <w:widowControl/>
              <w:snapToGrid w:val="0"/>
              <w:jc w:val="center"/>
              <w:textAlignment w:val="center"/>
              <w:rPr>
                <w:rFonts w:ascii="宋体" w:hAnsi="宋体" w:cs="宋体"/>
                <w:color w:val="000000"/>
                <w:sz w:val="20"/>
              </w:rPr>
            </w:pPr>
            <w:r>
              <w:rPr>
                <w:rFonts w:ascii="宋体" w:hAnsi="宋体" w:cs="宋体" w:hint="eastAsia"/>
                <w:color w:val="000000"/>
                <w:sz w:val="20"/>
              </w:rPr>
              <w:t>基本支出</w:t>
            </w:r>
          </w:p>
        </w:tc>
        <w:tc>
          <w:tcPr>
            <w:tcW w:w="2447" w:type="dxa"/>
            <w:vMerge w:val="restart"/>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02EE7" w:rsidRDefault="005B10CB">
            <w:pPr>
              <w:widowControl/>
              <w:snapToGrid w:val="0"/>
              <w:jc w:val="center"/>
              <w:textAlignment w:val="center"/>
              <w:rPr>
                <w:rFonts w:ascii="宋体" w:hAnsi="宋体" w:cs="宋体"/>
                <w:color w:val="000000"/>
                <w:sz w:val="20"/>
              </w:rPr>
            </w:pPr>
            <w:r>
              <w:rPr>
                <w:rFonts w:ascii="宋体" w:hAnsi="宋体" w:cs="宋体" w:hint="eastAsia"/>
                <w:color w:val="000000"/>
                <w:sz w:val="20"/>
              </w:rPr>
              <w:t>项目支出</w:t>
            </w:r>
          </w:p>
        </w:tc>
      </w:tr>
      <w:tr w:rsidR="00402EE7">
        <w:trPr>
          <w:trHeight w:val="567"/>
          <w:jc w:val="center"/>
        </w:trPr>
        <w:tc>
          <w:tcPr>
            <w:tcW w:w="116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02EE7" w:rsidRDefault="005B10CB">
            <w:pPr>
              <w:widowControl/>
              <w:snapToGrid w:val="0"/>
              <w:jc w:val="center"/>
              <w:textAlignment w:val="center"/>
              <w:rPr>
                <w:rFonts w:ascii="宋体" w:hAnsi="宋体" w:cs="宋体"/>
                <w:color w:val="000000"/>
                <w:sz w:val="20"/>
              </w:rPr>
            </w:pPr>
            <w:r>
              <w:rPr>
                <w:rFonts w:ascii="宋体" w:hAnsi="宋体" w:cs="宋体" w:hint="eastAsia"/>
                <w:color w:val="000000"/>
                <w:sz w:val="20"/>
              </w:rPr>
              <w:t>科目编码</w:t>
            </w:r>
          </w:p>
        </w:tc>
        <w:tc>
          <w:tcPr>
            <w:tcW w:w="289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02EE7" w:rsidRDefault="005B10CB">
            <w:pPr>
              <w:widowControl/>
              <w:snapToGrid w:val="0"/>
              <w:jc w:val="center"/>
              <w:textAlignment w:val="center"/>
              <w:rPr>
                <w:rFonts w:ascii="宋体" w:hAnsi="宋体" w:cs="宋体"/>
                <w:color w:val="000000"/>
                <w:sz w:val="20"/>
              </w:rPr>
            </w:pPr>
            <w:r>
              <w:rPr>
                <w:rFonts w:ascii="宋体" w:hAnsi="宋体" w:cs="宋体" w:hint="eastAsia"/>
                <w:color w:val="000000"/>
                <w:sz w:val="20"/>
              </w:rPr>
              <w:t>科目名称</w:t>
            </w:r>
          </w:p>
        </w:tc>
        <w:tc>
          <w:tcPr>
            <w:tcW w:w="2446" w:type="dxa"/>
            <w:vMerge/>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02EE7" w:rsidRDefault="00402EE7">
            <w:pPr>
              <w:widowControl/>
              <w:snapToGrid w:val="0"/>
              <w:textAlignment w:val="center"/>
              <w:rPr>
                <w:rFonts w:ascii="宋体" w:hAnsi="宋体" w:cs="宋体"/>
                <w:color w:val="000000"/>
                <w:sz w:val="20"/>
              </w:rPr>
            </w:pPr>
          </w:p>
        </w:tc>
        <w:tc>
          <w:tcPr>
            <w:tcW w:w="244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02EE7" w:rsidRDefault="005B10CB">
            <w:pPr>
              <w:widowControl/>
              <w:snapToGrid w:val="0"/>
              <w:jc w:val="center"/>
              <w:textAlignment w:val="center"/>
              <w:rPr>
                <w:rFonts w:ascii="宋体" w:hAnsi="宋体" w:cs="宋体"/>
                <w:color w:val="000000"/>
                <w:sz w:val="20"/>
              </w:rPr>
            </w:pPr>
            <w:r>
              <w:rPr>
                <w:rFonts w:ascii="宋体" w:hAnsi="宋体" w:cs="宋体" w:hint="eastAsia"/>
                <w:color w:val="000000"/>
                <w:sz w:val="20"/>
              </w:rPr>
              <w:t>小计</w:t>
            </w:r>
          </w:p>
        </w:tc>
        <w:tc>
          <w:tcPr>
            <w:tcW w:w="244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02EE7" w:rsidRDefault="005B10CB">
            <w:pPr>
              <w:widowControl/>
              <w:snapToGrid w:val="0"/>
              <w:jc w:val="center"/>
              <w:textAlignment w:val="center"/>
              <w:rPr>
                <w:rFonts w:ascii="宋体" w:hAnsi="宋体" w:cs="宋体"/>
                <w:color w:val="000000"/>
                <w:sz w:val="20"/>
              </w:rPr>
            </w:pPr>
            <w:r>
              <w:rPr>
                <w:rFonts w:ascii="宋体" w:hAnsi="宋体" w:cs="宋体" w:hint="eastAsia"/>
                <w:color w:val="000000"/>
                <w:sz w:val="20"/>
              </w:rPr>
              <w:t>人员经费</w:t>
            </w:r>
          </w:p>
        </w:tc>
        <w:tc>
          <w:tcPr>
            <w:tcW w:w="244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02EE7" w:rsidRDefault="005B10CB">
            <w:pPr>
              <w:widowControl/>
              <w:snapToGrid w:val="0"/>
              <w:jc w:val="center"/>
              <w:textAlignment w:val="center"/>
              <w:rPr>
                <w:rFonts w:ascii="宋体" w:hAnsi="宋体" w:cs="宋体"/>
                <w:color w:val="000000"/>
                <w:sz w:val="20"/>
              </w:rPr>
            </w:pPr>
            <w:r>
              <w:rPr>
                <w:rFonts w:ascii="宋体" w:hAnsi="宋体" w:cs="宋体" w:hint="eastAsia"/>
                <w:color w:val="000000"/>
                <w:sz w:val="20"/>
              </w:rPr>
              <w:t>公用经费</w:t>
            </w:r>
          </w:p>
        </w:tc>
        <w:tc>
          <w:tcPr>
            <w:tcW w:w="2447" w:type="dxa"/>
            <w:vMerge/>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02EE7" w:rsidRDefault="00402EE7">
            <w:pPr>
              <w:widowControl/>
              <w:snapToGrid w:val="0"/>
              <w:textAlignment w:val="center"/>
              <w:rPr>
                <w:rFonts w:ascii="宋体" w:hAnsi="宋体" w:cs="宋体"/>
                <w:color w:val="000000"/>
                <w:sz w:val="20"/>
              </w:rPr>
            </w:pPr>
          </w:p>
        </w:tc>
      </w:tr>
      <w:tr w:rsidR="00402EE7">
        <w:trPr>
          <w:trHeight w:hRule="exact" w:val="397"/>
          <w:jc w:val="center"/>
        </w:trPr>
        <w:tc>
          <w:tcPr>
            <w:tcW w:w="4057" w:type="dxa"/>
            <w:gridSpan w:val="2"/>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402EE7" w:rsidRDefault="005B10CB">
            <w:pPr>
              <w:widowControl/>
              <w:snapToGrid w:val="0"/>
              <w:textAlignment w:val="center"/>
              <w:rPr>
                <w:rFonts w:ascii="宋体" w:hAnsi="宋体" w:cs="宋体"/>
                <w:color w:val="000000"/>
                <w:sz w:val="20"/>
              </w:rPr>
            </w:pPr>
            <w:r>
              <w:rPr>
                <w:rFonts w:ascii="宋体" w:hAnsi="宋体" w:cs="宋体" w:hint="eastAsia"/>
                <w:color w:val="000000"/>
                <w:sz w:val="20"/>
              </w:rPr>
              <w:t>合计</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02EE7" w:rsidRDefault="005B10CB">
            <w:pPr>
              <w:widowControl/>
              <w:snapToGrid w:val="0"/>
              <w:jc w:val="right"/>
              <w:textAlignment w:val="center"/>
              <w:rPr>
                <w:rFonts w:ascii="宋体" w:hAnsi="宋体" w:cs="宋体"/>
                <w:color w:val="000000"/>
                <w:sz w:val="20"/>
              </w:rPr>
            </w:pPr>
            <w:r>
              <w:rPr>
                <w:rFonts w:ascii="宋体" w:hAnsi="宋体" w:cs="宋体"/>
                <w:color w:val="000000"/>
                <w:sz w:val="20"/>
              </w:rPr>
              <w:t>11190383.17</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02EE7" w:rsidRDefault="005B10CB">
            <w:pPr>
              <w:widowControl/>
              <w:snapToGrid w:val="0"/>
              <w:jc w:val="right"/>
              <w:textAlignment w:val="center"/>
              <w:rPr>
                <w:rFonts w:ascii="宋体" w:hAnsi="宋体" w:cs="宋体"/>
                <w:color w:val="000000"/>
                <w:sz w:val="20"/>
              </w:rPr>
            </w:pPr>
            <w:r>
              <w:rPr>
                <w:rFonts w:ascii="宋体" w:hAnsi="宋体" w:cs="宋体"/>
                <w:color w:val="000000"/>
                <w:sz w:val="20"/>
              </w:rPr>
              <w:t>7193139.77</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02EE7" w:rsidRDefault="005B10CB">
            <w:pPr>
              <w:widowControl/>
              <w:snapToGrid w:val="0"/>
              <w:jc w:val="right"/>
              <w:textAlignment w:val="center"/>
              <w:rPr>
                <w:rFonts w:ascii="宋体" w:hAnsi="宋体" w:cs="宋体"/>
                <w:color w:val="000000"/>
                <w:sz w:val="20"/>
              </w:rPr>
            </w:pPr>
            <w:r>
              <w:rPr>
                <w:rFonts w:ascii="宋体" w:hAnsi="宋体" w:cs="宋体"/>
                <w:color w:val="000000"/>
                <w:sz w:val="20"/>
              </w:rPr>
              <w:t>6934376.51</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02EE7" w:rsidRDefault="005B10CB">
            <w:pPr>
              <w:widowControl/>
              <w:snapToGrid w:val="0"/>
              <w:jc w:val="right"/>
              <w:textAlignment w:val="center"/>
              <w:rPr>
                <w:rFonts w:ascii="宋体" w:hAnsi="宋体" w:cs="宋体"/>
                <w:color w:val="000000"/>
                <w:sz w:val="20"/>
              </w:rPr>
            </w:pPr>
            <w:r>
              <w:rPr>
                <w:rFonts w:ascii="宋体" w:hAnsi="宋体" w:cs="宋体"/>
                <w:color w:val="000000"/>
                <w:sz w:val="20"/>
              </w:rPr>
              <w:t>258763.26</w:t>
            </w: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402EE7" w:rsidRDefault="005B10CB">
            <w:pPr>
              <w:widowControl/>
              <w:snapToGrid w:val="0"/>
              <w:jc w:val="right"/>
              <w:textAlignment w:val="center"/>
              <w:rPr>
                <w:rFonts w:ascii="宋体" w:hAnsi="宋体" w:cs="宋体"/>
                <w:color w:val="000000"/>
                <w:sz w:val="20"/>
              </w:rPr>
            </w:pPr>
            <w:r>
              <w:rPr>
                <w:rFonts w:ascii="宋体" w:hAnsi="宋体" w:cs="宋体"/>
                <w:color w:val="000000"/>
                <w:sz w:val="20"/>
              </w:rPr>
              <w:t>3997243.40</w:t>
            </w:r>
          </w:p>
        </w:tc>
      </w:tr>
      <w:tr w:rsidR="00402EE7">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02EE7" w:rsidRDefault="005B10CB">
            <w:pPr>
              <w:widowControl/>
              <w:snapToGrid w:val="0"/>
              <w:textAlignment w:val="center"/>
              <w:rPr>
                <w:rFonts w:ascii="宋体" w:hAnsi="宋体" w:cs="宋体"/>
                <w:color w:val="000000"/>
                <w:sz w:val="20"/>
              </w:rPr>
            </w:pPr>
            <w:r>
              <w:rPr>
                <w:rFonts w:ascii="宋体" w:hAnsi="宋体" w:cs="宋体" w:hint="eastAsia"/>
                <w:color w:val="000000"/>
                <w:sz w:val="20"/>
              </w:rPr>
              <w:t>201</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02EE7" w:rsidRDefault="005B10CB">
            <w:pPr>
              <w:widowControl/>
              <w:snapToGrid w:val="0"/>
              <w:textAlignment w:val="center"/>
              <w:rPr>
                <w:rFonts w:ascii="宋体" w:hAnsi="宋体" w:cs="宋体"/>
                <w:color w:val="000000"/>
                <w:sz w:val="20"/>
              </w:rPr>
            </w:pPr>
            <w:r>
              <w:rPr>
                <w:rFonts w:ascii="宋体" w:hAnsi="宋体" w:cs="宋体" w:hint="eastAsia"/>
                <w:color w:val="000000"/>
                <w:sz w:val="20"/>
              </w:rPr>
              <w:t>一般公共服务支出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02EE7" w:rsidRDefault="005B10CB">
            <w:pPr>
              <w:widowControl/>
              <w:snapToGrid w:val="0"/>
              <w:jc w:val="right"/>
              <w:textAlignment w:val="center"/>
              <w:rPr>
                <w:rFonts w:ascii="宋体" w:hAnsi="宋体" w:cs="宋体"/>
                <w:color w:val="000000"/>
                <w:sz w:val="20"/>
              </w:rPr>
            </w:pPr>
            <w:r>
              <w:rPr>
                <w:rFonts w:ascii="宋体" w:hAnsi="宋体" w:cs="宋体"/>
                <w:color w:val="000000"/>
                <w:sz w:val="20"/>
              </w:rPr>
              <w:t>11190383.17</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02EE7" w:rsidRDefault="005B10CB">
            <w:pPr>
              <w:widowControl/>
              <w:snapToGrid w:val="0"/>
              <w:jc w:val="right"/>
              <w:textAlignment w:val="center"/>
              <w:rPr>
                <w:rFonts w:ascii="宋体" w:hAnsi="宋体" w:cs="宋体"/>
                <w:color w:val="000000"/>
                <w:sz w:val="20"/>
              </w:rPr>
            </w:pPr>
            <w:r>
              <w:rPr>
                <w:rFonts w:ascii="宋体" w:hAnsi="宋体" w:cs="宋体"/>
                <w:color w:val="000000"/>
                <w:sz w:val="20"/>
              </w:rPr>
              <w:t>7193139.77</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02EE7" w:rsidRDefault="005B10CB">
            <w:pPr>
              <w:widowControl/>
              <w:snapToGrid w:val="0"/>
              <w:jc w:val="right"/>
              <w:textAlignment w:val="center"/>
              <w:rPr>
                <w:rFonts w:ascii="宋体" w:hAnsi="宋体" w:cs="宋体"/>
                <w:color w:val="000000"/>
                <w:sz w:val="20"/>
              </w:rPr>
            </w:pPr>
            <w:r>
              <w:rPr>
                <w:rFonts w:ascii="宋体" w:hAnsi="宋体" w:cs="宋体"/>
                <w:color w:val="000000"/>
                <w:sz w:val="20"/>
              </w:rPr>
              <w:t>6934376.51</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02EE7" w:rsidRDefault="005B10CB">
            <w:pPr>
              <w:widowControl/>
              <w:snapToGrid w:val="0"/>
              <w:jc w:val="right"/>
              <w:textAlignment w:val="center"/>
              <w:rPr>
                <w:rFonts w:ascii="宋体" w:hAnsi="宋体" w:cs="宋体"/>
                <w:color w:val="000000"/>
                <w:sz w:val="20"/>
              </w:rPr>
            </w:pPr>
            <w:r>
              <w:rPr>
                <w:rFonts w:ascii="宋体" w:hAnsi="宋体" w:cs="宋体"/>
                <w:color w:val="000000"/>
                <w:sz w:val="20"/>
              </w:rPr>
              <w:t>258763.26</w:t>
            </w: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402EE7" w:rsidRDefault="005B10CB">
            <w:pPr>
              <w:widowControl/>
              <w:snapToGrid w:val="0"/>
              <w:jc w:val="right"/>
              <w:textAlignment w:val="center"/>
              <w:rPr>
                <w:rFonts w:ascii="宋体" w:hAnsi="宋体" w:cs="宋体"/>
                <w:color w:val="000000"/>
                <w:sz w:val="20"/>
              </w:rPr>
            </w:pPr>
            <w:r>
              <w:rPr>
                <w:rFonts w:ascii="宋体" w:hAnsi="宋体" w:cs="宋体"/>
                <w:color w:val="000000"/>
                <w:sz w:val="20"/>
              </w:rPr>
              <w:t>3997243.40</w:t>
            </w:r>
          </w:p>
        </w:tc>
      </w:tr>
      <w:tr w:rsidR="00402EE7">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02EE7" w:rsidRDefault="005B10CB">
            <w:pPr>
              <w:widowControl/>
              <w:snapToGrid w:val="0"/>
              <w:textAlignment w:val="center"/>
              <w:rPr>
                <w:rFonts w:ascii="宋体" w:hAnsi="宋体" w:cs="宋体"/>
                <w:color w:val="000000"/>
                <w:sz w:val="20"/>
              </w:rPr>
            </w:pPr>
            <w:r>
              <w:rPr>
                <w:rFonts w:ascii="宋体" w:hAnsi="宋体" w:cs="宋体" w:hint="eastAsia"/>
                <w:color w:val="000000"/>
                <w:sz w:val="20"/>
              </w:rPr>
              <w:t>20108</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02EE7" w:rsidRDefault="005B10CB">
            <w:pPr>
              <w:widowControl/>
              <w:snapToGrid w:val="0"/>
              <w:textAlignment w:val="center"/>
              <w:rPr>
                <w:rFonts w:ascii="宋体" w:hAnsi="宋体" w:cs="宋体"/>
                <w:color w:val="000000"/>
                <w:sz w:val="20"/>
              </w:rPr>
            </w:pPr>
            <w:r>
              <w:rPr>
                <w:rFonts w:ascii="宋体" w:hAnsi="宋体" w:cs="宋体" w:hint="eastAsia"/>
                <w:color w:val="000000"/>
                <w:sz w:val="20"/>
              </w:rPr>
              <w:t>审计事务</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02EE7" w:rsidRDefault="005B10CB">
            <w:pPr>
              <w:widowControl/>
              <w:snapToGrid w:val="0"/>
              <w:jc w:val="right"/>
              <w:textAlignment w:val="center"/>
              <w:rPr>
                <w:rFonts w:ascii="宋体" w:hAnsi="宋体" w:cs="宋体"/>
                <w:color w:val="000000"/>
                <w:sz w:val="20"/>
              </w:rPr>
            </w:pPr>
            <w:r>
              <w:rPr>
                <w:rFonts w:ascii="宋体" w:hAnsi="宋体" w:cs="宋体"/>
                <w:color w:val="000000"/>
                <w:sz w:val="20"/>
              </w:rPr>
              <w:t>11190383.17</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02EE7" w:rsidRDefault="005B10CB">
            <w:pPr>
              <w:widowControl/>
              <w:snapToGrid w:val="0"/>
              <w:jc w:val="right"/>
              <w:textAlignment w:val="center"/>
              <w:rPr>
                <w:rFonts w:ascii="宋体" w:hAnsi="宋体" w:cs="宋体"/>
                <w:color w:val="000000"/>
                <w:sz w:val="20"/>
              </w:rPr>
            </w:pPr>
            <w:r>
              <w:rPr>
                <w:rFonts w:ascii="宋体" w:hAnsi="宋体" w:cs="宋体"/>
                <w:color w:val="000000"/>
                <w:sz w:val="20"/>
              </w:rPr>
              <w:t>7193139.77</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02EE7" w:rsidRDefault="005B10CB">
            <w:pPr>
              <w:widowControl/>
              <w:snapToGrid w:val="0"/>
              <w:jc w:val="right"/>
              <w:textAlignment w:val="center"/>
              <w:rPr>
                <w:rFonts w:ascii="宋体" w:hAnsi="宋体" w:cs="宋体"/>
                <w:color w:val="000000"/>
                <w:sz w:val="20"/>
              </w:rPr>
            </w:pPr>
            <w:r>
              <w:rPr>
                <w:rFonts w:ascii="宋体" w:hAnsi="宋体" w:cs="宋体"/>
                <w:color w:val="000000"/>
                <w:sz w:val="20"/>
              </w:rPr>
              <w:t>6934376.51</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02EE7" w:rsidRDefault="005B10CB">
            <w:pPr>
              <w:widowControl/>
              <w:snapToGrid w:val="0"/>
              <w:jc w:val="right"/>
              <w:textAlignment w:val="center"/>
              <w:rPr>
                <w:rFonts w:ascii="宋体" w:hAnsi="宋体" w:cs="宋体"/>
                <w:color w:val="000000"/>
                <w:sz w:val="20"/>
              </w:rPr>
            </w:pPr>
            <w:r>
              <w:rPr>
                <w:rFonts w:ascii="宋体" w:hAnsi="宋体" w:cs="宋体"/>
                <w:color w:val="000000"/>
                <w:sz w:val="20"/>
              </w:rPr>
              <w:t>258763.26</w:t>
            </w: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402EE7" w:rsidRDefault="005B10CB">
            <w:pPr>
              <w:widowControl/>
              <w:snapToGrid w:val="0"/>
              <w:jc w:val="right"/>
              <w:textAlignment w:val="center"/>
              <w:rPr>
                <w:rFonts w:ascii="宋体" w:hAnsi="宋体" w:cs="宋体"/>
                <w:color w:val="000000"/>
                <w:sz w:val="20"/>
              </w:rPr>
            </w:pPr>
            <w:r>
              <w:rPr>
                <w:rFonts w:ascii="宋体" w:hAnsi="宋体" w:cs="宋体"/>
                <w:color w:val="000000"/>
                <w:sz w:val="20"/>
              </w:rPr>
              <w:t>3997243.40</w:t>
            </w:r>
          </w:p>
        </w:tc>
      </w:tr>
      <w:tr w:rsidR="00402EE7">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02EE7" w:rsidRDefault="005B10CB">
            <w:pPr>
              <w:widowControl/>
              <w:snapToGrid w:val="0"/>
              <w:textAlignment w:val="center"/>
              <w:rPr>
                <w:rFonts w:ascii="宋体" w:hAnsi="宋体" w:cs="宋体"/>
                <w:color w:val="000000"/>
                <w:sz w:val="20"/>
              </w:rPr>
            </w:pPr>
            <w:r>
              <w:rPr>
                <w:rFonts w:ascii="宋体" w:hAnsi="宋体" w:cs="宋体" w:hint="eastAsia"/>
                <w:color w:val="000000"/>
                <w:sz w:val="20"/>
              </w:rPr>
              <w:t>2010801</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02EE7" w:rsidRDefault="00402EE7">
            <w:pPr>
              <w:widowControl/>
              <w:snapToGrid w:val="0"/>
              <w:textAlignment w:val="center"/>
              <w:rPr>
                <w:rFonts w:ascii="宋体" w:hAnsi="宋体" w:cs="宋体"/>
                <w:color w:val="000000"/>
                <w:sz w:val="20"/>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02EE7" w:rsidRDefault="005B10CB">
            <w:pPr>
              <w:widowControl/>
              <w:snapToGrid w:val="0"/>
              <w:jc w:val="right"/>
              <w:textAlignment w:val="center"/>
              <w:rPr>
                <w:rFonts w:ascii="宋体" w:hAnsi="宋体" w:cs="宋体"/>
                <w:color w:val="000000"/>
                <w:sz w:val="20"/>
              </w:rPr>
            </w:pPr>
            <w:r>
              <w:rPr>
                <w:rFonts w:ascii="宋体" w:hAnsi="宋体" w:cs="宋体"/>
                <w:color w:val="000000"/>
                <w:sz w:val="20"/>
              </w:rPr>
              <w:t>7193139.77</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02EE7" w:rsidRDefault="005B10CB">
            <w:pPr>
              <w:widowControl/>
              <w:snapToGrid w:val="0"/>
              <w:jc w:val="right"/>
              <w:textAlignment w:val="center"/>
              <w:rPr>
                <w:rFonts w:ascii="宋体" w:hAnsi="宋体" w:cs="宋体"/>
                <w:color w:val="000000"/>
                <w:sz w:val="20"/>
              </w:rPr>
            </w:pPr>
            <w:r>
              <w:rPr>
                <w:rFonts w:ascii="宋体" w:hAnsi="宋体" w:cs="宋体"/>
                <w:color w:val="000000"/>
                <w:sz w:val="20"/>
              </w:rPr>
              <w:t>7193139.77</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02EE7" w:rsidRDefault="005B10CB">
            <w:pPr>
              <w:widowControl/>
              <w:snapToGrid w:val="0"/>
              <w:jc w:val="right"/>
              <w:textAlignment w:val="center"/>
              <w:rPr>
                <w:rFonts w:ascii="宋体" w:hAnsi="宋体" w:cs="宋体"/>
                <w:color w:val="000000"/>
                <w:sz w:val="20"/>
              </w:rPr>
            </w:pPr>
            <w:r>
              <w:rPr>
                <w:rFonts w:ascii="宋体" w:hAnsi="宋体" w:cs="宋体"/>
                <w:color w:val="000000"/>
                <w:sz w:val="20"/>
              </w:rPr>
              <w:t>6934376.51</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02EE7" w:rsidRDefault="005B10CB">
            <w:pPr>
              <w:widowControl/>
              <w:snapToGrid w:val="0"/>
              <w:jc w:val="right"/>
              <w:textAlignment w:val="center"/>
              <w:rPr>
                <w:rFonts w:ascii="宋体" w:hAnsi="宋体" w:cs="宋体"/>
                <w:color w:val="000000"/>
                <w:sz w:val="20"/>
              </w:rPr>
            </w:pPr>
            <w:r>
              <w:rPr>
                <w:rFonts w:ascii="宋体" w:hAnsi="宋体" w:cs="宋体"/>
                <w:color w:val="000000"/>
                <w:sz w:val="20"/>
              </w:rPr>
              <w:t>258763.26</w:t>
            </w: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402EE7" w:rsidRDefault="00402EE7">
            <w:pPr>
              <w:widowControl/>
              <w:snapToGrid w:val="0"/>
              <w:jc w:val="right"/>
              <w:textAlignment w:val="center"/>
              <w:rPr>
                <w:rFonts w:ascii="宋体" w:hAnsi="宋体" w:cs="宋体"/>
                <w:color w:val="000000"/>
                <w:sz w:val="20"/>
              </w:rPr>
            </w:pPr>
          </w:p>
        </w:tc>
      </w:tr>
      <w:tr w:rsidR="00402EE7">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02EE7" w:rsidRDefault="005B10CB">
            <w:pPr>
              <w:widowControl/>
              <w:snapToGrid w:val="0"/>
              <w:textAlignment w:val="center"/>
              <w:rPr>
                <w:rFonts w:ascii="宋体" w:hAnsi="宋体" w:cs="宋体"/>
                <w:color w:val="000000"/>
                <w:sz w:val="20"/>
              </w:rPr>
            </w:pPr>
            <w:r>
              <w:rPr>
                <w:rFonts w:ascii="宋体" w:hAnsi="宋体" w:cs="宋体" w:hint="eastAsia"/>
                <w:color w:val="000000"/>
                <w:sz w:val="20"/>
              </w:rPr>
              <w:t>2010804</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02EE7" w:rsidRDefault="00402EE7">
            <w:pPr>
              <w:widowControl/>
              <w:snapToGrid w:val="0"/>
              <w:textAlignment w:val="center"/>
              <w:rPr>
                <w:rFonts w:ascii="宋体" w:hAnsi="宋体" w:cs="宋体"/>
                <w:color w:val="000000"/>
                <w:sz w:val="20"/>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02EE7" w:rsidRDefault="005B10CB">
            <w:pPr>
              <w:widowControl/>
              <w:snapToGrid w:val="0"/>
              <w:jc w:val="right"/>
              <w:textAlignment w:val="center"/>
              <w:rPr>
                <w:rFonts w:ascii="宋体" w:hAnsi="宋体" w:cs="宋体"/>
                <w:color w:val="000000"/>
                <w:sz w:val="20"/>
              </w:rPr>
            </w:pPr>
            <w:r>
              <w:rPr>
                <w:rFonts w:ascii="宋体" w:hAnsi="宋体" w:cs="宋体"/>
                <w:color w:val="000000"/>
                <w:sz w:val="20"/>
              </w:rPr>
              <w:t>3997243.40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02EE7" w:rsidRDefault="00402EE7">
            <w:pPr>
              <w:widowControl/>
              <w:snapToGrid w:val="0"/>
              <w:jc w:val="right"/>
              <w:textAlignment w:val="center"/>
              <w:rPr>
                <w:rFonts w:ascii="宋体" w:hAnsi="宋体" w:cs="宋体"/>
                <w:color w:val="000000"/>
                <w:sz w:val="20"/>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02EE7" w:rsidRDefault="00402EE7">
            <w:pPr>
              <w:widowControl/>
              <w:snapToGrid w:val="0"/>
              <w:jc w:val="right"/>
              <w:textAlignment w:val="center"/>
              <w:rPr>
                <w:rFonts w:ascii="宋体" w:hAnsi="宋体" w:cs="宋体"/>
                <w:color w:val="000000"/>
                <w:sz w:val="20"/>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02EE7" w:rsidRDefault="00402EE7">
            <w:pPr>
              <w:widowControl/>
              <w:snapToGrid w:val="0"/>
              <w:jc w:val="right"/>
              <w:textAlignment w:val="center"/>
              <w:rPr>
                <w:rFonts w:ascii="宋体" w:hAnsi="宋体" w:cs="宋体"/>
                <w:color w:val="000000"/>
                <w:sz w:val="20"/>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402EE7" w:rsidRDefault="005B10CB">
            <w:pPr>
              <w:widowControl/>
              <w:snapToGrid w:val="0"/>
              <w:jc w:val="right"/>
              <w:textAlignment w:val="center"/>
              <w:rPr>
                <w:rFonts w:ascii="宋体" w:hAnsi="宋体" w:cs="宋体"/>
                <w:color w:val="000000"/>
                <w:sz w:val="20"/>
              </w:rPr>
            </w:pPr>
            <w:r>
              <w:rPr>
                <w:rFonts w:ascii="宋体" w:hAnsi="宋体" w:cs="宋体"/>
                <w:color w:val="000000"/>
                <w:sz w:val="20"/>
              </w:rPr>
              <w:t>3997243.40</w:t>
            </w:r>
          </w:p>
        </w:tc>
      </w:tr>
      <w:tr w:rsidR="00402EE7">
        <w:trPr>
          <w:jc w:val="center"/>
        </w:trPr>
        <w:tc>
          <w:tcPr>
            <w:tcW w:w="16288" w:type="dxa"/>
            <w:gridSpan w:val="7"/>
            <w:tcBorders>
              <w:top w:val="nil"/>
              <w:left w:val="nil"/>
              <w:bottom w:val="nil"/>
              <w:right w:val="nil"/>
            </w:tcBorders>
            <w:vAlign w:val="center"/>
          </w:tcPr>
          <w:p w:rsidR="00402EE7" w:rsidRDefault="005B10CB">
            <w:pPr>
              <w:widowControl/>
              <w:snapToGrid w:val="0"/>
              <w:textAlignment w:val="center"/>
              <w:rPr>
                <w:rFonts w:ascii="宋体" w:hAnsi="宋体" w:cs="宋体"/>
                <w:color w:val="000000"/>
                <w:sz w:val="20"/>
              </w:rPr>
            </w:pPr>
            <w:r>
              <w:rPr>
                <w:rFonts w:ascii="宋体" w:hAnsi="宋体" w:cs="宋体" w:hint="eastAsia"/>
                <w:color w:val="000000"/>
                <w:sz w:val="20"/>
              </w:rPr>
              <w:t>注：本表反映本年度一般公共预算财政拨款支出情况。</w:t>
            </w:r>
          </w:p>
        </w:tc>
      </w:tr>
    </w:tbl>
    <w:p w:rsidR="00402EE7" w:rsidRDefault="005B10CB" w:rsidP="000B1A08">
      <w:pPr>
        <w:pStyle w:val="2"/>
        <w:wordWrap w:val="0"/>
        <w:spacing w:before="0" w:after="0" w:line="800" w:lineRule="exact"/>
        <w:ind w:firstLineChars="200" w:firstLine="422"/>
        <w:rPr>
          <w:rFonts w:ascii="黑体" w:eastAsia="黑体" w:hAnsi="黑体"/>
          <w:sz w:val="30"/>
          <w:szCs w:val="30"/>
        </w:rPr>
      </w:pPr>
      <w:r>
        <w:rPr>
          <w:rFonts w:ascii="黑体" w:eastAsia="黑体" w:hAnsi="仿宋" w:hint="eastAsia"/>
          <w:sz w:val="21"/>
          <w:szCs w:val="21"/>
        </w:rPr>
        <w:br w:type="page"/>
      </w:r>
      <w:bookmarkStart w:id="10" w:name="_Toc8838"/>
      <w:r>
        <w:rPr>
          <w:rFonts w:ascii="黑体" w:eastAsia="黑体" w:hAnsi="黑体" w:hint="eastAsia"/>
          <w:sz w:val="30"/>
          <w:szCs w:val="30"/>
        </w:rPr>
        <w:lastRenderedPageBreak/>
        <w:t>七、《一般公共预算财政拨款基本支出决算表》</w:t>
      </w:r>
      <w:bookmarkEnd w:id="10"/>
    </w:p>
    <w:tbl>
      <w:tblPr>
        <w:tblW w:w="16288" w:type="dxa"/>
        <w:jc w:val="center"/>
        <w:tblLayout w:type="fixed"/>
        <w:tblLook w:val="0000"/>
      </w:tblPr>
      <w:tblGrid>
        <w:gridCol w:w="723"/>
        <w:gridCol w:w="2475"/>
        <w:gridCol w:w="2231"/>
        <w:gridCol w:w="754"/>
        <w:gridCol w:w="2444"/>
        <w:gridCol w:w="2231"/>
        <w:gridCol w:w="797"/>
        <w:gridCol w:w="2401"/>
        <w:gridCol w:w="2232"/>
      </w:tblGrid>
      <w:tr w:rsidR="00402EE7">
        <w:trPr>
          <w:jc w:val="center"/>
        </w:trPr>
        <w:tc>
          <w:tcPr>
            <w:tcW w:w="8627" w:type="dxa"/>
            <w:gridSpan w:val="5"/>
            <w:tcBorders>
              <w:top w:val="nil"/>
              <w:left w:val="nil"/>
              <w:bottom w:val="nil"/>
              <w:right w:val="nil"/>
            </w:tcBorders>
            <w:noWrap/>
            <w:vAlign w:val="center"/>
          </w:tcPr>
          <w:p w:rsidR="00402EE7" w:rsidRDefault="005B10CB">
            <w:pPr>
              <w:snapToGrid w:val="0"/>
              <w:rPr>
                <w:rFonts w:ascii="宋体" w:hAnsi="宋体" w:cs="宋体"/>
                <w:color w:val="000000"/>
                <w:sz w:val="20"/>
              </w:rPr>
            </w:pPr>
            <w:r>
              <w:rPr>
                <w:rFonts w:ascii="宋体" w:hAnsi="宋体" w:cs="宋体" w:hint="eastAsia"/>
                <w:color w:val="000000"/>
                <w:sz w:val="20"/>
              </w:rPr>
              <w:t>部门：</w:t>
            </w:r>
            <w:r>
              <w:rPr>
                <w:rFonts w:ascii="宋体" w:hAnsi="宋体" w:cs="宋体" w:hint="eastAsia"/>
                <w:sz w:val="20"/>
              </w:rPr>
              <w:t>天津经济技术开发区审计局</w:t>
            </w:r>
          </w:p>
        </w:tc>
        <w:tc>
          <w:tcPr>
            <w:tcW w:w="2231" w:type="dxa"/>
            <w:tcBorders>
              <w:top w:val="nil"/>
              <w:left w:val="nil"/>
              <w:bottom w:val="nil"/>
              <w:right w:val="nil"/>
            </w:tcBorders>
            <w:noWrap/>
            <w:vAlign w:val="center"/>
          </w:tcPr>
          <w:p w:rsidR="00402EE7" w:rsidRDefault="00402EE7">
            <w:pPr>
              <w:snapToGrid w:val="0"/>
              <w:rPr>
                <w:rFonts w:ascii="宋体" w:hAnsi="宋体" w:cs="宋体"/>
                <w:color w:val="000000"/>
                <w:sz w:val="20"/>
              </w:rPr>
            </w:pPr>
          </w:p>
        </w:tc>
        <w:tc>
          <w:tcPr>
            <w:tcW w:w="797" w:type="dxa"/>
            <w:tcBorders>
              <w:top w:val="nil"/>
              <w:left w:val="nil"/>
              <w:bottom w:val="nil"/>
              <w:right w:val="nil"/>
            </w:tcBorders>
            <w:noWrap/>
            <w:vAlign w:val="center"/>
          </w:tcPr>
          <w:p w:rsidR="00402EE7" w:rsidRDefault="00402EE7">
            <w:pPr>
              <w:snapToGrid w:val="0"/>
              <w:rPr>
                <w:rFonts w:ascii="宋体" w:hAnsi="宋体" w:cs="宋体"/>
                <w:color w:val="000000"/>
                <w:sz w:val="20"/>
              </w:rPr>
            </w:pPr>
          </w:p>
        </w:tc>
        <w:tc>
          <w:tcPr>
            <w:tcW w:w="4633" w:type="dxa"/>
            <w:gridSpan w:val="2"/>
            <w:tcBorders>
              <w:top w:val="nil"/>
              <w:left w:val="nil"/>
              <w:bottom w:val="nil"/>
              <w:right w:val="nil"/>
            </w:tcBorders>
            <w:noWrap/>
            <w:vAlign w:val="center"/>
          </w:tcPr>
          <w:p w:rsidR="00402EE7" w:rsidRDefault="005B10CB">
            <w:pPr>
              <w:widowControl/>
              <w:snapToGrid w:val="0"/>
              <w:jc w:val="right"/>
              <w:textAlignment w:val="center"/>
              <w:rPr>
                <w:rFonts w:ascii="宋体" w:hAnsi="宋体" w:cs="宋体"/>
                <w:color w:val="000000"/>
                <w:sz w:val="20"/>
              </w:rPr>
            </w:pPr>
            <w:r>
              <w:rPr>
                <w:rFonts w:ascii="宋体" w:hAnsi="宋体" w:cs="宋体" w:hint="eastAsia"/>
                <w:color w:val="000000"/>
                <w:sz w:val="20"/>
              </w:rPr>
              <w:t>金额单位：元</w:t>
            </w:r>
          </w:p>
        </w:tc>
      </w:tr>
      <w:tr w:rsidR="00402EE7">
        <w:trPr>
          <w:jc w:val="center"/>
        </w:trPr>
        <w:tc>
          <w:tcPr>
            <w:tcW w:w="5429" w:type="dxa"/>
            <w:gridSpan w:val="3"/>
            <w:tcBorders>
              <w:top w:val="single" w:sz="4" w:space="0" w:color="000000"/>
              <w:left w:val="single" w:sz="4" w:space="0" w:color="000000"/>
              <w:bottom w:val="single" w:sz="4" w:space="0" w:color="000000"/>
              <w:right w:val="single" w:sz="4" w:space="0" w:color="000000"/>
            </w:tcBorders>
            <w:noWrap/>
            <w:vAlign w:val="center"/>
          </w:tcPr>
          <w:p w:rsidR="00402EE7" w:rsidRDefault="005B10CB">
            <w:pPr>
              <w:widowControl/>
              <w:snapToGrid w:val="0"/>
              <w:jc w:val="center"/>
              <w:textAlignment w:val="center"/>
              <w:rPr>
                <w:rFonts w:ascii="宋体" w:hAnsi="宋体" w:cs="宋体"/>
                <w:b/>
                <w:bCs/>
                <w:color w:val="000000"/>
                <w:sz w:val="20"/>
              </w:rPr>
            </w:pPr>
            <w:r>
              <w:rPr>
                <w:rFonts w:ascii="宋体" w:hAnsi="宋体" w:cs="宋体" w:hint="eastAsia"/>
                <w:b/>
                <w:bCs/>
                <w:color w:val="000000"/>
                <w:sz w:val="20"/>
              </w:rPr>
              <w:t>人员经费</w:t>
            </w:r>
          </w:p>
        </w:tc>
        <w:tc>
          <w:tcPr>
            <w:tcW w:w="10859" w:type="dxa"/>
            <w:gridSpan w:val="6"/>
            <w:tcBorders>
              <w:top w:val="single" w:sz="4" w:space="0" w:color="000000"/>
              <w:left w:val="single" w:sz="4" w:space="0" w:color="000000"/>
              <w:bottom w:val="single" w:sz="4" w:space="0" w:color="000000"/>
              <w:right w:val="single" w:sz="4" w:space="0" w:color="000000"/>
            </w:tcBorders>
            <w:noWrap/>
            <w:vAlign w:val="center"/>
          </w:tcPr>
          <w:p w:rsidR="00402EE7" w:rsidRDefault="005B10CB">
            <w:pPr>
              <w:widowControl/>
              <w:snapToGrid w:val="0"/>
              <w:jc w:val="center"/>
              <w:textAlignment w:val="center"/>
              <w:rPr>
                <w:rFonts w:ascii="宋体" w:hAnsi="宋体" w:cs="宋体"/>
                <w:b/>
                <w:bCs/>
                <w:color w:val="000000"/>
                <w:sz w:val="20"/>
              </w:rPr>
            </w:pPr>
            <w:r>
              <w:rPr>
                <w:rFonts w:ascii="宋体" w:hAnsi="宋体" w:cs="宋体" w:hint="eastAsia"/>
                <w:b/>
                <w:bCs/>
                <w:color w:val="000000"/>
                <w:sz w:val="20"/>
              </w:rPr>
              <w:t>公用经费</w:t>
            </w:r>
          </w:p>
        </w:tc>
      </w:tr>
      <w:tr w:rsidR="00402EE7">
        <w:trPr>
          <w:trHeight w:hRule="exact" w:val="850"/>
          <w:jc w:val="center"/>
        </w:trPr>
        <w:tc>
          <w:tcPr>
            <w:tcW w:w="723" w:type="dxa"/>
            <w:tcBorders>
              <w:top w:val="single" w:sz="4" w:space="0" w:color="000000"/>
              <w:left w:val="single" w:sz="4" w:space="0" w:color="000000"/>
              <w:bottom w:val="single" w:sz="4" w:space="0" w:color="000000"/>
              <w:right w:val="single" w:sz="4" w:space="0" w:color="000000"/>
            </w:tcBorders>
            <w:noWrap/>
            <w:vAlign w:val="center"/>
          </w:tcPr>
          <w:p w:rsidR="00402EE7" w:rsidRDefault="005B10CB">
            <w:pPr>
              <w:widowControl/>
              <w:snapToGrid w:val="0"/>
              <w:jc w:val="center"/>
              <w:textAlignment w:val="center"/>
              <w:rPr>
                <w:rFonts w:ascii="宋体" w:hAnsi="宋体" w:cs="宋体"/>
                <w:color w:val="000000"/>
                <w:sz w:val="20"/>
              </w:rPr>
            </w:pPr>
            <w:r>
              <w:rPr>
                <w:rFonts w:ascii="宋体" w:hAnsi="宋体" w:cs="宋体" w:hint="eastAsia"/>
                <w:color w:val="000000"/>
                <w:sz w:val="20"/>
              </w:rPr>
              <w:t>科目编码</w:t>
            </w:r>
          </w:p>
        </w:tc>
        <w:tc>
          <w:tcPr>
            <w:tcW w:w="2475" w:type="dxa"/>
            <w:tcBorders>
              <w:top w:val="single" w:sz="4" w:space="0" w:color="000000"/>
              <w:left w:val="single" w:sz="4" w:space="0" w:color="000000"/>
              <w:bottom w:val="single" w:sz="4" w:space="0" w:color="000000"/>
              <w:right w:val="single" w:sz="4" w:space="0" w:color="000000"/>
            </w:tcBorders>
            <w:noWrap/>
            <w:vAlign w:val="center"/>
          </w:tcPr>
          <w:p w:rsidR="00402EE7" w:rsidRDefault="005B10CB">
            <w:pPr>
              <w:widowControl/>
              <w:snapToGrid w:val="0"/>
              <w:jc w:val="center"/>
              <w:textAlignment w:val="center"/>
              <w:rPr>
                <w:rFonts w:ascii="宋体" w:hAnsi="宋体" w:cs="宋体"/>
                <w:color w:val="000000"/>
                <w:sz w:val="20"/>
              </w:rPr>
            </w:pPr>
            <w:r>
              <w:rPr>
                <w:rFonts w:ascii="宋体" w:hAnsi="宋体" w:cs="宋体" w:hint="eastAsia"/>
                <w:color w:val="000000"/>
                <w:sz w:val="20"/>
              </w:rPr>
              <w:t>科目名称</w:t>
            </w:r>
          </w:p>
        </w:tc>
        <w:tc>
          <w:tcPr>
            <w:tcW w:w="2231" w:type="dxa"/>
            <w:tcBorders>
              <w:top w:val="single" w:sz="4" w:space="0" w:color="000000"/>
              <w:left w:val="single" w:sz="4" w:space="0" w:color="000000"/>
              <w:bottom w:val="single" w:sz="4" w:space="0" w:color="000000"/>
              <w:right w:val="single" w:sz="4" w:space="0" w:color="000000"/>
            </w:tcBorders>
            <w:noWrap/>
            <w:vAlign w:val="center"/>
          </w:tcPr>
          <w:p w:rsidR="00402EE7" w:rsidRDefault="005B10CB">
            <w:pPr>
              <w:widowControl/>
              <w:snapToGrid w:val="0"/>
              <w:jc w:val="center"/>
              <w:textAlignment w:val="center"/>
              <w:rPr>
                <w:rFonts w:ascii="宋体" w:hAnsi="宋体" w:cs="宋体"/>
                <w:color w:val="000000"/>
                <w:sz w:val="20"/>
              </w:rPr>
            </w:pPr>
            <w:r>
              <w:rPr>
                <w:rFonts w:ascii="宋体" w:hAnsi="宋体" w:cs="宋体" w:hint="eastAsia"/>
                <w:color w:val="000000"/>
                <w:sz w:val="20"/>
              </w:rPr>
              <w:t>决算数</w:t>
            </w:r>
          </w:p>
        </w:tc>
        <w:tc>
          <w:tcPr>
            <w:tcW w:w="754" w:type="dxa"/>
            <w:tcBorders>
              <w:top w:val="single" w:sz="4" w:space="0" w:color="000000"/>
              <w:left w:val="single" w:sz="4" w:space="0" w:color="000000"/>
              <w:bottom w:val="single" w:sz="4" w:space="0" w:color="000000"/>
              <w:right w:val="single" w:sz="4" w:space="0" w:color="000000"/>
            </w:tcBorders>
            <w:noWrap/>
            <w:vAlign w:val="center"/>
          </w:tcPr>
          <w:p w:rsidR="00402EE7" w:rsidRDefault="005B10CB">
            <w:pPr>
              <w:widowControl/>
              <w:snapToGrid w:val="0"/>
              <w:jc w:val="center"/>
              <w:textAlignment w:val="center"/>
              <w:rPr>
                <w:rFonts w:ascii="宋体" w:hAnsi="宋体" w:cs="宋体"/>
                <w:color w:val="000000"/>
                <w:sz w:val="20"/>
              </w:rPr>
            </w:pPr>
            <w:r>
              <w:rPr>
                <w:rFonts w:ascii="宋体" w:hAnsi="宋体" w:cs="宋体" w:hint="eastAsia"/>
                <w:color w:val="000000"/>
                <w:sz w:val="20"/>
              </w:rPr>
              <w:t>科目编码</w:t>
            </w:r>
          </w:p>
        </w:tc>
        <w:tc>
          <w:tcPr>
            <w:tcW w:w="2444" w:type="dxa"/>
            <w:tcBorders>
              <w:top w:val="single" w:sz="4" w:space="0" w:color="000000"/>
              <w:left w:val="single" w:sz="4" w:space="0" w:color="000000"/>
              <w:bottom w:val="single" w:sz="4" w:space="0" w:color="000000"/>
              <w:right w:val="single" w:sz="4" w:space="0" w:color="000000"/>
            </w:tcBorders>
            <w:noWrap/>
            <w:vAlign w:val="center"/>
          </w:tcPr>
          <w:p w:rsidR="00402EE7" w:rsidRDefault="005B10CB">
            <w:pPr>
              <w:widowControl/>
              <w:snapToGrid w:val="0"/>
              <w:jc w:val="center"/>
              <w:textAlignment w:val="center"/>
              <w:rPr>
                <w:rFonts w:ascii="宋体" w:hAnsi="宋体" w:cs="宋体"/>
                <w:color w:val="000000"/>
                <w:sz w:val="20"/>
              </w:rPr>
            </w:pPr>
            <w:r>
              <w:rPr>
                <w:rFonts w:ascii="宋体" w:hAnsi="宋体" w:cs="宋体" w:hint="eastAsia"/>
                <w:color w:val="000000"/>
                <w:sz w:val="20"/>
              </w:rPr>
              <w:t>科目名称</w:t>
            </w:r>
          </w:p>
        </w:tc>
        <w:tc>
          <w:tcPr>
            <w:tcW w:w="2231" w:type="dxa"/>
            <w:tcBorders>
              <w:top w:val="single" w:sz="4" w:space="0" w:color="000000"/>
              <w:left w:val="single" w:sz="4" w:space="0" w:color="000000"/>
              <w:bottom w:val="single" w:sz="4" w:space="0" w:color="000000"/>
              <w:right w:val="single" w:sz="4" w:space="0" w:color="000000"/>
            </w:tcBorders>
            <w:noWrap/>
            <w:vAlign w:val="center"/>
          </w:tcPr>
          <w:p w:rsidR="00402EE7" w:rsidRDefault="005B10CB">
            <w:pPr>
              <w:widowControl/>
              <w:snapToGrid w:val="0"/>
              <w:jc w:val="center"/>
              <w:textAlignment w:val="center"/>
              <w:rPr>
                <w:rFonts w:ascii="宋体" w:hAnsi="宋体" w:cs="宋体"/>
                <w:color w:val="000000"/>
                <w:sz w:val="20"/>
              </w:rPr>
            </w:pPr>
            <w:r>
              <w:rPr>
                <w:rFonts w:ascii="宋体" w:hAnsi="宋体" w:cs="宋体" w:hint="eastAsia"/>
                <w:color w:val="000000"/>
                <w:sz w:val="20"/>
              </w:rPr>
              <w:t>决算数</w:t>
            </w:r>
          </w:p>
        </w:tc>
        <w:tc>
          <w:tcPr>
            <w:tcW w:w="797" w:type="dxa"/>
            <w:tcBorders>
              <w:top w:val="single" w:sz="4" w:space="0" w:color="000000"/>
              <w:left w:val="single" w:sz="4" w:space="0" w:color="000000"/>
              <w:bottom w:val="single" w:sz="4" w:space="0" w:color="000000"/>
              <w:right w:val="single" w:sz="4" w:space="0" w:color="000000"/>
            </w:tcBorders>
            <w:noWrap/>
            <w:vAlign w:val="center"/>
          </w:tcPr>
          <w:p w:rsidR="00402EE7" w:rsidRDefault="005B10CB">
            <w:pPr>
              <w:widowControl/>
              <w:snapToGrid w:val="0"/>
              <w:jc w:val="center"/>
              <w:textAlignment w:val="center"/>
              <w:rPr>
                <w:rFonts w:ascii="宋体" w:hAnsi="宋体" w:cs="宋体"/>
                <w:color w:val="000000"/>
                <w:sz w:val="20"/>
              </w:rPr>
            </w:pPr>
            <w:r>
              <w:rPr>
                <w:rFonts w:ascii="宋体" w:hAnsi="宋体" w:cs="宋体" w:hint="eastAsia"/>
                <w:color w:val="000000"/>
                <w:sz w:val="20"/>
              </w:rPr>
              <w:t>科目编码</w:t>
            </w:r>
          </w:p>
        </w:tc>
        <w:tc>
          <w:tcPr>
            <w:tcW w:w="2401" w:type="dxa"/>
            <w:tcBorders>
              <w:top w:val="single" w:sz="4" w:space="0" w:color="000000"/>
              <w:left w:val="single" w:sz="4" w:space="0" w:color="000000"/>
              <w:bottom w:val="single" w:sz="4" w:space="0" w:color="000000"/>
              <w:right w:val="single" w:sz="4" w:space="0" w:color="000000"/>
            </w:tcBorders>
            <w:noWrap/>
            <w:vAlign w:val="center"/>
          </w:tcPr>
          <w:p w:rsidR="00402EE7" w:rsidRDefault="005B10CB">
            <w:pPr>
              <w:widowControl/>
              <w:snapToGrid w:val="0"/>
              <w:jc w:val="center"/>
              <w:textAlignment w:val="center"/>
              <w:rPr>
                <w:rFonts w:ascii="宋体" w:hAnsi="宋体" w:cs="宋体"/>
                <w:color w:val="000000"/>
                <w:sz w:val="20"/>
              </w:rPr>
            </w:pPr>
            <w:r>
              <w:rPr>
                <w:rFonts w:ascii="宋体" w:hAnsi="宋体" w:cs="宋体" w:hint="eastAsia"/>
                <w:color w:val="000000"/>
                <w:sz w:val="20"/>
              </w:rPr>
              <w:t>科目名称</w:t>
            </w:r>
          </w:p>
        </w:tc>
        <w:tc>
          <w:tcPr>
            <w:tcW w:w="2232" w:type="dxa"/>
            <w:tcBorders>
              <w:top w:val="single" w:sz="4" w:space="0" w:color="000000"/>
              <w:left w:val="single" w:sz="4" w:space="0" w:color="000000"/>
              <w:bottom w:val="single" w:sz="4" w:space="0" w:color="000000"/>
              <w:right w:val="single" w:sz="4" w:space="0" w:color="000000"/>
            </w:tcBorders>
            <w:noWrap/>
            <w:vAlign w:val="center"/>
          </w:tcPr>
          <w:p w:rsidR="00402EE7" w:rsidRDefault="005B10CB">
            <w:pPr>
              <w:widowControl/>
              <w:snapToGrid w:val="0"/>
              <w:jc w:val="center"/>
              <w:textAlignment w:val="center"/>
              <w:rPr>
                <w:rFonts w:ascii="宋体" w:hAnsi="宋体" w:cs="宋体"/>
                <w:color w:val="000000"/>
                <w:sz w:val="20"/>
              </w:rPr>
            </w:pPr>
            <w:r>
              <w:rPr>
                <w:rFonts w:ascii="宋体" w:hAnsi="宋体" w:cs="宋体" w:hint="eastAsia"/>
                <w:color w:val="000000"/>
                <w:sz w:val="20"/>
              </w:rPr>
              <w:t>决算数</w:t>
            </w:r>
          </w:p>
        </w:tc>
      </w:tr>
      <w:tr w:rsidR="00402EE7">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ign w:val="center"/>
          </w:tcPr>
          <w:p w:rsidR="00402EE7" w:rsidRDefault="005B10CB">
            <w:pPr>
              <w:widowControl/>
              <w:snapToGrid w:val="0"/>
              <w:textAlignment w:val="center"/>
              <w:rPr>
                <w:rFonts w:ascii="宋体" w:hAnsi="宋体" w:cs="宋体"/>
                <w:b/>
                <w:bCs/>
                <w:color w:val="000000"/>
                <w:sz w:val="20"/>
              </w:rPr>
            </w:pPr>
            <w:r>
              <w:rPr>
                <w:rFonts w:ascii="宋体" w:hAnsi="宋体" w:cs="宋体" w:hint="eastAsia"/>
                <w:b/>
                <w:bCs/>
                <w:color w:val="000000"/>
                <w:sz w:val="20"/>
              </w:rPr>
              <w:t>301</w:t>
            </w:r>
          </w:p>
        </w:tc>
        <w:tc>
          <w:tcPr>
            <w:tcW w:w="2475" w:type="dxa"/>
            <w:tcBorders>
              <w:top w:val="single" w:sz="4" w:space="0" w:color="000000"/>
              <w:left w:val="single" w:sz="4" w:space="0" w:color="000000"/>
              <w:bottom w:val="single" w:sz="4" w:space="0" w:color="000000"/>
              <w:right w:val="single" w:sz="4" w:space="0" w:color="000000"/>
            </w:tcBorders>
            <w:noWrap/>
            <w:vAlign w:val="center"/>
          </w:tcPr>
          <w:p w:rsidR="00402EE7" w:rsidRDefault="005B10CB">
            <w:pPr>
              <w:widowControl/>
              <w:snapToGrid w:val="0"/>
              <w:textAlignment w:val="center"/>
              <w:rPr>
                <w:rFonts w:ascii="宋体" w:hAnsi="宋体" w:cs="宋体"/>
                <w:b/>
                <w:bCs/>
                <w:color w:val="000000"/>
                <w:sz w:val="20"/>
              </w:rPr>
            </w:pPr>
            <w:r>
              <w:rPr>
                <w:rFonts w:ascii="宋体" w:hAnsi="宋体" w:cs="宋体" w:hint="eastAsia"/>
                <w:b/>
                <w:bCs/>
                <w:color w:val="000000"/>
                <w:sz w:val="20"/>
              </w:rPr>
              <w:t>工资福利支出</w:t>
            </w:r>
          </w:p>
        </w:tc>
        <w:tc>
          <w:tcPr>
            <w:tcW w:w="2231" w:type="dxa"/>
            <w:tcBorders>
              <w:top w:val="single" w:sz="4" w:space="0" w:color="000000"/>
              <w:left w:val="single" w:sz="4" w:space="0" w:color="000000"/>
              <w:bottom w:val="single" w:sz="4" w:space="0" w:color="000000"/>
              <w:right w:val="single" w:sz="4" w:space="0" w:color="000000"/>
            </w:tcBorders>
            <w:vAlign w:val="center"/>
          </w:tcPr>
          <w:p w:rsidR="00402EE7" w:rsidRDefault="005B10CB">
            <w:pPr>
              <w:widowControl/>
              <w:snapToGrid w:val="0"/>
              <w:jc w:val="right"/>
              <w:textAlignment w:val="center"/>
              <w:rPr>
                <w:color w:val="000000"/>
                <w:sz w:val="20"/>
              </w:rPr>
            </w:pPr>
            <w:r>
              <w:rPr>
                <w:color w:val="000000"/>
                <w:sz w:val="20"/>
              </w:rPr>
              <w:t>6934376.51</w:t>
            </w:r>
          </w:p>
        </w:tc>
        <w:tc>
          <w:tcPr>
            <w:tcW w:w="754" w:type="dxa"/>
            <w:tcBorders>
              <w:top w:val="single" w:sz="4" w:space="0" w:color="000000"/>
              <w:left w:val="single" w:sz="4" w:space="0" w:color="000000"/>
              <w:bottom w:val="single" w:sz="4" w:space="0" w:color="000000"/>
              <w:right w:val="single" w:sz="4" w:space="0" w:color="000000"/>
            </w:tcBorders>
            <w:noWrap/>
            <w:vAlign w:val="center"/>
          </w:tcPr>
          <w:p w:rsidR="00402EE7" w:rsidRDefault="005B10CB">
            <w:pPr>
              <w:widowControl/>
              <w:snapToGrid w:val="0"/>
              <w:textAlignment w:val="center"/>
              <w:rPr>
                <w:rFonts w:ascii="宋体" w:hAnsi="宋体" w:cs="宋体"/>
                <w:b/>
                <w:bCs/>
                <w:color w:val="000000"/>
                <w:sz w:val="20"/>
              </w:rPr>
            </w:pPr>
            <w:r>
              <w:rPr>
                <w:rFonts w:ascii="宋体" w:hAnsi="宋体" w:cs="宋体" w:hint="eastAsia"/>
                <w:b/>
                <w:bCs/>
                <w:color w:val="000000"/>
                <w:sz w:val="20"/>
              </w:rPr>
              <w:t>302</w:t>
            </w:r>
          </w:p>
        </w:tc>
        <w:tc>
          <w:tcPr>
            <w:tcW w:w="2444" w:type="dxa"/>
            <w:tcBorders>
              <w:top w:val="single" w:sz="4" w:space="0" w:color="000000"/>
              <w:left w:val="single" w:sz="4" w:space="0" w:color="000000"/>
              <w:bottom w:val="single" w:sz="4" w:space="0" w:color="000000"/>
              <w:right w:val="single" w:sz="4" w:space="0" w:color="000000"/>
            </w:tcBorders>
            <w:noWrap/>
            <w:vAlign w:val="center"/>
          </w:tcPr>
          <w:p w:rsidR="00402EE7" w:rsidRDefault="005B10CB">
            <w:pPr>
              <w:widowControl/>
              <w:snapToGrid w:val="0"/>
              <w:textAlignment w:val="center"/>
              <w:rPr>
                <w:rFonts w:ascii="宋体" w:hAnsi="宋体" w:cs="宋体"/>
                <w:b/>
                <w:bCs/>
                <w:color w:val="000000"/>
                <w:sz w:val="20"/>
              </w:rPr>
            </w:pPr>
            <w:r>
              <w:rPr>
                <w:rFonts w:ascii="宋体" w:hAnsi="宋体" w:cs="宋体" w:hint="eastAsia"/>
                <w:b/>
                <w:bCs/>
                <w:color w:val="000000"/>
                <w:sz w:val="20"/>
              </w:rPr>
              <w:t>商品和服务支出</w:t>
            </w:r>
          </w:p>
        </w:tc>
        <w:tc>
          <w:tcPr>
            <w:tcW w:w="2231" w:type="dxa"/>
            <w:tcBorders>
              <w:top w:val="single" w:sz="4" w:space="0" w:color="000000"/>
              <w:left w:val="single" w:sz="4" w:space="0" w:color="000000"/>
              <w:bottom w:val="single" w:sz="4" w:space="0" w:color="000000"/>
              <w:right w:val="single" w:sz="4" w:space="0" w:color="000000"/>
            </w:tcBorders>
            <w:vAlign w:val="center"/>
          </w:tcPr>
          <w:p w:rsidR="00402EE7" w:rsidRDefault="005B10CB">
            <w:pPr>
              <w:widowControl/>
              <w:snapToGrid w:val="0"/>
              <w:jc w:val="right"/>
              <w:textAlignment w:val="center"/>
              <w:rPr>
                <w:color w:val="000000"/>
                <w:sz w:val="20"/>
              </w:rPr>
            </w:pPr>
            <w:r>
              <w:rPr>
                <w:color w:val="000000"/>
                <w:sz w:val="20"/>
              </w:rPr>
              <w:t>248859.26</w:t>
            </w:r>
          </w:p>
        </w:tc>
        <w:tc>
          <w:tcPr>
            <w:tcW w:w="797" w:type="dxa"/>
            <w:tcBorders>
              <w:top w:val="single" w:sz="4" w:space="0" w:color="000000"/>
              <w:left w:val="single" w:sz="4" w:space="0" w:color="000000"/>
              <w:bottom w:val="single" w:sz="4" w:space="0" w:color="000000"/>
              <w:right w:val="single" w:sz="4" w:space="0" w:color="000000"/>
            </w:tcBorders>
            <w:noWrap/>
            <w:vAlign w:val="center"/>
          </w:tcPr>
          <w:p w:rsidR="00402EE7" w:rsidRDefault="005B10CB">
            <w:pPr>
              <w:widowControl/>
              <w:snapToGrid w:val="0"/>
              <w:textAlignment w:val="center"/>
              <w:rPr>
                <w:rFonts w:ascii="宋体" w:hAnsi="宋体" w:cs="宋体"/>
                <w:color w:val="000000"/>
                <w:sz w:val="20"/>
              </w:rPr>
            </w:pPr>
            <w:r>
              <w:rPr>
                <w:rFonts w:ascii="宋体" w:hAnsi="宋体" w:cs="宋体" w:hint="eastAsia"/>
                <w:color w:val="000000"/>
                <w:sz w:val="20"/>
              </w:rPr>
              <w:t>30704</w:t>
            </w:r>
          </w:p>
        </w:tc>
        <w:tc>
          <w:tcPr>
            <w:tcW w:w="2401" w:type="dxa"/>
            <w:tcBorders>
              <w:top w:val="single" w:sz="4" w:space="0" w:color="000000"/>
              <w:left w:val="single" w:sz="4" w:space="0" w:color="000000"/>
              <w:bottom w:val="single" w:sz="4" w:space="0" w:color="000000"/>
              <w:right w:val="single" w:sz="4" w:space="0" w:color="000000"/>
            </w:tcBorders>
            <w:noWrap/>
            <w:vAlign w:val="center"/>
          </w:tcPr>
          <w:p w:rsidR="00402EE7" w:rsidRDefault="005B10CB">
            <w:pPr>
              <w:widowControl/>
              <w:snapToGrid w:val="0"/>
              <w:textAlignment w:val="center"/>
              <w:rPr>
                <w:rFonts w:ascii="宋体" w:hAnsi="宋体" w:cs="宋体"/>
                <w:color w:val="000000"/>
                <w:sz w:val="20"/>
              </w:rPr>
            </w:pPr>
            <w:r>
              <w:rPr>
                <w:rFonts w:ascii="宋体" w:hAnsi="宋体" w:cs="宋体" w:hint="eastAsia"/>
                <w:color w:val="000000"/>
                <w:sz w:val="20"/>
              </w:rPr>
              <w:t xml:space="preserve">  国外债务发行费用</w:t>
            </w:r>
          </w:p>
        </w:tc>
        <w:tc>
          <w:tcPr>
            <w:tcW w:w="2232" w:type="dxa"/>
            <w:tcBorders>
              <w:top w:val="single" w:sz="4" w:space="0" w:color="000000"/>
              <w:left w:val="single" w:sz="4" w:space="0" w:color="000000"/>
              <w:bottom w:val="single" w:sz="4" w:space="0" w:color="000000"/>
              <w:right w:val="single" w:sz="4" w:space="0" w:color="000000"/>
            </w:tcBorders>
            <w:vAlign w:val="center"/>
          </w:tcPr>
          <w:p w:rsidR="00402EE7" w:rsidRDefault="00402EE7">
            <w:pPr>
              <w:widowControl/>
              <w:snapToGrid w:val="0"/>
              <w:jc w:val="right"/>
              <w:textAlignment w:val="center"/>
              <w:rPr>
                <w:color w:val="000000"/>
                <w:sz w:val="20"/>
              </w:rPr>
            </w:pPr>
          </w:p>
        </w:tc>
      </w:tr>
      <w:tr w:rsidR="00402EE7">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ign w:val="center"/>
          </w:tcPr>
          <w:p w:rsidR="00402EE7" w:rsidRDefault="005B10CB">
            <w:pPr>
              <w:widowControl/>
              <w:snapToGrid w:val="0"/>
              <w:textAlignment w:val="center"/>
              <w:rPr>
                <w:rFonts w:ascii="宋体" w:hAnsi="宋体" w:cs="宋体"/>
                <w:color w:val="000000"/>
                <w:sz w:val="20"/>
              </w:rPr>
            </w:pPr>
            <w:r>
              <w:rPr>
                <w:rFonts w:ascii="宋体" w:hAnsi="宋体" w:cs="宋体" w:hint="eastAsia"/>
                <w:color w:val="000000"/>
                <w:sz w:val="20"/>
              </w:rPr>
              <w:t>30101</w:t>
            </w:r>
          </w:p>
        </w:tc>
        <w:tc>
          <w:tcPr>
            <w:tcW w:w="2475" w:type="dxa"/>
            <w:tcBorders>
              <w:top w:val="single" w:sz="4" w:space="0" w:color="000000"/>
              <w:left w:val="single" w:sz="4" w:space="0" w:color="000000"/>
              <w:bottom w:val="single" w:sz="4" w:space="0" w:color="000000"/>
              <w:right w:val="single" w:sz="4" w:space="0" w:color="000000"/>
            </w:tcBorders>
            <w:noWrap/>
            <w:vAlign w:val="center"/>
          </w:tcPr>
          <w:p w:rsidR="00402EE7" w:rsidRDefault="005B10CB">
            <w:pPr>
              <w:widowControl/>
              <w:snapToGrid w:val="0"/>
              <w:textAlignment w:val="center"/>
              <w:rPr>
                <w:rFonts w:ascii="宋体" w:hAnsi="宋体" w:cs="宋体"/>
                <w:color w:val="000000"/>
                <w:sz w:val="20"/>
              </w:rPr>
            </w:pPr>
            <w:r>
              <w:rPr>
                <w:rFonts w:ascii="宋体" w:hAnsi="宋体" w:cs="宋体" w:hint="eastAsia"/>
                <w:color w:val="000000"/>
                <w:sz w:val="20"/>
              </w:rPr>
              <w:t xml:space="preserve">  基本工资</w:t>
            </w:r>
          </w:p>
        </w:tc>
        <w:tc>
          <w:tcPr>
            <w:tcW w:w="2231" w:type="dxa"/>
            <w:tcBorders>
              <w:top w:val="single" w:sz="4" w:space="0" w:color="000000"/>
              <w:left w:val="single" w:sz="4" w:space="0" w:color="000000"/>
              <w:bottom w:val="single" w:sz="4" w:space="0" w:color="000000"/>
              <w:right w:val="single" w:sz="4" w:space="0" w:color="000000"/>
            </w:tcBorders>
            <w:vAlign w:val="center"/>
          </w:tcPr>
          <w:p w:rsidR="00402EE7" w:rsidRDefault="005B10CB">
            <w:pPr>
              <w:widowControl/>
              <w:snapToGrid w:val="0"/>
              <w:jc w:val="right"/>
              <w:textAlignment w:val="center"/>
              <w:rPr>
                <w:color w:val="000000"/>
                <w:sz w:val="20"/>
              </w:rPr>
            </w:pPr>
            <w:r>
              <w:rPr>
                <w:color w:val="000000"/>
                <w:sz w:val="20"/>
              </w:rPr>
              <w:t>1431212.52</w:t>
            </w:r>
          </w:p>
        </w:tc>
        <w:tc>
          <w:tcPr>
            <w:tcW w:w="754" w:type="dxa"/>
            <w:tcBorders>
              <w:top w:val="single" w:sz="4" w:space="0" w:color="000000"/>
              <w:left w:val="single" w:sz="4" w:space="0" w:color="000000"/>
              <w:bottom w:val="single" w:sz="4" w:space="0" w:color="000000"/>
              <w:right w:val="single" w:sz="4" w:space="0" w:color="000000"/>
            </w:tcBorders>
            <w:noWrap/>
            <w:vAlign w:val="center"/>
          </w:tcPr>
          <w:p w:rsidR="00402EE7" w:rsidRDefault="005B10CB">
            <w:pPr>
              <w:widowControl/>
              <w:snapToGrid w:val="0"/>
              <w:textAlignment w:val="center"/>
              <w:rPr>
                <w:rFonts w:ascii="宋体" w:hAnsi="宋体" w:cs="宋体"/>
                <w:color w:val="000000"/>
                <w:sz w:val="20"/>
              </w:rPr>
            </w:pPr>
            <w:r>
              <w:rPr>
                <w:rFonts w:ascii="宋体" w:hAnsi="宋体" w:cs="宋体" w:hint="eastAsia"/>
                <w:color w:val="000000"/>
                <w:sz w:val="20"/>
              </w:rPr>
              <w:t>30201</w:t>
            </w:r>
          </w:p>
        </w:tc>
        <w:tc>
          <w:tcPr>
            <w:tcW w:w="2444" w:type="dxa"/>
            <w:tcBorders>
              <w:top w:val="single" w:sz="4" w:space="0" w:color="000000"/>
              <w:left w:val="single" w:sz="4" w:space="0" w:color="000000"/>
              <w:bottom w:val="single" w:sz="4" w:space="0" w:color="000000"/>
              <w:right w:val="single" w:sz="4" w:space="0" w:color="000000"/>
            </w:tcBorders>
            <w:noWrap/>
            <w:vAlign w:val="center"/>
          </w:tcPr>
          <w:p w:rsidR="00402EE7" w:rsidRDefault="005B10CB">
            <w:pPr>
              <w:widowControl/>
              <w:snapToGrid w:val="0"/>
              <w:textAlignment w:val="center"/>
              <w:rPr>
                <w:rFonts w:ascii="宋体" w:hAnsi="宋体" w:cs="宋体"/>
                <w:color w:val="000000"/>
                <w:sz w:val="20"/>
              </w:rPr>
            </w:pPr>
            <w:r>
              <w:rPr>
                <w:rFonts w:ascii="宋体" w:hAnsi="宋体" w:cs="宋体" w:hint="eastAsia"/>
                <w:color w:val="000000"/>
                <w:sz w:val="20"/>
              </w:rPr>
              <w:t xml:space="preserve">  办公费</w:t>
            </w:r>
          </w:p>
        </w:tc>
        <w:tc>
          <w:tcPr>
            <w:tcW w:w="2231" w:type="dxa"/>
            <w:tcBorders>
              <w:top w:val="single" w:sz="4" w:space="0" w:color="000000"/>
              <w:left w:val="single" w:sz="4" w:space="0" w:color="000000"/>
              <w:bottom w:val="single" w:sz="4" w:space="0" w:color="000000"/>
              <w:right w:val="single" w:sz="4" w:space="0" w:color="000000"/>
            </w:tcBorders>
            <w:vAlign w:val="center"/>
          </w:tcPr>
          <w:p w:rsidR="00402EE7" w:rsidRDefault="005B10CB">
            <w:pPr>
              <w:widowControl/>
              <w:snapToGrid w:val="0"/>
              <w:jc w:val="right"/>
              <w:textAlignment w:val="center"/>
              <w:rPr>
                <w:color w:val="000000"/>
                <w:sz w:val="20"/>
              </w:rPr>
            </w:pPr>
            <w:r>
              <w:rPr>
                <w:color w:val="000000"/>
                <w:sz w:val="20"/>
              </w:rPr>
              <w:t>66836.00</w:t>
            </w:r>
          </w:p>
        </w:tc>
        <w:tc>
          <w:tcPr>
            <w:tcW w:w="797" w:type="dxa"/>
            <w:tcBorders>
              <w:top w:val="single" w:sz="4" w:space="0" w:color="000000"/>
              <w:left w:val="single" w:sz="4" w:space="0" w:color="000000"/>
              <w:bottom w:val="single" w:sz="4" w:space="0" w:color="000000"/>
              <w:right w:val="single" w:sz="4" w:space="0" w:color="000000"/>
            </w:tcBorders>
            <w:noWrap/>
            <w:vAlign w:val="center"/>
          </w:tcPr>
          <w:p w:rsidR="00402EE7" w:rsidRDefault="005B10CB">
            <w:pPr>
              <w:widowControl/>
              <w:snapToGrid w:val="0"/>
              <w:textAlignment w:val="center"/>
              <w:rPr>
                <w:rFonts w:ascii="宋体" w:hAnsi="宋体" w:cs="宋体"/>
                <w:b/>
                <w:bCs/>
                <w:color w:val="000000"/>
                <w:sz w:val="20"/>
              </w:rPr>
            </w:pPr>
            <w:r>
              <w:rPr>
                <w:rFonts w:ascii="宋体" w:hAnsi="宋体" w:cs="宋体" w:hint="eastAsia"/>
                <w:b/>
                <w:bCs/>
                <w:color w:val="000000"/>
                <w:sz w:val="20"/>
              </w:rPr>
              <w:t>310</w:t>
            </w:r>
          </w:p>
        </w:tc>
        <w:tc>
          <w:tcPr>
            <w:tcW w:w="2401" w:type="dxa"/>
            <w:tcBorders>
              <w:top w:val="single" w:sz="4" w:space="0" w:color="000000"/>
              <w:left w:val="single" w:sz="4" w:space="0" w:color="000000"/>
              <w:bottom w:val="single" w:sz="4" w:space="0" w:color="000000"/>
              <w:right w:val="single" w:sz="4" w:space="0" w:color="000000"/>
            </w:tcBorders>
            <w:noWrap/>
            <w:vAlign w:val="center"/>
          </w:tcPr>
          <w:p w:rsidR="00402EE7" w:rsidRDefault="005B10CB">
            <w:pPr>
              <w:widowControl/>
              <w:snapToGrid w:val="0"/>
              <w:textAlignment w:val="center"/>
              <w:rPr>
                <w:rFonts w:ascii="宋体" w:hAnsi="宋体" w:cs="宋体"/>
                <w:b/>
                <w:bCs/>
                <w:color w:val="000000"/>
                <w:sz w:val="20"/>
              </w:rPr>
            </w:pPr>
            <w:r>
              <w:rPr>
                <w:rFonts w:ascii="宋体" w:hAnsi="宋体" w:cs="宋体" w:hint="eastAsia"/>
                <w:b/>
                <w:bCs/>
                <w:color w:val="000000"/>
                <w:sz w:val="20"/>
              </w:rPr>
              <w:t>资本性支出</w:t>
            </w:r>
          </w:p>
        </w:tc>
        <w:tc>
          <w:tcPr>
            <w:tcW w:w="2232" w:type="dxa"/>
            <w:tcBorders>
              <w:top w:val="single" w:sz="4" w:space="0" w:color="000000"/>
              <w:left w:val="single" w:sz="4" w:space="0" w:color="000000"/>
              <w:bottom w:val="single" w:sz="4" w:space="0" w:color="000000"/>
              <w:right w:val="single" w:sz="4" w:space="0" w:color="000000"/>
            </w:tcBorders>
            <w:vAlign w:val="center"/>
          </w:tcPr>
          <w:p w:rsidR="00402EE7" w:rsidRDefault="005B10CB">
            <w:pPr>
              <w:widowControl/>
              <w:snapToGrid w:val="0"/>
              <w:jc w:val="right"/>
              <w:textAlignment w:val="center"/>
              <w:rPr>
                <w:color w:val="000000"/>
                <w:sz w:val="20"/>
              </w:rPr>
            </w:pPr>
            <w:r>
              <w:rPr>
                <w:color w:val="000000"/>
                <w:sz w:val="20"/>
              </w:rPr>
              <w:t>9904.00</w:t>
            </w:r>
          </w:p>
        </w:tc>
      </w:tr>
      <w:tr w:rsidR="00402EE7">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ign w:val="center"/>
          </w:tcPr>
          <w:p w:rsidR="00402EE7" w:rsidRDefault="005B10CB">
            <w:pPr>
              <w:widowControl/>
              <w:snapToGrid w:val="0"/>
              <w:textAlignment w:val="center"/>
              <w:rPr>
                <w:rFonts w:ascii="宋体" w:hAnsi="宋体" w:cs="宋体"/>
                <w:color w:val="000000"/>
                <w:sz w:val="20"/>
              </w:rPr>
            </w:pPr>
            <w:r>
              <w:rPr>
                <w:rFonts w:ascii="宋体" w:hAnsi="宋体" w:cs="宋体" w:hint="eastAsia"/>
                <w:color w:val="000000"/>
                <w:sz w:val="20"/>
              </w:rPr>
              <w:t>30102</w:t>
            </w:r>
          </w:p>
        </w:tc>
        <w:tc>
          <w:tcPr>
            <w:tcW w:w="2475" w:type="dxa"/>
            <w:tcBorders>
              <w:top w:val="single" w:sz="4" w:space="0" w:color="000000"/>
              <w:left w:val="single" w:sz="4" w:space="0" w:color="000000"/>
              <w:bottom w:val="single" w:sz="4" w:space="0" w:color="000000"/>
              <w:right w:val="single" w:sz="4" w:space="0" w:color="000000"/>
            </w:tcBorders>
            <w:noWrap/>
            <w:vAlign w:val="center"/>
          </w:tcPr>
          <w:p w:rsidR="00402EE7" w:rsidRDefault="005B10CB">
            <w:pPr>
              <w:widowControl/>
              <w:snapToGrid w:val="0"/>
              <w:textAlignment w:val="center"/>
              <w:rPr>
                <w:rFonts w:ascii="宋体" w:hAnsi="宋体" w:cs="宋体"/>
                <w:color w:val="000000"/>
                <w:sz w:val="20"/>
              </w:rPr>
            </w:pPr>
            <w:r>
              <w:rPr>
                <w:rFonts w:ascii="宋体" w:hAnsi="宋体" w:cs="宋体" w:hint="eastAsia"/>
                <w:color w:val="000000"/>
                <w:sz w:val="20"/>
              </w:rPr>
              <w:t xml:space="preserve">  津贴补贴</w:t>
            </w:r>
          </w:p>
        </w:tc>
        <w:tc>
          <w:tcPr>
            <w:tcW w:w="2231" w:type="dxa"/>
            <w:tcBorders>
              <w:top w:val="single" w:sz="4" w:space="0" w:color="000000"/>
              <w:left w:val="single" w:sz="4" w:space="0" w:color="000000"/>
              <w:bottom w:val="single" w:sz="4" w:space="0" w:color="000000"/>
              <w:right w:val="single" w:sz="4" w:space="0" w:color="000000"/>
            </w:tcBorders>
            <w:vAlign w:val="center"/>
          </w:tcPr>
          <w:p w:rsidR="00402EE7" w:rsidRDefault="005B10CB">
            <w:pPr>
              <w:widowControl/>
              <w:snapToGrid w:val="0"/>
              <w:jc w:val="right"/>
              <w:textAlignment w:val="center"/>
              <w:rPr>
                <w:color w:val="000000"/>
                <w:sz w:val="20"/>
              </w:rPr>
            </w:pPr>
            <w:r>
              <w:rPr>
                <w:color w:val="000000"/>
                <w:sz w:val="20"/>
              </w:rPr>
              <w:t>3179806.91</w:t>
            </w:r>
          </w:p>
        </w:tc>
        <w:tc>
          <w:tcPr>
            <w:tcW w:w="754" w:type="dxa"/>
            <w:tcBorders>
              <w:top w:val="single" w:sz="4" w:space="0" w:color="000000"/>
              <w:left w:val="single" w:sz="4" w:space="0" w:color="000000"/>
              <w:bottom w:val="single" w:sz="4" w:space="0" w:color="000000"/>
              <w:right w:val="single" w:sz="4" w:space="0" w:color="000000"/>
            </w:tcBorders>
            <w:noWrap/>
            <w:vAlign w:val="center"/>
          </w:tcPr>
          <w:p w:rsidR="00402EE7" w:rsidRDefault="005B10CB">
            <w:pPr>
              <w:widowControl/>
              <w:snapToGrid w:val="0"/>
              <w:textAlignment w:val="center"/>
              <w:rPr>
                <w:rFonts w:ascii="宋体" w:hAnsi="宋体" w:cs="宋体"/>
                <w:color w:val="000000"/>
                <w:sz w:val="20"/>
              </w:rPr>
            </w:pPr>
            <w:r>
              <w:rPr>
                <w:rFonts w:ascii="宋体" w:hAnsi="宋体" w:cs="宋体" w:hint="eastAsia"/>
                <w:color w:val="000000"/>
                <w:sz w:val="20"/>
              </w:rPr>
              <w:t>30202</w:t>
            </w:r>
          </w:p>
        </w:tc>
        <w:tc>
          <w:tcPr>
            <w:tcW w:w="2444" w:type="dxa"/>
            <w:tcBorders>
              <w:top w:val="single" w:sz="4" w:space="0" w:color="000000"/>
              <w:left w:val="single" w:sz="4" w:space="0" w:color="000000"/>
              <w:bottom w:val="single" w:sz="4" w:space="0" w:color="000000"/>
              <w:right w:val="single" w:sz="4" w:space="0" w:color="000000"/>
            </w:tcBorders>
            <w:noWrap/>
            <w:vAlign w:val="center"/>
          </w:tcPr>
          <w:p w:rsidR="00402EE7" w:rsidRDefault="005B10CB">
            <w:pPr>
              <w:widowControl/>
              <w:snapToGrid w:val="0"/>
              <w:textAlignment w:val="center"/>
              <w:rPr>
                <w:rFonts w:ascii="宋体" w:hAnsi="宋体" w:cs="宋体"/>
                <w:color w:val="000000"/>
                <w:sz w:val="20"/>
              </w:rPr>
            </w:pPr>
            <w:r>
              <w:rPr>
                <w:rFonts w:ascii="宋体" w:hAnsi="宋体" w:cs="宋体" w:hint="eastAsia"/>
                <w:color w:val="000000"/>
                <w:sz w:val="20"/>
              </w:rPr>
              <w:t xml:space="preserve">  印刷费</w:t>
            </w:r>
          </w:p>
        </w:tc>
        <w:tc>
          <w:tcPr>
            <w:tcW w:w="2231" w:type="dxa"/>
            <w:tcBorders>
              <w:top w:val="single" w:sz="4" w:space="0" w:color="000000"/>
              <w:left w:val="single" w:sz="4" w:space="0" w:color="000000"/>
              <w:bottom w:val="single" w:sz="4" w:space="0" w:color="000000"/>
              <w:right w:val="single" w:sz="4" w:space="0" w:color="000000"/>
            </w:tcBorders>
            <w:vAlign w:val="center"/>
          </w:tcPr>
          <w:p w:rsidR="00402EE7" w:rsidRDefault="005B10CB">
            <w:pPr>
              <w:widowControl/>
              <w:snapToGrid w:val="0"/>
              <w:jc w:val="right"/>
              <w:textAlignment w:val="center"/>
              <w:rPr>
                <w:color w:val="000000"/>
                <w:sz w:val="20"/>
              </w:rPr>
            </w:pPr>
            <w:r>
              <w:rPr>
                <w:color w:val="000000"/>
                <w:sz w:val="20"/>
              </w:rPr>
              <w:t>5174.20</w:t>
            </w:r>
          </w:p>
        </w:tc>
        <w:tc>
          <w:tcPr>
            <w:tcW w:w="797" w:type="dxa"/>
            <w:tcBorders>
              <w:top w:val="single" w:sz="4" w:space="0" w:color="000000"/>
              <w:left w:val="single" w:sz="4" w:space="0" w:color="000000"/>
              <w:bottom w:val="single" w:sz="4" w:space="0" w:color="000000"/>
              <w:right w:val="single" w:sz="4" w:space="0" w:color="000000"/>
            </w:tcBorders>
            <w:noWrap/>
            <w:vAlign w:val="center"/>
          </w:tcPr>
          <w:p w:rsidR="00402EE7" w:rsidRDefault="005B10CB">
            <w:pPr>
              <w:widowControl/>
              <w:snapToGrid w:val="0"/>
              <w:textAlignment w:val="center"/>
              <w:rPr>
                <w:rFonts w:ascii="宋体" w:hAnsi="宋体" w:cs="宋体"/>
                <w:color w:val="000000"/>
                <w:sz w:val="20"/>
              </w:rPr>
            </w:pPr>
            <w:r>
              <w:rPr>
                <w:rFonts w:ascii="宋体" w:hAnsi="宋体" w:cs="宋体" w:hint="eastAsia"/>
                <w:color w:val="000000"/>
                <w:sz w:val="20"/>
              </w:rPr>
              <w:t>31001</w:t>
            </w:r>
          </w:p>
        </w:tc>
        <w:tc>
          <w:tcPr>
            <w:tcW w:w="2401" w:type="dxa"/>
            <w:tcBorders>
              <w:top w:val="single" w:sz="4" w:space="0" w:color="000000"/>
              <w:left w:val="single" w:sz="4" w:space="0" w:color="000000"/>
              <w:bottom w:val="single" w:sz="4" w:space="0" w:color="000000"/>
              <w:right w:val="single" w:sz="4" w:space="0" w:color="000000"/>
            </w:tcBorders>
            <w:noWrap/>
            <w:vAlign w:val="center"/>
          </w:tcPr>
          <w:p w:rsidR="00402EE7" w:rsidRDefault="005B10CB">
            <w:pPr>
              <w:widowControl/>
              <w:snapToGrid w:val="0"/>
              <w:textAlignment w:val="center"/>
              <w:rPr>
                <w:rFonts w:ascii="宋体" w:hAnsi="宋体" w:cs="宋体"/>
                <w:color w:val="000000"/>
                <w:sz w:val="20"/>
              </w:rPr>
            </w:pPr>
            <w:r>
              <w:rPr>
                <w:rFonts w:ascii="宋体" w:hAnsi="宋体" w:cs="宋体" w:hint="eastAsia"/>
                <w:color w:val="000000"/>
                <w:sz w:val="20"/>
              </w:rPr>
              <w:t xml:space="preserve">  房屋建筑物购建</w:t>
            </w:r>
          </w:p>
        </w:tc>
        <w:tc>
          <w:tcPr>
            <w:tcW w:w="2232" w:type="dxa"/>
            <w:tcBorders>
              <w:top w:val="single" w:sz="4" w:space="0" w:color="000000"/>
              <w:left w:val="single" w:sz="4" w:space="0" w:color="000000"/>
              <w:bottom w:val="single" w:sz="4" w:space="0" w:color="000000"/>
              <w:right w:val="single" w:sz="4" w:space="0" w:color="000000"/>
            </w:tcBorders>
            <w:vAlign w:val="center"/>
          </w:tcPr>
          <w:p w:rsidR="00402EE7" w:rsidRDefault="00402EE7">
            <w:pPr>
              <w:widowControl/>
              <w:snapToGrid w:val="0"/>
              <w:jc w:val="right"/>
              <w:textAlignment w:val="center"/>
              <w:rPr>
                <w:color w:val="000000"/>
                <w:sz w:val="20"/>
              </w:rPr>
            </w:pPr>
          </w:p>
        </w:tc>
      </w:tr>
      <w:tr w:rsidR="00402EE7">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ign w:val="center"/>
          </w:tcPr>
          <w:p w:rsidR="00402EE7" w:rsidRDefault="005B10CB">
            <w:pPr>
              <w:widowControl/>
              <w:snapToGrid w:val="0"/>
              <w:textAlignment w:val="center"/>
              <w:rPr>
                <w:rFonts w:ascii="宋体" w:hAnsi="宋体" w:cs="宋体"/>
                <w:color w:val="000000"/>
                <w:sz w:val="20"/>
              </w:rPr>
            </w:pPr>
            <w:r>
              <w:rPr>
                <w:rFonts w:ascii="宋体" w:hAnsi="宋体" w:cs="宋体" w:hint="eastAsia"/>
                <w:color w:val="000000"/>
                <w:sz w:val="20"/>
              </w:rPr>
              <w:t>30103</w:t>
            </w:r>
          </w:p>
        </w:tc>
        <w:tc>
          <w:tcPr>
            <w:tcW w:w="2475" w:type="dxa"/>
            <w:tcBorders>
              <w:top w:val="single" w:sz="4" w:space="0" w:color="000000"/>
              <w:left w:val="single" w:sz="4" w:space="0" w:color="000000"/>
              <w:bottom w:val="single" w:sz="4" w:space="0" w:color="000000"/>
              <w:right w:val="single" w:sz="4" w:space="0" w:color="000000"/>
            </w:tcBorders>
            <w:noWrap/>
            <w:vAlign w:val="center"/>
          </w:tcPr>
          <w:p w:rsidR="00402EE7" w:rsidRDefault="005B10CB">
            <w:pPr>
              <w:widowControl/>
              <w:snapToGrid w:val="0"/>
              <w:textAlignment w:val="center"/>
              <w:rPr>
                <w:rFonts w:ascii="宋体" w:hAnsi="宋体" w:cs="宋体"/>
                <w:color w:val="000000"/>
                <w:sz w:val="20"/>
              </w:rPr>
            </w:pPr>
            <w:r>
              <w:rPr>
                <w:rFonts w:ascii="宋体" w:hAnsi="宋体" w:cs="宋体" w:hint="eastAsia"/>
                <w:color w:val="000000"/>
                <w:sz w:val="20"/>
              </w:rPr>
              <w:t xml:space="preserve">  奖金</w:t>
            </w:r>
          </w:p>
        </w:tc>
        <w:tc>
          <w:tcPr>
            <w:tcW w:w="2231" w:type="dxa"/>
            <w:tcBorders>
              <w:top w:val="single" w:sz="4" w:space="0" w:color="000000"/>
              <w:left w:val="single" w:sz="4" w:space="0" w:color="000000"/>
              <w:bottom w:val="single" w:sz="4" w:space="0" w:color="000000"/>
              <w:right w:val="single" w:sz="4" w:space="0" w:color="000000"/>
            </w:tcBorders>
            <w:vAlign w:val="center"/>
          </w:tcPr>
          <w:p w:rsidR="00402EE7" w:rsidRDefault="00402EE7">
            <w:pPr>
              <w:widowControl/>
              <w:snapToGrid w:val="0"/>
              <w:jc w:val="right"/>
              <w:textAlignment w:val="center"/>
              <w:rPr>
                <w:color w:val="000000"/>
                <w:sz w:val="20"/>
              </w:rPr>
            </w:pPr>
          </w:p>
        </w:tc>
        <w:tc>
          <w:tcPr>
            <w:tcW w:w="754" w:type="dxa"/>
            <w:tcBorders>
              <w:top w:val="single" w:sz="4" w:space="0" w:color="000000"/>
              <w:left w:val="single" w:sz="4" w:space="0" w:color="000000"/>
              <w:bottom w:val="single" w:sz="4" w:space="0" w:color="000000"/>
              <w:right w:val="single" w:sz="4" w:space="0" w:color="000000"/>
            </w:tcBorders>
            <w:noWrap/>
            <w:vAlign w:val="center"/>
          </w:tcPr>
          <w:p w:rsidR="00402EE7" w:rsidRDefault="005B10CB">
            <w:pPr>
              <w:widowControl/>
              <w:snapToGrid w:val="0"/>
              <w:textAlignment w:val="center"/>
              <w:rPr>
                <w:rFonts w:ascii="宋体" w:hAnsi="宋体" w:cs="宋体"/>
                <w:color w:val="000000"/>
                <w:sz w:val="20"/>
              </w:rPr>
            </w:pPr>
            <w:r>
              <w:rPr>
                <w:rFonts w:ascii="宋体" w:hAnsi="宋体" w:cs="宋体" w:hint="eastAsia"/>
                <w:color w:val="000000"/>
                <w:sz w:val="20"/>
              </w:rPr>
              <w:t>30204</w:t>
            </w:r>
          </w:p>
        </w:tc>
        <w:tc>
          <w:tcPr>
            <w:tcW w:w="2444" w:type="dxa"/>
            <w:tcBorders>
              <w:top w:val="single" w:sz="4" w:space="0" w:color="000000"/>
              <w:left w:val="single" w:sz="4" w:space="0" w:color="000000"/>
              <w:bottom w:val="single" w:sz="4" w:space="0" w:color="000000"/>
              <w:right w:val="single" w:sz="4" w:space="0" w:color="000000"/>
            </w:tcBorders>
            <w:noWrap/>
            <w:vAlign w:val="center"/>
          </w:tcPr>
          <w:p w:rsidR="00402EE7" w:rsidRDefault="005B10CB">
            <w:pPr>
              <w:widowControl/>
              <w:snapToGrid w:val="0"/>
              <w:textAlignment w:val="center"/>
              <w:rPr>
                <w:rFonts w:ascii="宋体" w:hAnsi="宋体" w:cs="宋体"/>
                <w:color w:val="000000"/>
                <w:sz w:val="20"/>
              </w:rPr>
            </w:pPr>
            <w:r>
              <w:rPr>
                <w:rFonts w:ascii="宋体" w:hAnsi="宋体" w:cs="宋体" w:hint="eastAsia"/>
                <w:color w:val="000000"/>
                <w:sz w:val="20"/>
              </w:rPr>
              <w:t xml:space="preserve">  手续费</w:t>
            </w:r>
          </w:p>
        </w:tc>
        <w:tc>
          <w:tcPr>
            <w:tcW w:w="2231" w:type="dxa"/>
            <w:tcBorders>
              <w:top w:val="single" w:sz="4" w:space="0" w:color="000000"/>
              <w:left w:val="single" w:sz="4" w:space="0" w:color="000000"/>
              <w:bottom w:val="single" w:sz="4" w:space="0" w:color="000000"/>
              <w:right w:val="single" w:sz="4" w:space="0" w:color="000000"/>
            </w:tcBorders>
            <w:vAlign w:val="center"/>
          </w:tcPr>
          <w:p w:rsidR="00402EE7" w:rsidRDefault="005B10CB">
            <w:pPr>
              <w:widowControl/>
              <w:snapToGrid w:val="0"/>
              <w:jc w:val="right"/>
              <w:textAlignment w:val="center"/>
              <w:rPr>
                <w:color w:val="000000"/>
                <w:sz w:val="20"/>
              </w:rPr>
            </w:pPr>
            <w:r>
              <w:rPr>
                <w:color w:val="000000"/>
                <w:sz w:val="20"/>
              </w:rPr>
              <w:t>200.00</w:t>
            </w:r>
          </w:p>
        </w:tc>
        <w:tc>
          <w:tcPr>
            <w:tcW w:w="797" w:type="dxa"/>
            <w:tcBorders>
              <w:top w:val="single" w:sz="4" w:space="0" w:color="000000"/>
              <w:left w:val="single" w:sz="4" w:space="0" w:color="000000"/>
              <w:bottom w:val="single" w:sz="4" w:space="0" w:color="000000"/>
              <w:right w:val="single" w:sz="4" w:space="0" w:color="000000"/>
            </w:tcBorders>
            <w:noWrap/>
            <w:vAlign w:val="center"/>
          </w:tcPr>
          <w:p w:rsidR="00402EE7" w:rsidRDefault="005B10CB">
            <w:pPr>
              <w:widowControl/>
              <w:snapToGrid w:val="0"/>
              <w:textAlignment w:val="center"/>
              <w:rPr>
                <w:rFonts w:ascii="宋体" w:hAnsi="宋体" w:cs="宋体"/>
                <w:color w:val="000000"/>
                <w:sz w:val="20"/>
              </w:rPr>
            </w:pPr>
            <w:r>
              <w:rPr>
                <w:rFonts w:ascii="宋体" w:hAnsi="宋体" w:cs="宋体" w:hint="eastAsia"/>
                <w:color w:val="000000"/>
                <w:sz w:val="20"/>
              </w:rPr>
              <w:t>31002</w:t>
            </w:r>
          </w:p>
        </w:tc>
        <w:tc>
          <w:tcPr>
            <w:tcW w:w="2401" w:type="dxa"/>
            <w:tcBorders>
              <w:top w:val="single" w:sz="4" w:space="0" w:color="000000"/>
              <w:left w:val="single" w:sz="4" w:space="0" w:color="000000"/>
              <w:bottom w:val="single" w:sz="4" w:space="0" w:color="000000"/>
              <w:right w:val="single" w:sz="4" w:space="0" w:color="000000"/>
            </w:tcBorders>
            <w:noWrap/>
            <w:vAlign w:val="center"/>
          </w:tcPr>
          <w:p w:rsidR="00402EE7" w:rsidRDefault="005B10CB">
            <w:pPr>
              <w:widowControl/>
              <w:snapToGrid w:val="0"/>
              <w:textAlignment w:val="center"/>
              <w:rPr>
                <w:rFonts w:ascii="宋体" w:hAnsi="宋体" w:cs="宋体"/>
                <w:color w:val="000000"/>
                <w:sz w:val="20"/>
              </w:rPr>
            </w:pPr>
            <w:r>
              <w:rPr>
                <w:rFonts w:ascii="宋体" w:hAnsi="宋体" w:cs="宋体" w:hint="eastAsia"/>
                <w:color w:val="000000"/>
                <w:sz w:val="20"/>
              </w:rPr>
              <w:t xml:space="preserve">  办公设备购置</w:t>
            </w:r>
          </w:p>
        </w:tc>
        <w:tc>
          <w:tcPr>
            <w:tcW w:w="2232" w:type="dxa"/>
            <w:tcBorders>
              <w:top w:val="single" w:sz="4" w:space="0" w:color="000000"/>
              <w:left w:val="single" w:sz="4" w:space="0" w:color="000000"/>
              <w:bottom w:val="single" w:sz="4" w:space="0" w:color="000000"/>
              <w:right w:val="single" w:sz="4" w:space="0" w:color="000000"/>
            </w:tcBorders>
            <w:vAlign w:val="center"/>
          </w:tcPr>
          <w:p w:rsidR="00402EE7" w:rsidRDefault="005B10CB">
            <w:pPr>
              <w:widowControl/>
              <w:snapToGrid w:val="0"/>
              <w:jc w:val="right"/>
              <w:textAlignment w:val="center"/>
              <w:rPr>
                <w:color w:val="000000"/>
                <w:sz w:val="20"/>
              </w:rPr>
            </w:pPr>
            <w:r>
              <w:rPr>
                <w:color w:val="000000"/>
                <w:sz w:val="20"/>
              </w:rPr>
              <w:t>8259.00</w:t>
            </w:r>
          </w:p>
        </w:tc>
      </w:tr>
      <w:tr w:rsidR="00402EE7">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ign w:val="center"/>
          </w:tcPr>
          <w:p w:rsidR="00402EE7" w:rsidRDefault="005B10CB">
            <w:pPr>
              <w:widowControl/>
              <w:snapToGrid w:val="0"/>
              <w:textAlignment w:val="center"/>
              <w:rPr>
                <w:rFonts w:ascii="宋体" w:hAnsi="宋体" w:cs="宋体"/>
                <w:color w:val="000000"/>
                <w:sz w:val="20"/>
              </w:rPr>
            </w:pPr>
            <w:r>
              <w:rPr>
                <w:rFonts w:ascii="宋体" w:hAnsi="宋体" w:cs="宋体" w:hint="eastAsia"/>
                <w:color w:val="000000"/>
                <w:sz w:val="20"/>
              </w:rPr>
              <w:t>30106</w:t>
            </w:r>
          </w:p>
        </w:tc>
        <w:tc>
          <w:tcPr>
            <w:tcW w:w="2475" w:type="dxa"/>
            <w:tcBorders>
              <w:top w:val="single" w:sz="4" w:space="0" w:color="000000"/>
              <w:left w:val="single" w:sz="4" w:space="0" w:color="000000"/>
              <w:bottom w:val="single" w:sz="4" w:space="0" w:color="000000"/>
              <w:right w:val="single" w:sz="4" w:space="0" w:color="000000"/>
            </w:tcBorders>
            <w:noWrap/>
            <w:vAlign w:val="center"/>
          </w:tcPr>
          <w:p w:rsidR="00402EE7" w:rsidRDefault="005B10CB">
            <w:pPr>
              <w:widowControl/>
              <w:snapToGrid w:val="0"/>
              <w:textAlignment w:val="center"/>
              <w:rPr>
                <w:rFonts w:ascii="宋体" w:hAnsi="宋体" w:cs="宋体"/>
                <w:color w:val="000000"/>
                <w:sz w:val="20"/>
              </w:rPr>
            </w:pPr>
            <w:r>
              <w:rPr>
                <w:rFonts w:ascii="宋体" w:hAnsi="宋体" w:cs="宋体" w:hint="eastAsia"/>
                <w:color w:val="000000"/>
                <w:sz w:val="20"/>
              </w:rPr>
              <w:t xml:space="preserve">  伙食补助费</w:t>
            </w:r>
          </w:p>
        </w:tc>
        <w:tc>
          <w:tcPr>
            <w:tcW w:w="2231" w:type="dxa"/>
            <w:tcBorders>
              <w:top w:val="single" w:sz="4" w:space="0" w:color="000000"/>
              <w:left w:val="single" w:sz="4" w:space="0" w:color="000000"/>
              <w:bottom w:val="single" w:sz="4" w:space="0" w:color="000000"/>
              <w:right w:val="single" w:sz="4" w:space="0" w:color="000000"/>
            </w:tcBorders>
            <w:vAlign w:val="center"/>
          </w:tcPr>
          <w:p w:rsidR="00402EE7" w:rsidRDefault="00402EE7">
            <w:pPr>
              <w:widowControl/>
              <w:snapToGrid w:val="0"/>
              <w:jc w:val="right"/>
              <w:textAlignment w:val="center"/>
              <w:rPr>
                <w:color w:val="000000"/>
                <w:sz w:val="20"/>
              </w:rPr>
            </w:pPr>
          </w:p>
        </w:tc>
        <w:tc>
          <w:tcPr>
            <w:tcW w:w="754" w:type="dxa"/>
            <w:tcBorders>
              <w:top w:val="single" w:sz="4" w:space="0" w:color="000000"/>
              <w:left w:val="single" w:sz="4" w:space="0" w:color="000000"/>
              <w:bottom w:val="single" w:sz="4" w:space="0" w:color="000000"/>
              <w:right w:val="single" w:sz="4" w:space="0" w:color="000000"/>
            </w:tcBorders>
            <w:noWrap/>
            <w:vAlign w:val="center"/>
          </w:tcPr>
          <w:p w:rsidR="00402EE7" w:rsidRDefault="005B10CB">
            <w:pPr>
              <w:widowControl/>
              <w:snapToGrid w:val="0"/>
              <w:textAlignment w:val="center"/>
              <w:rPr>
                <w:rFonts w:ascii="宋体" w:hAnsi="宋体" w:cs="宋体"/>
                <w:color w:val="000000"/>
                <w:sz w:val="20"/>
              </w:rPr>
            </w:pPr>
            <w:r>
              <w:rPr>
                <w:rFonts w:ascii="宋体" w:hAnsi="宋体" w:cs="宋体" w:hint="eastAsia"/>
                <w:color w:val="000000"/>
                <w:sz w:val="20"/>
              </w:rPr>
              <w:t>30205</w:t>
            </w:r>
          </w:p>
        </w:tc>
        <w:tc>
          <w:tcPr>
            <w:tcW w:w="2444" w:type="dxa"/>
            <w:tcBorders>
              <w:top w:val="single" w:sz="4" w:space="0" w:color="000000"/>
              <w:left w:val="single" w:sz="4" w:space="0" w:color="000000"/>
              <w:bottom w:val="single" w:sz="4" w:space="0" w:color="000000"/>
              <w:right w:val="single" w:sz="4" w:space="0" w:color="000000"/>
            </w:tcBorders>
            <w:noWrap/>
            <w:vAlign w:val="center"/>
          </w:tcPr>
          <w:p w:rsidR="00402EE7" w:rsidRDefault="005B10CB">
            <w:pPr>
              <w:widowControl/>
              <w:snapToGrid w:val="0"/>
              <w:textAlignment w:val="center"/>
              <w:rPr>
                <w:rFonts w:ascii="宋体" w:hAnsi="宋体" w:cs="宋体"/>
                <w:color w:val="000000"/>
                <w:sz w:val="20"/>
              </w:rPr>
            </w:pPr>
            <w:r>
              <w:rPr>
                <w:rFonts w:ascii="宋体" w:hAnsi="宋体" w:cs="宋体" w:hint="eastAsia"/>
                <w:color w:val="000000"/>
                <w:sz w:val="20"/>
              </w:rPr>
              <w:t xml:space="preserve">  水费</w:t>
            </w:r>
          </w:p>
        </w:tc>
        <w:tc>
          <w:tcPr>
            <w:tcW w:w="2231" w:type="dxa"/>
            <w:tcBorders>
              <w:top w:val="single" w:sz="4" w:space="0" w:color="000000"/>
              <w:left w:val="single" w:sz="4" w:space="0" w:color="000000"/>
              <w:bottom w:val="single" w:sz="4" w:space="0" w:color="000000"/>
              <w:right w:val="single" w:sz="4" w:space="0" w:color="000000"/>
            </w:tcBorders>
            <w:vAlign w:val="center"/>
          </w:tcPr>
          <w:p w:rsidR="00402EE7" w:rsidRDefault="005B10CB">
            <w:pPr>
              <w:widowControl/>
              <w:snapToGrid w:val="0"/>
              <w:jc w:val="right"/>
              <w:textAlignment w:val="center"/>
              <w:rPr>
                <w:color w:val="000000"/>
                <w:sz w:val="20"/>
              </w:rPr>
            </w:pPr>
            <w:r>
              <w:rPr>
                <w:color w:val="000000"/>
                <w:sz w:val="20"/>
              </w:rPr>
              <w:t>14965.00</w:t>
            </w:r>
          </w:p>
        </w:tc>
        <w:tc>
          <w:tcPr>
            <w:tcW w:w="797" w:type="dxa"/>
            <w:tcBorders>
              <w:top w:val="single" w:sz="4" w:space="0" w:color="000000"/>
              <w:left w:val="single" w:sz="4" w:space="0" w:color="000000"/>
              <w:bottom w:val="single" w:sz="4" w:space="0" w:color="000000"/>
              <w:right w:val="single" w:sz="4" w:space="0" w:color="000000"/>
            </w:tcBorders>
            <w:noWrap/>
            <w:vAlign w:val="center"/>
          </w:tcPr>
          <w:p w:rsidR="00402EE7" w:rsidRDefault="005B10CB">
            <w:pPr>
              <w:widowControl/>
              <w:snapToGrid w:val="0"/>
              <w:textAlignment w:val="center"/>
              <w:rPr>
                <w:rFonts w:ascii="宋体" w:hAnsi="宋体" w:cs="宋体"/>
                <w:color w:val="000000"/>
                <w:sz w:val="20"/>
              </w:rPr>
            </w:pPr>
            <w:r>
              <w:rPr>
                <w:rFonts w:ascii="宋体" w:hAnsi="宋体" w:cs="宋体" w:hint="eastAsia"/>
                <w:color w:val="000000"/>
                <w:sz w:val="20"/>
              </w:rPr>
              <w:t>31003</w:t>
            </w:r>
          </w:p>
        </w:tc>
        <w:tc>
          <w:tcPr>
            <w:tcW w:w="2401" w:type="dxa"/>
            <w:tcBorders>
              <w:top w:val="single" w:sz="4" w:space="0" w:color="000000"/>
              <w:left w:val="single" w:sz="4" w:space="0" w:color="000000"/>
              <w:bottom w:val="single" w:sz="4" w:space="0" w:color="000000"/>
              <w:right w:val="single" w:sz="4" w:space="0" w:color="000000"/>
            </w:tcBorders>
            <w:noWrap/>
            <w:vAlign w:val="center"/>
          </w:tcPr>
          <w:p w:rsidR="00402EE7" w:rsidRDefault="005B10CB">
            <w:pPr>
              <w:widowControl/>
              <w:snapToGrid w:val="0"/>
              <w:textAlignment w:val="center"/>
              <w:rPr>
                <w:rFonts w:ascii="宋体" w:hAnsi="宋体" w:cs="宋体"/>
                <w:color w:val="000000"/>
                <w:sz w:val="20"/>
              </w:rPr>
            </w:pPr>
            <w:r>
              <w:rPr>
                <w:rFonts w:ascii="宋体" w:hAnsi="宋体" w:cs="宋体" w:hint="eastAsia"/>
                <w:color w:val="000000"/>
                <w:sz w:val="20"/>
              </w:rPr>
              <w:t xml:space="preserve">  专用设备购置</w:t>
            </w:r>
          </w:p>
        </w:tc>
        <w:tc>
          <w:tcPr>
            <w:tcW w:w="2232" w:type="dxa"/>
            <w:tcBorders>
              <w:top w:val="single" w:sz="4" w:space="0" w:color="000000"/>
              <w:left w:val="single" w:sz="4" w:space="0" w:color="000000"/>
              <w:bottom w:val="single" w:sz="4" w:space="0" w:color="000000"/>
              <w:right w:val="single" w:sz="4" w:space="0" w:color="000000"/>
            </w:tcBorders>
            <w:vAlign w:val="center"/>
          </w:tcPr>
          <w:p w:rsidR="00402EE7" w:rsidRDefault="00402EE7">
            <w:pPr>
              <w:widowControl/>
              <w:snapToGrid w:val="0"/>
              <w:jc w:val="right"/>
              <w:textAlignment w:val="center"/>
              <w:rPr>
                <w:color w:val="000000"/>
                <w:sz w:val="20"/>
              </w:rPr>
            </w:pPr>
          </w:p>
        </w:tc>
      </w:tr>
      <w:tr w:rsidR="00402EE7">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ign w:val="center"/>
          </w:tcPr>
          <w:p w:rsidR="00402EE7" w:rsidRDefault="005B10CB">
            <w:pPr>
              <w:widowControl/>
              <w:snapToGrid w:val="0"/>
              <w:textAlignment w:val="center"/>
              <w:rPr>
                <w:rFonts w:ascii="宋体" w:hAnsi="宋体" w:cs="宋体"/>
                <w:color w:val="000000"/>
                <w:sz w:val="20"/>
              </w:rPr>
            </w:pPr>
            <w:r>
              <w:rPr>
                <w:rFonts w:ascii="宋体" w:hAnsi="宋体" w:cs="宋体" w:hint="eastAsia"/>
                <w:color w:val="000000"/>
                <w:sz w:val="20"/>
              </w:rPr>
              <w:t>30107</w:t>
            </w:r>
          </w:p>
        </w:tc>
        <w:tc>
          <w:tcPr>
            <w:tcW w:w="2475" w:type="dxa"/>
            <w:tcBorders>
              <w:top w:val="single" w:sz="4" w:space="0" w:color="000000"/>
              <w:left w:val="single" w:sz="4" w:space="0" w:color="000000"/>
              <w:bottom w:val="single" w:sz="4" w:space="0" w:color="000000"/>
              <w:right w:val="single" w:sz="4" w:space="0" w:color="000000"/>
            </w:tcBorders>
            <w:noWrap/>
            <w:vAlign w:val="center"/>
          </w:tcPr>
          <w:p w:rsidR="00402EE7" w:rsidRDefault="005B10CB">
            <w:pPr>
              <w:widowControl/>
              <w:snapToGrid w:val="0"/>
              <w:textAlignment w:val="center"/>
              <w:rPr>
                <w:rFonts w:ascii="宋体" w:hAnsi="宋体" w:cs="宋体"/>
                <w:color w:val="000000"/>
                <w:sz w:val="20"/>
              </w:rPr>
            </w:pPr>
            <w:r>
              <w:rPr>
                <w:rFonts w:ascii="宋体" w:hAnsi="宋体" w:cs="宋体" w:hint="eastAsia"/>
                <w:color w:val="000000"/>
                <w:sz w:val="20"/>
              </w:rPr>
              <w:t xml:space="preserve">  绩效工资</w:t>
            </w:r>
          </w:p>
        </w:tc>
        <w:tc>
          <w:tcPr>
            <w:tcW w:w="2231" w:type="dxa"/>
            <w:tcBorders>
              <w:top w:val="single" w:sz="4" w:space="0" w:color="000000"/>
              <w:left w:val="single" w:sz="4" w:space="0" w:color="000000"/>
              <w:bottom w:val="single" w:sz="4" w:space="0" w:color="000000"/>
              <w:right w:val="single" w:sz="4" w:space="0" w:color="000000"/>
            </w:tcBorders>
            <w:vAlign w:val="center"/>
          </w:tcPr>
          <w:p w:rsidR="00402EE7" w:rsidRDefault="00402EE7">
            <w:pPr>
              <w:widowControl/>
              <w:snapToGrid w:val="0"/>
              <w:jc w:val="right"/>
              <w:textAlignment w:val="center"/>
              <w:rPr>
                <w:color w:val="000000"/>
                <w:sz w:val="20"/>
              </w:rPr>
            </w:pPr>
          </w:p>
        </w:tc>
        <w:tc>
          <w:tcPr>
            <w:tcW w:w="754" w:type="dxa"/>
            <w:tcBorders>
              <w:top w:val="single" w:sz="4" w:space="0" w:color="000000"/>
              <w:left w:val="single" w:sz="4" w:space="0" w:color="000000"/>
              <w:bottom w:val="single" w:sz="4" w:space="0" w:color="000000"/>
              <w:right w:val="single" w:sz="4" w:space="0" w:color="000000"/>
            </w:tcBorders>
            <w:noWrap/>
            <w:vAlign w:val="center"/>
          </w:tcPr>
          <w:p w:rsidR="00402EE7" w:rsidRDefault="005B10CB">
            <w:pPr>
              <w:widowControl/>
              <w:snapToGrid w:val="0"/>
              <w:textAlignment w:val="center"/>
              <w:rPr>
                <w:rFonts w:ascii="宋体" w:hAnsi="宋体" w:cs="宋体"/>
                <w:color w:val="000000"/>
                <w:sz w:val="20"/>
              </w:rPr>
            </w:pPr>
            <w:r>
              <w:rPr>
                <w:rFonts w:ascii="宋体" w:hAnsi="宋体" w:cs="宋体" w:hint="eastAsia"/>
                <w:color w:val="000000"/>
                <w:sz w:val="20"/>
              </w:rPr>
              <w:t>30206</w:t>
            </w:r>
          </w:p>
        </w:tc>
        <w:tc>
          <w:tcPr>
            <w:tcW w:w="2444" w:type="dxa"/>
            <w:tcBorders>
              <w:top w:val="single" w:sz="4" w:space="0" w:color="000000"/>
              <w:left w:val="single" w:sz="4" w:space="0" w:color="000000"/>
              <w:bottom w:val="single" w:sz="4" w:space="0" w:color="000000"/>
              <w:right w:val="single" w:sz="4" w:space="0" w:color="000000"/>
            </w:tcBorders>
            <w:noWrap/>
            <w:vAlign w:val="center"/>
          </w:tcPr>
          <w:p w:rsidR="00402EE7" w:rsidRDefault="005B10CB">
            <w:pPr>
              <w:widowControl/>
              <w:snapToGrid w:val="0"/>
              <w:textAlignment w:val="center"/>
              <w:rPr>
                <w:rFonts w:ascii="宋体" w:hAnsi="宋体" w:cs="宋体"/>
                <w:color w:val="000000"/>
                <w:sz w:val="20"/>
              </w:rPr>
            </w:pPr>
            <w:r>
              <w:rPr>
                <w:rFonts w:ascii="宋体" w:hAnsi="宋体" w:cs="宋体" w:hint="eastAsia"/>
                <w:color w:val="000000"/>
                <w:sz w:val="20"/>
              </w:rPr>
              <w:t xml:space="preserve">  电费</w:t>
            </w:r>
          </w:p>
        </w:tc>
        <w:tc>
          <w:tcPr>
            <w:tcW w:w="2231" w:type="dxa"/>
            <w:tcBorders>
              <w:top w:val="single" w:sz="4" w:space="0" w:color="000000"/>
              <w:left w:val="single" w:sz="4" w:space="0" w:color="000000"/>
              <w:bottom w:val="single" w:sz="4" w:space="0" w:color="000000"/>
              <w:right w:val="single" w:sz="4" w:space="0" w:color="000000"/>
            </w:tcBorders>
            <w:vAlign w:val="center"/>
          </w:tcPr>
          <w:p w:rsidR="00402EE7" w:rsidRDefault="00402EE7">
            <w:pPr>
              <w:widowControl/>
              <w:snapToGrid w:val="0"/>
              <w:jc w:val="right"/>
              <w:textAlignment w:val="center"/>
              <w:rPr>
                <w:color w:val="000000"/>
                <w:sz w:val="20"/>
              </w:rPr>
            </w:pPr>
          </w:p>
        </w:tc>
        <w:tc>
          <w:tcPr>
            <w:tcW w:w="797" w:type="dxa"/>
            <w:tcBorders>
              <w:top w:val="single" w:sz="4" w:space="0" w:color="000000"/>
              <w:left w:val="single" w:sz="4" w:space="0" w:color="000000"/>
              <w:bottom w:val="single" w:sz="4" w:space="0" w:color="000000"/>
              <w:right w:val="single" w:sz="4" w:space="0" w:color="000000"/>
            </w:tcBorders>
            <w:noWrap/>
            <w:vAlign w:val="center"/>
          </w:tcPr>
          <w:p w:rsidR="00402EE7" w:rsidRDefault="005B10CB">
            <w:pPr>
              <w:widowControl/>
              <w:snapToGrid w:val="0"/>
              <w:textAlignment w:val="center"/>
              <w:rPr>
                <w:rFonts w:ascii="宋体" w:hAnsi="宋体" w:cs="宋体"/>
                <w:color w:val="000000"/>
                <w:sz w:val="20"/>
              </w:rPr>
            </w:pPr>
            <w:r>
              <w:rPr>
                <w:rFonts w:ascii="宋体" w:hAnsi="宋体" w:cs="宋体" w:hint="eastAsia"/>
                <w:color w:val="000000"/>
                <w:sz w:val="20"/>
              </w:rPr>
              <w:t>31005</w:t>
            </w:r>
          </w:p>
        </w:tc>
        <w:tc>
          <w:tcPr>
            <w:tcW w:w="2401" w:type="dxa"/>
            <w:tcBorders>
              <w:top w:val="single" w:sz="4" w:space="0" w:color="000000"/>
              <w:left w:val="single" w:sz="4" w:space="0" w:color="000000"/>
              <w:bottom w:val="single" w:sz="4" w:space="0" w:color="000000"/>
              <w:right w:val="single" w:sz="4" w:space="0" w:color="000000"/>
            </w:tcBorders>
            <w:noWrap/>
            <w:vAlign w:val="center"/>
          </w:tcPr>
          <w:p w:rsidR="00402EE7" w:rsidRDefault="005B10CB">
            <w:pPr>
              <w:widowControl/>
              <w:snapToGrid w:val="0"/>
              <w:textAlignment w:val="center"/>
              <w:rPr>
                <w:rFonts w:ascii="宋体" w:hAnsi="宋体" w:cs="宋体"/>
                <w:color w:val="000000"/>
                <w:sz w:val="20"/>
              </w:rPr>
            </w:pPr>
            <w:r>
              <w:rPr>
                <w:rFonts w:ascii="宋体" w:hAnsi="宋体" w:cs="宋体" w:hint="eastAsia"/>
                <w:color w:val="000000"/>
                <w:sz w:val="20"/>
              </w:rPr>
              <w:t xml:space="preserve">  基础设施建设</w:t>
            </w:r>
          </w:p>
        </w:tc>
        <w:tc>
          <w:tcPr>
            <w:tcW w:w="2232" w:type="dxa"/>
            <w:tcBorders>
              <w:top w:val="single" w:sz="4" w:space="0" w:color="000000"/>
              <w:left w:val="single" w:sz="4" w:space="0" w:color="000000"/>
              <w:bottom w:val="single" w:sz="4" w:space="0" w:color="000000"/>
              <w:right w:val="single" w:sz="4" w:space="0" w:color="000000"/>
            </w:tcBorders>
            <w:vAlign w:val="center"/>
          </w:tcPr>
          <w:p w:rsidR="00402EE7" w:rsidRDefault="00402EE7">
            <w:pPr>
              <w:widowControl/>
              <w:snapToGrid w:val="0"/>
              <w:jc w:val="right"/>
              <w:textAlignment w:val="center"/>
              <w:rPr>
                <w:color w:val="000000"/>
                <w:sz w:val="20"/>
              </w:rPr>
            </w:pPr>
          </w:p>
        </w:tc>
      </w:tr>
      <w:tr w:rsidR="00402EE7">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ign w:val="center"/>
          </w:tcPr>
          <w:p w:rsidR="00402EE7" w:rsidRDefault="005B10CB">
            <w:pPr>
              <w:widowControl/>
              <w:snapToGrid w:val="0"/>
              <w:textAlignment w:val="center"/>
              <w:rPr>
                <w:rFonts w:ascii="宋体" w:hAnsi="宋体" w:cs="宋体"/>
                <w:color w:val="000000"/>
                <w:sz w:val="20"/>
              </w:rPr>
            </w:pPr>
            <w:r>
              <w:rPr>
                <w:rFonts w:ascii="宋体" w:hAnsi="宋体" w:cs="宋体" w:hint="eastAsia"/>
                <w:color w:val="000000"/>
                <w:sz w:val="20"/>
              </w:rPr>
              <w:t>30108</w:t>
            </w:r>
          </w:p>
        </w:tc>
        <w:tc>
          <w:tcPr>
            <w:tcW w:w="2475" w:type="dxa"/>
            <w:tcBorders>
              <w:top w:val="single" w:sz="4" w:space="0" w:color="000000"/>
              <w:left w:val="single" w:sz="4" w:space="0" w:color="000000"/>
              <w:bottom w:val="single" w:sz="4" w:space="0" w:color="000000"/>
              <w:right w:val="single" w:sz="4" w:space="0" w:color="000000"/>
            </w:tcBorders>
            <w:noWrap/>
            <w:vAlign w:val="center"/>
          </w:tcPr>
          <w:p w:rsidR="00402EE7" w:rsidRDefault="005B10CB">
            <w:pPr>
              <w:widowControl/>
              <w:snapToGrid w:val="0"/>
              <w:textAlignment w:val="center"/>
              <w:rPr>
                <w:rFonts w:ascii="宋体" w:hAnsi="宋体" w:cs="宋体"/>
                <w:color w:val="000000"/>
                <w:sz w:val="20"/>
              </w:rPr>
            </w:pPr>
            <w:r>
              <w:rPr>
                <w:rFonts w:ascii="宋体" w:hAnsi="宋体" w:cs="宋体" w:hint="eastAsia"/>
                <w:color w:val="000000"/>
                <w:sz w:val="20"/>
              </w:rPr>
              <w:t xml:space="preserve">  机关事业单位基本养老保险缴费</w:t>
            </w:r>
          </w:p>
        </w:tc>
        <w:tc>
          <w:tcPr>
            <w:tcW w:w="2231" w:type="dxa"/>
            <w:tcBorders>
              <w:top w:val="single" w:sz="4" w:space="0" w:color="000000"/>
              <w:left w:val="single" w:sz="4" w:space="0" w:color="000000"/>
              <w:bottom w:val="single" w:sz="4" w:space="0" w:color="000000"/>
              <w:right w:val="single" w:sz="4" w:space="0" w:color="000000"/>
            </w:tcBorders>
            <w:vAlign w:val="center"/>
          </w:tcPr>
          <w:p w:rsidR="00402EE7" w:rsidRDefault="005B10CB">
            <w:pPr>
              <w:widowControl/>
              <w:snapToGrid w:val="0"/>
              <w:jc w:val="right"/>
              <w:textAlignment w:val="center"/>
              <w:rPr>
                <w:color w:val="000000"/>
                <w:sz w:val="20"/>
              </w:rPr>
            </w:pPr>
            <w:r>
              <w:rPr>
                <w:color w:val="000000"/>
                <w:sz w:val="20"/>
              </w:rPr>
              <w:t>366432.00</w:t>
            </w:r>
          </w:p>
        </w:tc>
        <w:tc>
          <w:tcPr>
            <w:tcW w:w="754" w:type="dxa"/>
            <w:tcBorders>
              <w:top w:val="single" w:sz="4" w:space="0" w:color="000000"/>
              <w:left w:val="single" w:sz="4" w:space="0" w:color="000000"/>
              <w:bottom w:val="single" w:sz="4" w:space="0" w:color="000000"/>
              <w:right w:val="single" w:sz="4" w:space="0" w:color="000000"/>
            </w:tcBorders>
            <w:noWrap/>
            <w:vAlign w:val="center"/>
          </w:tcPr>
          <w:p w:rsidR="00402EE7" w:rsidRDefault="005B10CB">
            <w:pPr>
              <w:widowControl/>
              <w:snapToGrid w:val="0"/>
              <w:textAlignment w:val="center"/>
              <w:rPr>
                <w:rFonts w:ascii="宋体" w:hAnsi="宋体" w:cs="宋体"/>
                <w:color w:val="000000"/>
                <w:sz w:val="20"/>
              </w:rPr>
            </w:pPr>
            <w:r>
              <w:rPr>
                <w:rFonts w:ascii="宋体" w:hAnsi="宋体" w:cs="宋体" w:hint="eastAsia"/>
                <w:color w:val="000000"/>
                <w:sz w:val="20"/>
              </w:rPr>
              <w:t>30207</w:t>
            </w:r>
          </w:p>
        </w:tc>
        <w:tc>
          <w:tcPr>
            <w:tcW w:w="2444" w:type="dxa"/>
            <w:tcBorders>
              <w:top w:val="single" w:sz="4" w:space="0" w:color="000000"/>
              <w:left w:val="single" w:sz="4" w:space="0" w:color="000000"/>
              <w:bottom w:val="single" w:sz="4" w:space="0" w:color="000000"/>
              <w:right w:val="single" w:sz="4" w:space="0" w:color="000000"/>
            </w:tcBorders>
            <w:noWrap/>
            <w:vAlign w:val="center"/>
          </w:tcPr>
          <w:p w:rsidR="00402EE7" w:rsidRDefault="005B10CB">
            <w:pPr>
              <w:widowControl/>
              <w:snapToGrid w:val="0"/>
              <w:textAlignment w:val="center"/>
              <w:rPr>
                <w:rFonts w:ascii="宋体" w:hAnsi="宋体" w:cs="宋体"/>
                <w:color w:val="000000"/>
                <w:sz w:val="20"/>
              </w:rPr>
            </w:pPr>
            <w:r>
              <w:rPr>
                <w:rFonts w:ascii="宋体" w:hAnsi="宋体" w:cs="宋体" w:hint="eastAsia"/>
                <w:color w:val="000000"/>
                <w:sz w:val="20"/>
              </w:rPr>
              <w:t xml:space="preserve">  邮电费</w:t>
            </w:r>
          </w:p>
        </w:tc>
        <w:tc>
          <w:tcPr>
            <w:tcW w:w="2231" w:type="dxa"/>
            <w:tcBorders>
              <w:top w:val="single" w:sz="4" w:space="0" w:color="000000"/>
              <w:left w:val="single" w:sz="4" w:space="0" w:color="000000"/>
              <w:bottom w:val="single" w:sz="4" w:space="0" w:color="000000"/>
              <w:right w:val="single" w:sz="4" w:space="0" w:color="000000"/>
            </w:tcBorders>
            <w:vAlign w:val="center"/>
          </w:tcPr>
          <w:p w:rsidR="00402EE7" w:rsidRDefault="00402EE7">
            <w:pPr>
              <w:widowControl/>
              <w:snapToGrid w:val="0"/>
              <w:jc w:val="right"/>
              <w:textAlignment w:val="center"/>
              <w:rPr>
                <w:color w:val="000000"/>
                <w:sz w:val="20"/>
              </w:rPr>
            </w:pPr>
          </w:p>
        </w:tc>
        <w:tc>
          <w:tcPr>
            <w:tcW w:w="797" w:type="dxa"/>
            <w:tcBorders>
              <w:top w:val="single" w:sz="4" w:space="0" w:color="000000"/>
              <w:left w:val="single" w:sz="4" w:space="0" w:color="000000"/>
              <w:bottom w:val="single" w:sz="4" w:space="0" w:color="000000"/>
              <w:right w:val="single" w:sz="4" w:space="0" w:color="000000"/>
            </w:tcBorders>
            <w:noWrap/>
            <w:vAlign w:val="center"/>
          </w:tcPr>
          <w:p w:rsidR="00402EE7" w:rsidRDefault="005B10CB">
            <w:pPr>
              <w:widowControl/>
              <w:snapToGrid w:val="0"/>
              <w:textAlignment w:val="center"/>
              <w:rPr>
                <w:rFonts w:ascii="宋体" w:hAnsi="宋体" w:cs="宋体"/>
                <w:color w:val="000000"/>
                <w:sz w:val="20"/>
              </w:rPr>
            </w:pPr>
            <w:r>
              <w:rPr>
                <w:rFonts w:ascii="宋体" w:hAnsi="宋体" w:cs="宋体" w:hint="eastAsia"/>
                <w:color w:val="000000"/>
                <w:sz w:val="20"/>
              </w:rPr>
              <w:t>31006</w:t>
            </w:r>
          </w:p>
        </w:tc>
        <w:tc>
          <w:tcPr>
            <w:tcW w:w="2401" w:type="dxa"/>
            <w:tcBorders>
              <w:top w:val="single" w:sz="4" w:space="0" w:color="000000"/>
              <w:left w:val="single" w:sz="4" w:space="0" w:color="000000"/>
              <w:bottom w:val="single" w:sz="4" w:space="0" w:color="000000"/>
              <w:right w:val="single" w:sz="4" w:space="0" w:color="000000"/>
            </w:tcBorders>
            <w:noWrap/>
            <w:vAlign w:val="center"/>
          </w:tcPr>
          <w:p w:rsidR="00402EE7" w:rsidRDefault="005B10CB">
            <w:pPr>
              <w:widowControl/>
              <w:snapToGrid w:val="0"/>
              <w:textAlignment w:val="center"/>
              <w:rPr>
                <w:rFonts w:ascii="宋体" w:hAnsi="宋体" w:cs="宋体"/>
                <w:color w:val="000000"/>
                <w:sz w:val="20"/>
              </w:rPr>
            </w:pPr>
            <w:r>
              <w:rPr>
                <w:rFonts w:ascii="宋体" w:hAnsi="宋体" w:cs="宋体" w:hint="eastAsia"/>
                <w:color w:val="000000"/>
                <w:sz w:val="20"/>
              </w:rPr>
              <w:t xml:space="preserve">  大型修缮</w:t>
            </w:r>
          </w:p>
        </w:tc>
        <w:tc>
          <w:tcPr>
            <w:tcW w:w="2232" w:type="dxa"/>
            <w:tcBorders>
              <w:top w:val="single" w:sz="4" w:space="0" w:color="000000"/>
              <w:left w:val="single" w:sz="4" w:space="0" w:color="000000"/>
              <w:bottom w:val="single" w:sz="4" w:space="0" w:color="000000"/>
              <w:right w:val="single" w:sz="4" w:space="0" w:color="000000"/>
            </w:tcBorders>
            <w:vAlign w:val="center"/>
          </w:tcPr>
          <w:p w:rsidR="00402EE7" w:rsidRDefault="00402EE7">
            <w:pPr>
              <w:widowControl/>
              <w:snapToGrid w:val="0"/>
              <w:jc w:val="right"/>
              <w:textAlignment w:val="center"/>
              <w:rPr>
                <w:color w:val="000000"/>
                <w:sz w:val="20"/>
              </w:rPr>
            </w:pPr>
          </w:p>
        </w:tc>
      </w:tr>
      <w:tr w:rsidR="00402EE7">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ign w:val="center"/>
          </w:tcPr>
          <w:p w:rsidR="00402EE7" w:rsidRDefault="005B10CB">
            <w:pPr>
              <w:widowControl/>
              <w:snapToGrid w:val="0"/>
              <w:textAlignment w:val="center"/>
              <w:rPr>
                <w:rFonts w:ascii="宋体" w:hAnsi="宋体" w:cs="宋体"/>
                <w:color w:val="000000"/>
                <w:sz w:val="20"/>
              </w:rPr>
            </w:pPr>
            <w:r>
              <w:rPr>
                <w:rFonts w:ascii="宋体" w:hAnsi="宋体" w:cs="宋体" w:hint="eastAsia"/>
                <w:color w:val="000000"/>
                <w:sz w:val="20"/>
              </w:rPr>
              <w:t>30109</w:t>
            </w:r>
          </w:p>
        </w:tc>
        <w:tc>
          <w:tcPr>
            <w:tcW w:w="2475" w:type="dxa"/>
            <w:tcBorders>
              <w:top w:val="single" w:sz="4" w:space="0" w:color="000000"/>
              <w:left w:val="single" w:sz="4" w:space="0" w:color="000000"/>
              <w:bottom w:val="single" w:sz="4" w:space="0" w:color="000000"/>
              <w:right w:val="single" w:sz="4" w:space="0" w:color="000000"/>
            </w:tcBorders>
            <w:noWrap/>
            <w:vAlign w:val="center"/>
          </w:tcPr>
          <w:p w:rsidR="00402EE7" w:rsidRDefault="005B10CB">
            <w:pPr>
              <w:widowControl/>
              <w:snapToGrid w:val="0"/>
              <w:textAlignment w:val="center"/>
              <w:rPr>
                <w:rFonts w:ascii="宋体" w:hAnsi="宋体" w:cs="宋体"/>
                <w:color w:val="000000"/>
                <w:sz w:val="20"/>
              </w:rPr>
            </w:pPr>
            <w:r>
              <w:rPr>
                <w:rFonts w:ascii="宋体" w:hAnsi="宋体" w:cs="宋体" w:hint="eastAsia"/>
                <w:color w:val="000000"/>
                <w:sz w:val="20"/>
              </w:rPr>
              <w:t xml:space="preserve">  职业年金缴费</w:t>
            </w:r>
          </w:p>
        </w:tc>
        <w:tc>
          <w:tcPr>
            <w:tcW w:w="2231" w:type="dxa"/>
            <w:tcBorders>
              <w:top w:val="single" w:sz="4" w:space="0" w:color="000000"/>
              <w:left w:val="single" w:sz="4" w:space="0" w:color="000000"/>
              <w:bottom w:val="single" w:sz="4" w:space="0" w:color="000000"/>
              <w:right w:val="single" w:sz="4" w:space="0" w:color="000000"/>
            </w:tcBorders>
            <w:vAlign w:val="center"/>
          </w:tcPr>
          <w:p w:rsidR="00402EE7" w:rsidRDefault="005B10CB">
            <w:pPr>
              <w:widowControl/>
              <w:snapToGrid w:val="0"/>
              <w:jc w:val="right"/>
              <w:textAlignment w:val="center"/>
              <w:rPr>
                <w:color w:val="000000"/>
                <w:sz w:val="20"/>
              </w:rPr>
            </w:pPr>
            <w:r>
              <w:rPr>
                <w:color w:val="000000"/>
                <w:sz w:val="20"/>
              </w:rPr>
              <w:t>183216.00</w:t>
            </w:r>
          </w:p>
        </w:tc>
        <w:tc>
          <w:tcPr>
            <w:tcW w:w="754" w:type="dxa"/>
            <w:tcBorders>
              <w:top w:val="single" w:sz="4" w:space="0" w:color="000000"/>
              <w:left w:val="single" w:sz="4" w:space="0" w:color="000000"/>
              <w:bottom w:val="single" w:sz="4" w:space="0" w:color="000000"/>
              <w:right w:val="single" w:sz="4" w:space="0" w:color="000000"/>
            </w:tcBorders>
            <w:noWrap/>
            <w:vAlign w:val="center"/>
          </w:tcPr>
          <w:p w:rsidR="00402EE7" w:rsidRDefault="005B10CB">
            <w:pPr>
              <w:widowControl/>
              <w:snapToGrid w:val="0"/>
              <w:textAlignment w:val="center"/>
              <w:rPr>
                <w:rFonts w:ascii="宋体" w:hAnsi="宋体" w:cs="宋体"/>
                <w:color w:val="000000"/>
                <w:sz w:val="20"/>
              </w:rPr>
            </w:pPr>
            <w:r>
              <w:rPr>
                <w:rFonts w:ascii="宋体" w:hAnsi="宋体" w:cs="宋体" w:hint="eastAsia"/>
                <w:color w:val="000000"/>
                <w:sz w:val="20"/>
              </w:rPr>
              <w:t>30208</w:t>
            </w:r>
          </w:p>
        </w:tc>
        <w:tc>
          <w:tcPr>
            <w:tcW w:w="2444" w:type="dxa"/>
            <w:tcBorders>
              <w:top w:val="single" w:sz="4" w:space="0" w:color="000000"/>
              <w:left w:val="single" w:sz="4" w:space="0" w:color="000000"/>
              <w:bottom w:val="single" w:sz="4" w:space="0" w:color="000000"/>
              <w:right w:val="single" w:sz="4" w:space="0" w:color="000000"/>
            </w:tcBorders>
            <w:noWrap/>
            <w:vAlign w:val="center"/>
          </w:tcPr>
          <w:p w:rsidR="00402EE7" w:rsidRDefault="005B10CB">
            <w:pPr>
              <w:widowControl/>
              <w:snapToGrid w:val="0"/>
              <w:textAlignment w:val="center"/>
              <w:rPr>
                <w:rFonts w:ascii="宋体" w:hAnsi="宋体" w:cs="宋体"/>
                <w:color w:val="000000"/>
                <w:sz w:val="20"/>
              </w:rPr>
            </w:pPr>
            <w:r>
              <w:rPr>
                <w:rFonts w:ascii="宋体" w:hAnsi="宋体" w:cs="宋体" w:hint="eastAsia"/>
                <w:color w:val="000000"/>
                <w:sz w:val="20"/>
              </w:rPr>
              <w:t xml:space="preserve">  取暖费</w:t>
            </w:r>
          </w:p>
        </w:tc>
        <w:tc>
          <w:tcPr>
            <w:tcW w:w="2231" w:type="dxa"/>
            <w:tcBorders>
              <w:top w:val="single" w:sz="4" w:space="0" w:color="000000"/>
              <w:left w:val="single" w:sz="4" w:space="0" w:color="000000"/>
              <w:bottom w:val="single" w:sz="4" w:space="0" w:color="000000"/>
              <w:right w:val="single" w:sz="4" w:space="0" w:color="000000"/>
            </w:tcBorders>
            <w:vAlign w:val="center"/>
          </w:tcPr>
          <w:p w:rsidR="00402EE7" w:rsidRDefault="00402EE7">
            <w:pPr>
              <w:widowControl/>
              <w:snapToGrid w:val="0"/>
              <w:jc w:val="right"/>
              <w:textAlignment w:val="center"/>
              <w:rPr>
                <w:color w:val="000000"/>
                <w:sz w:val="20"/>
              </w:rPr>
            </w:pPr>
          </w:p>
        </w:tc>
        <w:tc>
          <w:tcPr>
            <w:tcW w:w="797" w:type="dxa"/>
            <w:tcBorders>
              <w:top w:val="single" w:sz="4" w:space="0" w:color="000000"/>
              <w:left w:val="single" w:sz="4" w:space="0" w:color="000000"/>
              <w:bottom w:val="single" w:sz="4" w:space="0" w:color="000000"/>
              <w:right w:val="single" w:sz="4" w:space="0" w:color="000000"/>
            </w:tcBorders>
            <w:noWrap/>
            <w:vAlign w:val="center"/>
          </w:tcPr>
          <w:p w:rsidR="00402EE7" w:rsidRDefault="005B10CB">
            <w:pPr>
              <w:widowControl/>
              <w:snapToGrid w:val="0"/>
              <w:textAlignment w:val="center"/>
              <w:rPr>
                <w:rFonts w:ascii="宋体" w:hAnsi="宋体" w:cs="宋体"/>
                <w:color w:val="000000"/>
                <w:sz w:val="20"/>
              </w:rPr>
            </w:pPr>
            <w:r>
              <w:rPr>
                <w:rFonts w:ascii="宋体" w:hAnsi="宋体" w:cs="宋体" w:hint="eastAsia"/>
                <w:color w:val="000000"/>
                <w:sz w:val="20"/>
              </w:rPr>
              <w:t>31007</w:t>
            </w:r>
          </w:p>
        </w:tc>
        <w:tc>
          <w:tcPr>
            <w:tcW w:w="2401" w:type="dxa"/>
            <w:tcBorders>
              <w:top w:val="single" w:sz="4" w:space="0" w:color="000000"/>
              <w:left w:val="single" w:sz="4" w:space="0" w:color="000000"/>
              <w:bottom w:val="single" w:sz="4" w:space="0" w:color="000000"/>
              <w:right w:val="single" w:sz="4" w:space="0" w:color="000000"/>
            </w:tcBorders>
            <w:noWrap/>
            <w:vAlign w:val="center"/>
          </w:tcPr>
          <w:p w:rsidR="00402EE7" w:rsidRDefault="005B10CB">
            <w:pPr>
              <w:widowControl/>
              <w:snapToGrid w:val="0"/>
              <w:textAlignment w:val="center"/>
              <w:rPr>
                <w:rFonts w:ascii="宋体" w:hAnsi="宋体" w:cs="宋体"/>
                <w:color w:val="000000"/>
                <w:sz w:val="20"/>
              </w:rPr>
            </w:pPr>
            <w:r>
              <w:rPr>
                <w:rFonts w:ascii="宋体" w:hAnsi="宋体" w:cs="宋体" w:hint="eastAsia"/>
                <w:color w:val="000000"/>
                <w:sz w:val="20"/>
              </w:rPr>
              <w:t xml:space="preserve">  信息网络及软件购置更新</w:t>
            </w:r>
          </w:p>
        </w:tc>
        <w:tc>
          <w:tcPr>
            <w:tcW w:w="2232" w:type="dxa"/>
            <w:tcBorders>
              <w:top w:val="single" w:sz="4" w:space="0" w:color="000000"/>
              <w:left w:val="single" w:sz="4" w:space="0" w:color="000000"/>
              <w:bottom w:val="single" w:sz="4" w:space="0" w:color="000000"/>
              <w:right w:val="single" w:sz="4" w:space="0" w:color="000000"/>
            </w:tcBorders>
            <w:vAlign w:val="center"/>
          </w:tcPr>
          <w:p w:rsidR="00402EE7" w:rsidRDefault="005B10CB">
            <w:pPr>
              <w:widowControl/>
              <w:snapToGrid w:val="0"/>
              <w:jc w:val="right"/>
              <w:textAlignment w:val="center"/>
              <w:rPr>
                <w:color w:val="000000"/>
                <w:sz w:val="20"/>
              </w:rPr>
            </w:pPr>
            <w:r>
              <w:rPr>
                <w:color w:val="000000"/>
                <w:sz w:val="20"/>
              </w:rPr>
              <w:t>1645.00</w:t>
            </w:r>
          </w:p>
        </w:tc>
      </w:tr>
      <w:tr w:rsidR="00402EE7">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ign w:val="center"/>
          </w:tcPr>
          <w:p w:rsidR="00402EE7" w:rsidRDefault="005B10CB">
            <w:pPr>
              <w:widowControl/>
              <w:snapToGrid w:val="0"/>
              <w:textAlignment w:val="center"/>
              <w:rPr>
                <w:rFonts w:ascii="宋体" w:hAnsi="宋体" w:cs="宋体"/>
                <w:color w:val="000000"/>
                <w:sz w:val="20"/>
              </w:rPr>
            </w:pPr>
            <w:r>
              <w:rPr>
                <w:rFonts w:ascii="宋体" w:hAnsi="宋体" w:cs="宋体" w:hint="eastAsia"/>
                <w:color w:val="000000"/>
                <w:sz w:val="20"/>
              </w:rPr>
              <w:t>30110</w:t>
            </w:r>
          </w:p>
        </w:tc>
        <w:tc>
          <w:tcPr>
            <w:tcW w:w="2475" w:type="dxa"/>
            <w:tcBorders>
              <w:top w:val="single" w:sz="4" w:space="0" w:color="000000"/>
              <w:left w:val="single" w:sz="4" w:space="0" w:color="000000"/>
              <w:bottom w:val="single" w:sz="4" w:space="0" w:color="000000"/>
              <w:right w:val="single" w:sz="4" w:space="0" w:color="000000"/>
            </w:tcBorders>
            <w:noWrap/>
            <w:vAlign w:val="center"/>
          </w:tcPr>
          <w:p w:rsidR="00402EE7" w:rsidRDefault="005B10CB">
            <w:pPr>
              <w:widowControl/>
              <w:snapToGrid w:val="0"/>
              <w:textAlignment w:val="center"/>
              <w:rPr>
                <w:rFonts w:ascii="宋体" w:hAnsi="宋体" w:cs="宋体"/>
                <w:color w:val="000000"/>
                <w:sz w:val="20"/>
              </w:rPr>
            </w:pPr>
            <w:r>
              <w:rPr>
                <w:rFonts w:ascii="宋体" w:hAnsi="宋体" w:cs="宋体" w:hint="eastAsia"/>
                <w:color w:val="000000"/>
                <w:sz w:val="20"/>
              </w:rPr>
              <w:t xml:space="preserve">  职工基本医疗保险缴费</w:t>
            </w:r>
          </w:p>
        </w:tc>
        <w:tc>
          <w:tcPr>
            <w:tcW w:w="2231" w:type="dxa"/>
            <w:tcBorders>
              <w:top w:val="single" w:sz="4" w:space="0" w:color="000000"/>
              <w:left w:val="single" w:sz="4" w:space="0" w:color="000000"/>
              <w:bottom w:val="single" w:sz="4" w:space="0" w:color="000000"/>
              <w:right w:val="single" w:sz="4" w:space="0" w:color="000000"/>
            </w:tcBorders>
            <w:vAlign w:val="center"/>
          </w:tcPr>
          <w:p w:rsidR="00402EE7" w:rsidRDefault="005B10CB">
            <w:pPr>
              <w:widowControl/>
              <w:snapToGrid w:val="0"/>
              <w:jc w:val="right"/>
              <w:textAlignment w:val="center"/>
              <w:rPr>
                <w:color w:val="000000"/>
                <w:sz w:val="20"/>
              </w:rPr>
            </w:pPr>
            <w:r>
              <w:rPr>
                <w:color w:val="000000"/>
                <w:sz w:val="20"/>
              </w:rPr>
              <w:t>229020.00</w:t>
            </w:r>
          </w:p>
        </w:tc>
        <w:tc>
          <w:tcPr>
            <w:tcW w:w="754" w:type="dxa"/>
            <w:tcBorders>
              <w:top w:val="single" w:sz="4" w:space="0" w:color="000000"/>
              <w:left w:val="single" w:sz="4" w:space="0" w:color="000000"/>
              <w:bottom w:val="single" w:sz="4" w:space="0" w:color="000000"/>
              <w:right w:val="single" w:sz="4" w:space="0" w:color="000000"/>
            </w:tcBorders>
            <w:noWrap/>
            <w:vAlign w:val="center"/>
          </w:tcPr>
          <w:p w:rsidR="00402EE7" w:rsidRDefault="005B10CB">
            <w:pPr>
              <w:widowControl/>
              <w:snapToGrid w:val="0"/>
              <w:textAlignment w:val="center"/>
              <w:rPr>
                <w:rFonts w:ascii="宋体" w:hAnsi="宋体" w:cs="宋体"/>
                <w:color w:val="000000"/>
                <w:sz w:val="20"/>
              </w:rPr>
            </w:pPr>
            <w:r>
              <w:rPr>
                <w:rFonts w:ascii="宋体" w:hAnsi="宋体" w:cs="宋体" w:hint="eastAsia"/>
                <w:color w:val="000000"/>
                <w:sz w:val="20"/>
              </w:rPr>
              <w:t>30209</w:t>
            </w:r>
          </w:p>
        </w:tc>
        <w:tc>
          <w:tcPr>
            <w:tcW w:w="2444" w:type="dxa"/>
            <w:tcBorders>
              <w:top w:val="single" w:sz="4" w:space="0" w:color="000000"/>
              <w:left w:val="single" w:sz="4" w:space="0" w:color="000000"/>
              <w:bottom w:val="single" w:sz="4" w:space="0" w:color="000000"/>
              <w:right w:val="single" w:sz="4" w:space="0" w:color="000000"/>
            </w:tcBorders>
            <w:noWrap/>
            <w:vAlign w:val="center"/>
          </w:tcPr>
          <w:p w:rsidR="00402EE7" w:rsidRDefault="005B10CB">
            <w:pPr>
              <w:widowControl/>
              <w:snapToGrid w:val="0"/>
              <w:textAlignment w:val="center"/>
              <w:rPr>
                <w:rFonts w:ascii="宋体" w:hAnsi="宋体" w:cs="宋体"/>
                <w:color w:val="000000"/>
                <w:sz w:val="20"/>
              </w:rPr>
            </w:pPr>
            <w:r>
              <w:rPr>
                <w:rFonts w:ascii="宋体" w:hAnsi="宋体" w:cs="宋体" w:hint="eastAsia"/>
                <w:color w:val="000000"/>
                <w:sz w:val="20"/>
              </w:rPr>
              <w:t xml:space="preserve">  物业管理费</w:t>
            </w:r>
          </w:p>
        </w:tc>
        <w:tc>
          <w:tcPr>
            <w:tcW w:w="2231" w:type="dxa"/>
            <w:tcBorders>
              <w:top w:val="single" w:sz="4" w:space="0" w:color="000000"/>
              <w:left w:val="single" w:sz="4" w:space="0" w:color="000000"/>
              <w:bottom w:val="single" w:sz="4" w:space="0" w:color="000000"/>
              <w:right w:val="single" w:sz="4" w:space="0" w:color="000000"/>
            </w:tcBorders>
            <w:vAlign w:val="center"/>
          </w:tcPr>
          <w:p w:rsidR="00402EE7" w:rsidRDefault="00402EE7">
            <w:pPr>
              <w:widowControl/>
              <w:snapToGrid w:val="0"/>
              <w:jc w:val="right"/>
              <w:textAlignment w:val="center"/>
              <w:rPr>
                <w:color w:val="000000"/>
                <w:sz w:val="20"/>
              </w:rPr>
            </w:pPr>
          </w:p>
        </w:tc>
        <w:tc>
          <w:tcPr>
            <w:tcW w:w="797" w:type="dxa"/>
            <w:tcBorders>
              <w:top w:val="single" w:sz="4" w:space="0" w:color="000000"/>
              <w:left w:val="single" w:sz="4" w:space="0" w:color="000000"/>
              <w:bottom w:val="single" w:sz="4" w:space="0" w:color="000000"/>
              <w:right w:val="single" w:sz="4" w:space="0" w:color="000000"/>
            </w:tcBorders>
            <w:noWrap/>
            <w:vAlign w:val="center"/>
          </w:tcPr>
          <w:p w:rsidR="00402EE7" w:rsidRDefault="005B10CB">
            <w:pPr>
              <w:widowControl/>
              <w:snapToGrid w:val="0"/>
              <w:textAlignment w:val="center"/>
              <w:rPr>
                <w:rFonts w:ascii="宋体" w:hAnsi="宋体" w:cs="宋体"/>
                <w:color w:val="000000"/>
                <w:sz w:val="20"/>
              </w:rPr>
            </w:pPr>
            <w:r>
              <w:rPr>
                <w:rFonts w:ascii="宋体" w:hAnsi="宋体" w:cs="宋体" w:hint="eastAsia"/>
                <w:color w:val="000000"/>
                <w:sz w:val="20"/>
              </w:rPr>
              <w:t>31008</w:t>
            </w:r>
          </w:p>
        </w:tc>
        <w:tc>
          <w:tcPr>
            <w:tcW w:w="2401" w:type="dxa"/>
            <w:tcBorders>
              <w:top w:val="single" w:sz="4" w:space="0" w:color="000000"/>
              <w:left w:val="single" w:sz="4" w:space="0" w:color="000000"/>
              <w:bottom w:val="single" w:sz="4" w:space="0" w:color="000000"/>
              <w:right w:val="single" w:sz="4" w:space="0" w:color="000000"/>
            </w:tcBorders>
            <w:noWrap/>
            <w:vAlign w:val="center"/>
          </w:tcPr>
          <w:p w:rsidR="00402EE7" w:rsidRDefault="005B10CB">
            <w:pPr>
              <w:widowControl/>
              <w:snapToGrid w:val="0"/>
              <w:textAlignment w:val="center"/>
              <w:rPr>
                <w:rFonts w:ascii="宋体" w:hAnsi="宋体" w:cs="宋体"/>
                <w:color w:val="000000"/>
                <w:sz w:val="20"/>
              </w:rPr>
            </w:pPr>
            <w:r>
              <w:rPr>
                <w:rFonts w:ascii="宋体" w:hAnsi="宋体" w:cs="宋体" w:hint="eastAsia"/>
                <w:color w:val="000000"/>
                <w:sz w:val="20"/>
              </w:rPr>
              <w:t xml:space="preserve">  物资储备</w:t>
            </w:r>
          </w:p>
        </w:tc>
        <w:tc>
          <w:tcPr>
            <w:tcW w:w="2232" w:type="dxa"/>
            <w:tcBorders>
              <w:top w:val="single" w:sz="4" w:space="0" w:color="000000"/>
              <w:left w:val="single" w:sz="4" w:space="0" w:color="000000"/>
              <w:bottom w:val="single" w:sz="4" w:space="0" w:color="000000"/>
              <w:right w:val="single" w:sz="4" w:space="0" w:color="000000"/>
            </w:tcBorders>
            <w:vAlign w:val="center"/>
          </w:tcPr>
          <w:p w:rsidR="00402EE7" w:rsidRDefault="00402EE7">
            <w:pPr>
              <w:widowControl/>
              <w:snapToGrid w:val="0"/>
              <w:jc w:val="right"/>
              <w:textAlignment w:val="center"/>
              <w:rPr>
                <w:color w:val="000000"/>
                <w:sz w:val="20"/>
              </w:rPr>
            </w:pPr>
          </w:p>
        </w:tc>
      </w:tr>
      <w:tr w:rsidR="00402EE7">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ign w:val="center"/>
          </w:tcPr>
          <w:p w:rsidR="00402EE7" w:rsidRDefault="005B10CB">
            <w:pPr>
              <w:widowControl/>
              <w:snapToGrid w:val="0"/>
              <w:textAlignment w:val="center"/>
              <w:rPr>
                <w:rFonts w:ascii="宋体" w:hAnsi="宋体" w:cs="宋体"/>
                <w:color w:val="000000"/>
                <w:sz w:val="20"/>
              </w:rPr>
            </w:pPr>
            <w:r>
              <w:rPr>
                <w:rFonts w:ascii="宋体" w:hAnsi="宋体" w:cs="宋体" w:hint="eastAsia"/>
                <w:color w:val="000000"/>
                <w:sz w:val="20"/>
              </w:rPr>
              <w:t>30111</w:t>
            </w:r>
          </w:p>
        </w:tc>
        <w:tc>
          <w:tcPr>
            <w:tcW w:w="2475" w:type="dxa"/>
            <w:tcBorders>
              <w:top w:val="single" w:sz="4" w:space="0" w:color="000000"/>
              <w:left w:val="single" w:sz="4" w:space="0" w:color="000000"/>
              <w:bottom w:val="single" w:sz="4" w:space="0" w:color="000000"/>
              <w:right w:val="single" w:sz="4" w:space="0" w:color="000000"/>
            </w:tcBorders>
            <w:noWrap/>
            <w:vAlign w:val="center"/>
          </w:tcPr>
          <w:p w:rsidR="00402EE7" w:rsidRDefault="005B10CB">
            <w:pPr>
              <w:widowControl/>
              <w:snapToGrid w:val="0"/>
              <w:textAlignment w:val="center"/>
              <w:rPr>
                <w:rFonts w:ascii="宋体" w:hAnsi="宋体" w:cs="宋体"/>
                <w:color w:val="000000"/>
                <w:sz w:val="20"/>
              </w:rPr>
            </w:pPr>
            <w:r>
              <w:rPr>
                <w:rFonts w:ascii="宋体" w:hAnsi="宋体" w:cs="宋体" w:hint="eastAsia"/>
                <w:color w:val="000000"/>
                <w:sz w:val="20"/>
              </w:rPr>
              <w:t xml:space="preserve">  公务员医疗补助缴费</w:t>
            </w:r>
          </w:p>
        </w:tc>
        <w:tc>
          <w:tcPr>
            <w:tcW w:w="2231" w:type="dxa"/>
            <w:tcBorders>
              <w:top w:val="single" w:sz="4" w:space="0" w:color="000000"/>
              <w:left w:val="single" w:sz="4" w:space="0" w:color="000000"/>
              <w:bottom w:val="single" w:sz="4" w:space="0" w:color="000000"/>
              <w:right w:val="single" w:sz="4" w:space="0" w:color="000000"/>
            </w:tcBorders>
            <w:vAlign w:val="center"/>
          </w:tcPr>
          <w:p w:rsidR="00402EE7" w:rsidRDefault="00402EE7">
            <w:pPr>
              <w:widowControl/>
              <w:snapToGrid w:val="0"/>
              <w:jc w:val="right"/>
              <w:textAlignment w:val="center"/>
              <w:rPr>
                <w:color w:val="000000"/>
                <w:sz w:val="20"/>
              </w:rPr>
            </w:pPr>
          </w:p>
        </w:tc>
        <w:tc>
          <w:tcPr>
            <w:tcW w:w="754" w:type="dxa"/>
            <w:tcBorders>
              <w:top w:val="single" w:sz="4" w:space="0" w:color="000000"/>
              <w:left w:val="single" w:sz="4" w:space="0" w:color="000000"/>
              <w:bottom w:val="single" w:sz="4" w:space="0" w:color="000000"/>
              <w:right w:val="single" w:sz="4" w:space="0" w:color="000000"/>
            </w:tcBorders>
            <w:noWrap/>
            <w:vAlign w:val="center"/>
          </w:tcPr>
          <w:p w:rsidR="00402EE7" w:rsidRDefault="005B10CB">
            <w:pPr>
              <w:widowControl/>
              <w:snapToGrid w:val="0"/>
              <w:textAlignment w:val="center"/>
              <w:rPr>
                <w:rFonts w:ascii="宋体" w:hAnsi="宋体" w:cs="宋体"/>
                <w:color w:val="000000"/>
                <w:sz w:val="20"/>
              </w:rPr>
            </w:pPr>
            <w:r>
              <w:rPr>
                <w:rFonts w:ascii="宋体" w:hAnsi="宋体" w:cs="宋体" w:hint="eastAsia"/>
                <w:color w:val="000000"/>
                <w:sz w:val="20"/>
              </w:rPr>
              <w:t>30211</w:t>
            </w:r>
          </w:p>
        </w:tc>
        <w:tc>
          <w:tcPr>
            <w:tcW w:w="2444" w:type="dxa"/>
            <w:tcBorders>
              <w:top w:val="single" w:sz="4" w:space="0" w:color="000000"/>
              <w:left w:val="single" w:sz="4" w:space="0" w:color="000000"/>
              <w:bottom w:val="single" w:sz="4" w:space="0" w:color="000000"/>
              <w:right w:val="single" w:sz="4" w:space="0" w:color="000000"/>
            </w:tcBorders>
            <w:noWrap/>
            <w:vAlign w:val="center"/>
          </w:tcPr>
          <w:p w:rsidR="00402EE7" w:rsidRDefault="005B10CB">
            <w:pPr>
              <w:widowControl/>
              <w:snapToGrid w:val="0"/>
              <w:textAlignment w:val="center"/>
              <w:rPr>
                <w:rFonts w:ascii="宋体" w:hAnsi="宋体" w:cs="宋体"/>
                <w:color w:val="000000"/>
                <w:sz w:val="20"/>
              </w:rPr>
            </w:pPr>
            <w:r>
              <w:rPr>
                <w:rFonts w:ascii="宋体" w:hAnsi="宋体" w:cs="宋体" w:hint="eastAsia"/>
                <w:color w:val="000000"/>
                <w:sz w:val="20"/>
              </w:rPr>
              <w:t xml:space="preserve">  差旅费</w:t>
            </w:r>
          </w:p>
        </w:tc>
        <w:tc>
          <w:tcPr>
            <w:tcW w:w="2231" w:type="dxa"/>
            <w:tcBorders>
              <w:top w:val="single" w:sz="4" w:space="0" w:color="000000"/>
              <w:left w:val="single" w:sz="4" w:space="0" w:color="000000"/>
              <w:bottom w:val="single" w:sz="4" w:space="0" w:color="000000"/>
              <w:right w:val="single" w:sz="4" w:space="0" w:color="000000"/>
            </w:tcBorders>
            <w:vAlign w:val="center"/>
          </w:tcPr>
          <w:p w:rsidR="00402EE7" w:rsidRDefault="005B10CB">
            <w:pPr>
              <w:widowControl/>
              <w:snapToGrid w:val="0"/>
              <w:jc w:val="right"/>
              <w:textAlignment w:val="center"/>
              <w:rPr>
                <w:color w:val="000000"/>
                <w:sz w:val="20"/>
              </w:rPr>
            </w:pPr>
            <w:r>
              <w:rPr>
                <w:color w:val="000000"/>
                <w:sz w:val="20"/>
              </w:rPr>
              <w:t>27607.50</w:t>
            </w:r>
          </w:p>
        </w:tc>
        <w:tc>
          <w:tcPr>
            <w:tcW w:w="797" w:type="dxa"/>
            <w:tcBorders>
              <w:top w:val="single" w:sz="4" w:space="0" w:color="000000"/>
              <w:left w:val="single" w:sz="4" w:space="0" w:color="000000"/>
              <w:bottom w:val="single" w:sz="4" w:space="0" w:color="000000"/>
              <w:right w:val="single" w:sz="4" w:space="0" w:color="000000"/>
            </w:tcBorders>
            <w:noWrap/>
            <w:vAlign w:val="center"/>
          </w:tcPr>
          <w:p w:rsidR="00402EE7" w:rsidRDefault="005B10CB">
            <w:pPr>
              <w:widowControl/>
              <w:snapToGrid w:val="0"/>
              <w:textAlignment w:val="center"/>
              <w:rPr>
                <w:rFonts w:ascii="宋体" w:hAnsi="宋体" w:cs="宋体"/>
                <w:color w:val="000000"/>
                <w:sz w:val="20"/>
              </w:rPr>
            </w:pPr>
            <w:r>
              <w:rPr>
                <w:rFonts w:ascii="宋体" w:hAnsi="宋体" w:cs="宋体" w:hint="eastAsia"/>
                <w:color w:val="000000"/>
                <w:sz w:val="20"/>
              </w:rPr>
              <w:t>31009</w:t>
            </w:r>
          </w:p>
        </w:tc>
        <w:tc>
          <w:tcPr>
            <w:tcW w:w="2401" w:type="dxa"/>
            <w:tcBorders>
              <w:top w:val="single" w:sz="4" w:space="0" w:color="000000"/>
              <w:left w:val="single" w:sz="4" w:space="0" w:color="000000"/>
              <w:bottom w:val="single" w:sz="4" w:space="0" w:color="000000"/>
              <w:right w:val="single" w:sz="4" w:space="0" w:color="000000"/>
            </w:tcBorders>
            <w:noWrap/>
            <w:vAlign w:val="center"/>
          </w:tcPr>
          <w:p w:rsidR="00402EE7" w:rsidRDefault="005B10CB">
            <w:pPr>
              <w:widowControl/>
              <w:snapToGrid w:val="0"/>
              <w:textAlignment w:val="center"/>
              <w:rPr>
                <w:rFonts w:ascii="宋体" w:hAnsi="宋体" w:cs="宋体"/>
                <w:color w:val="000000"/>
                <w:sz w:val="20"/>
              </w:rPr>
            </w:pPr>
            <w:r>
              <w:rPr>
                <w:rFonts w:ascii="宋体" w:hAnsi="宋体" w:cs="宋体" w:hint="eastAsia"/>
                <w:color w:val="000000"/>
                <w:sz w:val="20"/>
              </w:rPr>
              <w:t xml:space="preserve">  土地补偿</w:t>
            </w:r>
          </w:p>
        </w:tc>
        <w:tc>
          <w:tcPr>
            <w:tcW w:w="2232" w:type="dxa"/>
            <w:tcBorders>
              <w:top w:val="single" w:sz="4" w:space="0" w:color="000000"/>
              <w:left w:val="single" w:sz="4" w:space="0" w:color="000000"/>
              <w:bottom w:val="single" w:sz="4" w:space="0" w:color="000000"/>
              <w:right w:val="single" w:sz="4" w:space="0" w:color="000000"/>
            </w:tcBorders>
            <w:vAlign w:val="center"/>
          </w:tcPr>
          <w:p w:rsidR="00402EE7" w:rsidRDefault="00402EE7">
            <w:pPr>
              <w:widowControl/>
              <w:snapToGrid w:val="0"/>
              <w:jc w:val="right"/>
              <w:textAlignment w:val="center"/>
              <w:rPr>
                <w:color w:val="000000"/>
                <w:sz w:val="20"/>
              </w:rPr>
            </w:pPr>
          </w:p>
        </w:tc>
      </w:tr>
      <w:tr w:rsidR="00402EE7">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ign w:val="center"/>
          </w:tcPr>
          <w:p w:rsidR="00402EE7" w:rsidRDefault="005B10CB">
            <w:pPr>
              <w:widowControl/>
              <w:snapToGrid w:val="0"/>
              <w:textAlignment w:val="center"/>
              <w:rPr>
                <w:rFonts w:ascii="宋体" w:hAnsi="宋体" w:cs="宋体"/>
                <w:color w:val="000000"/>
                <w:sz w:val="20"/>
              </w:rPr>
            </w:pPr>
            <w:r>
              <w:rPr>
                <w:rFonts w:ascii="宋体" w:hAnsi="宋体" w:cs="宋体" w:hint="eastAsia"/>
                <w:color w:val="000000"/>
                <w:sz w:val="20"/>
              </w:rPr>
              <w:t>30112</w:t>
            </w:r>
          </w:p>
        </w:tc>
        <w:tc>
          <w:tcPr>
            <w:tcW w:w="2475" w:type="dxa"/>
            <w:tcBorders>
              <w:top w:val="single" w:sz="4" w:space="0" w:color="000000"/>
              <w:left w:val="single" w:sz="4" w:space="0" w:color="000000"/>
              <w:bottom w:val="single" w:sz="4" w:space="0" w:color="000000"/>
              <w:right w:val="single" w:sz="4" w:space="0" w:color="000000"/>
            </w:tcBorders>
            <w:noWrap/>
            <w:vAlign w:val="center"/>
          </w:tcPr>
          <w:p w:rsidR="00402EE7" w:rsidRDefault="005B10CB">
            <w:pPr>
              <w:widowControl/>
              <w:snapToGrid w:val="0"/>
              <w:textAlignment w:val="center"/>
              <w:rPr>
                <w:rFonts w:ascii="宋体" w:hAnsi="宋体" w:cs="宋体"/>
                <w:color w:val="000000"/>
                <w:sz w:val="20"/>
              </w:rPr>
            </w:pPr>
            <w:r>
              <w:rPr>
                <w:rFonts w:ascii="宋体" w:hAnsi="宋体" w:cs="宋体" w:hint="eastAsia"/>
                <w:color w:val="000000"/>
                <w:sz w:val="20"/>
              </w:rPr>
              <w:t xml:space="preserve">  其他社会保障缴费</w:t>
            </w:r>
          </w:p>
        </w:tc>
        <w:tc>
          <w:tcPr>
            <w:tcW w:w="2231" w:type="dxa"/>
            <w:tcBorders>
              <w:top w:val="single" w:sz="4" w:space="0" w:color="000000"/>
              <w:left w:val="single" w:sz="4" w:space="0" w:color="000000"/>
              <w:bottom w:val="single" w:sz="4" w:space="0" w:color="000000"/>
              <w:right w:val="single" w:sz="4" w:space="0" w:color="000000"/>
            </w:tcBorders>
            <w:vAlign w:val="center"/>
          </w:tcPr>
          <w:p w:rsidR="00402EE7" w:rsidRDefault="005B10CB">
            <w:pPr>
              <w:widowControl/>
              <w:snapToGrid w:val="0"/>
              <w:jc w:val="right"/>
              <w:textAlignment w:val="center"/>
              <w:rPr>
                <w:color w:val="000000"/>
                <w:sz w:val="20"/>
              </w:rPr>
            </w:pPr>
            <w:r>
              <w:rPr>
                <w:color w:val="000000"/>
                <w:sz w:val="20"/>
              </w:rPr>
              <w:t>17521.08</w:t>
            </w:r>
          </w:p>
        </w:tc>
        <w:tc>
          <w:tcPr>
            <w:tcW w:w="754" w:type="dxa"/>
            <w:tcBorders>
              <w:top w:val="single" w:sz="4" w:space="0" w:color="000000"/>
              <w:left w:val="single" w:sz="4" w:space="0" w:color="000000"/>
              <w:bottom w:val="single" w:sz="4" w:space="0" w:color="000000"/>
              <w:right w:val="single" w:sz="4" w:space="0" w:color="000000"/>
            </w:tcBorders>
            <w:noWrap/>
            <w:vAlign w:val="center"/>
          </w:tcPr>
          <w:p w:rsidR="00402EE7" w:rsidRDefault="005B10CB">
            <w:pPr>
              <w:widowControl/>
              <w:snapToGrid w:val="0"/>
              <w:textAlignment w:val="center"/>
              <w:rPr>
                <w:rFonts w:ascii="宋体" w:hAnsi="宋体" w:cs="宋体"/>
                <w:color w:val="000000"/>
                <w:sz w:val="20"/>
              </w:rPr>
            </w:pPr>
            <w:r>
              <w:rPr>
                <w:rFonts w:ascii="宋体" w:hAnsi="宋体" w:cs="宋体" w:hint="eastAsia"/>
                <w:color w:val="000000"/>
                <w:sz w:val="20"/>
              </w:rPr>
              <w:t>30212</w:t>
            </w:r>
          </w:p>
        </w:tc>
        <w:tc>
          <w:tcPr>
            <w:tcW w:w="2444" w:type="dxa"/>
            <w:tcBorders>
              <w:top w:val="single" w:sz="4" w:space="0" w:color="000000"/>
              <w:left w:val="single" w:sz="4" w:space="0" w:color="000000"/>
              <w:bottom w:val="single" w:sz="4" w:space="0" w:color="000000"/>
              <w:right w:val="single" w:sz="4" w:space="0" w:color="000000"/>
            </w:tcBorders>
            <w:noWrap/>
            <w:vAlign w:val="center"/>
          </w:tcPr>
          <w:p w:rsidR="00402EE7" w:rsidRDefault="005B10CB">
            <w:pPr>
              <w:widowControl/>
              <w:snapToGrid w:val="0"/>
              <w:textAlignment w:val="center"/>
              <w:rPr>
                <w:rFonts w:ascii="宋体" w:hAnsi="宋体" w:cs="宋体"/>
                <w:color w:val="000000"/>
                <w:sz w:val="20"/>
              </w:rPr>
            </w:pPr>
            <w:r>
              <w:rPr>
                <w:rFonts w:ascii="宋体" w:hAnsi="宋体" w:cs="宋体" w:hint="eastAsia"/>
                <w:color w:val="000000"/>
                <w:sz w:val="20"/>
              </w:rPr>
              <w:t xml:space="preserve">  因公出国（境）费用</w:t>
            </w:r>
          </w:p>
        </w:tc>
        <w:tc>
          <w:tcPr>
            <w:tcW w:w="2231" w:type="dxa"/>
            <w:tcBorders>
              <w:top w:val="single" w:sz="4" w:space="0" w:color="000000"/>
              <w:left w:val="single" w:sz="4" w:space="0" w:color="000000"/>
              <w:bottom w:val="single" w:sz="4" w:space="0" w:color="000000"/>
              <w:right w:val="single" w:sz="4" w:space="0" w:color="000000"/>
            </w:tcBorders>
            <w:vAlign w:val="center"/>
          </w:tcPr>
          <w:p w:rsidR="00402EE7" w:rsidRDefault="00402EE7">
            <w:pPr>
              <w:widowControl/>
              <w:snapToGrid w:val="0"/>
              <w:jc w:val="right"/>
              <w:textAlignment w:val="center"/>
              <w:rPr>
                <w:color w:val="000000"/>
                <w:sz w:val="20"/>
              </w:rPr>
            </w:pPr>
          </w:p>
        </w:tc>
        <w:tc>
          <w:tcPr>
            <w:tcW w:w="797" w:type="dxa"/>
            <w:tcBorders>
              <w:top w:val="single" w:sz="4" w:space="0" w:color="000000"/>
              <w:left w:val="single" w:sz="4" w:space="0" w:color="000000"/>
              <w:bottom w:val="single" w:sz="4" w:space="0" w:color="000000"/>
              <w:right w:val="single" w:sz="4" w:space="0" w:color="000000"/>
            </w:tcBorders>
            <w:noWrap/>
            <w:vAlign w:val="center"/>
          </w:tcPr>
          <w:p w:rsidR="00402EE7" w:rsidRDefault="005B10CB">
            <w:pPr>
              <w:widowControl/>
              <w:snapToGrid w:val="0"/>
              <w:textAlignment w:val="center"/>
              <w:rPr>
                <w:rFonts w:ascii="宋体" w:hAnsi="宋体" w:cs="宋体"/>
                <w:color w:val="000000"/>
                <w:sz w:val="20"/>
              </w:rPr>
            </w:pPr>
            <w:r>
              <w:rPr>
                <w:rFonts w:ascii="宋体" w:hAnsi="宋体" w:cs="宋体" w:hint="eastAsia"/>
                <w:color w:val="000000"/>
                <w:sz w:val="20"/>
              </w:rPr>
              <w:t>31010</w:t>
            </w:r>
          </w:p>
        </w:tc>
        <w:tc>
          <w:tcPr>
            <w:tcW w:w="2401" w:type="dxa"/>
            <w:tcBorders>
              <w:top w:val="single" w:sz="4" w:space="0" w:color="000000"/>
              <w:left w:val="single" w:sz="4" w:space="0" w:color="000000"/>
              <w:bottom w:val="single" w:sz="4" w:space="0" w:color="000000"/>
              <w:right w:val="single" w:sz="4" w:space="0" w:color="000000"/>
            </w:tcBorders>
            <w:noWrap/>
            <w:vAlign w:val="center"/>
          </w:tcPr>
          <w:p w:rsidR="00402EE7" w:rsidRDefault="005B10CB">
            <w:pPr>
              <w:widowControl/>
              <w:snapToGrid w:val="0"/>
              <w:textAlignment w:val="center"/>
              <w:rPr>
                <w:rFonts w:ascii="宋体" w:hAnsi="宋体" w:cs="宋体"/>
                <w:color w:val="000000"/>
                <w:sz w:val="20"/>
              </w:rPr>
            </w:pPr>
            <w:r>
              <w:rPr>
                <w:rFonts w:ascii="宋体" w:hAnsi="宋体" w:cs="宋体" w:hint="eastAsia"/>
                <w:color w:val="000000"/>
                <w:sz w:val="20"/>
              </w:rPr>
              <w:t xml:space="preserve">  安置补助</w:t>
            </w:r>
          </w:p>
        </w:tc>
        <w:tc>
          <w:tcPr>
            <w:tcW w:w="2232" w:type="dxa"/>
            <w:tcBorders>
              <w:top w:val="single" w:sz="4" w:space="0" w:color="000000"/>
              <w:left w:val="single" w:sz="4" w:space="0" w:color="000000"/>
              <w:bottom w:val="single" w:sz="4" w:space="0" w:color="000000"/>
              <w:right w:val="single" w:sz="4" w:space="0" w:color="000000"/>
            </w:tcBorders>
            <w:vAlign w:val="center"/>
          </w:tcPr>
          <w:p w:rsidR="00402EE7" w:rsidRDefault="00402EE7">
            <w:pPr>
              <w:widowControl/>
              <w:snapToGrid w:val="0"/>
              <w:jc w:val="right"/>
              <w:textAlignment w:val="center"/>
              <w:rPr>
                <w:color w:val="000000"/>
                <w:sz w:val="20"/>
              </w:rPr>
            </w:pPr>
          </w:p>
        </w:tc>
      </w:tr>
      <w:tr w:rsidR="00402EE7">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ign w:val="center"/>
          </w:tcPr>
          <w:p w:rsidR="00402EE7" w:rsidRDefault="005B10CB">
            <w:pPr>
              <w:widowControl/>
              <w:snapToGrid w:val="0"/>
              <w:textAlignment w:val="center"/>
              <w:rPr>
                <w:rFonts w:ascii="宋体" w:hAnsi="宋体" w:cs="宋体"/>
                <w:color w:val="000000"/>
                <w:sz w:val="20"/>
              </w:rPr>
            </w:pPr>
            <w:r>
              <w:rPr>
                <w:rFonts w:ascii="宋体" w:hAnsi="宋体" w:cs="宋体" w:hint="eastAsia"/>
                <w:color w:val="000000"/>
                <w:sz w:val="20"/>
              </w:rPr>
              <w:lastRenderedPageBreak/>
              <w:t>30113</w:t>
            </w:r>
          </w:p>
        </w:tc>
        <w:tc>
          <w:tcPr>
            <w:tcW w:w="2475" w:type="dxa"/>
            <w:tcBorders>
              <w:top w:val="single" w:sz="4" w:space="0" w:color="000000"/>
              <w:left w:val="single" w:sz="4" w:space="0" w:color="000000"/>
              <w:bottom w:val="single" w:sz="4" w:space="0" w:color="000000"/>
              <w:right w:val="single" w:sz="4" w:space="0" w:color="000000"/>
            </w:tcBorders>
            <w:noWrap/>
            <w:vAlign w:val="center"/>
          </w:tcPr>
          <w:p w:rsidR="00402EE7" w:rsidRDefault="005B10CB">
            <w:pPr>
              <w:widowControl/>
              <w:snapToGrid w:val="0"/>
              <w:textAlignment w:val="center"/>
              <w:rPr>
                <w:rFonts w:ascii="宋体" w:hAnsi="宋体" w:cs="宋体"/>
                <w:color w:val="000000"/>
                <w:sz w:val="20"/>
              </w:rPr>
            </w:pPr>
            <w:r>
              <w:rPr>
                <w:rFonts w:ascii="宋体" w:hAnsi="宋体" w:cs="宋体" w:hint="eastAsia"/>
                <w:color w:val="000000"/>
                <w:sz w:val="20"/>
              </w:rPr>
              <w:t xml:space="preserve">  住房公积金</w:t>
            </w:r>
          </w:p>
        </w:tc>
        <w:tc>
          <w:tcPr>
            <w:tcW w:w="2231" w:type="dxa"/>
            <w:tcBorders>
              <w:top w:val="single" w:sz="4" w:space="0" w:color="000000"/>
              <w:left w:val="single" w:sz="4" w:space="0" w:color="000000"/>
              <w:bottom w:val="single" w:sz="4" w:space="0" w:color="000000"/>
              <w:right w:val="single" w:sz="4" w:space="0" w:color="000000"/>
            </w:tcBorders>
            <w:vAlign w:val="center"/>
          </w:tcPr>
          <w:p w:rsidR="00402EE7" w:rsidRDefault="005B10CB">
            <w:pPr>
              <w:widowControl/>
              <w:snapToGrid w:val="0"/>
              <w:jc w:val="right"/>
              <w:textAlignment w:val="center"/>
              <w:rPr>
                <w:color w:val="000000"/>
                <w:sz w:val="20"/>
              </w:rPr>
            </w:pPr>
            <w:r>
              <w:rPr>
                <w:color w:val="000000"/>
                <w:sz w:val="20"/>
              </w:rPr>
              <w:t>1527168.00</w:t>
            </w:r>
          </w:p>
        </w:tc>
        <w:tc>
          <w:tcPr>
            <w:tcW w:w="754" w:type="dxa"/>
            <w:tcBorders>
              <w:top w:val="single" w:sz="4" w:space="0" w:color="000000"/>
              <w:left w:val="single" w:sz="4" w:space="0" w:color="000000"/>
              <w:bottom w:val="single" w:sz="4" w:space="0" w:color="000000"/>
              <w:right w:val="single" w:sz="4" w:space="0" w:color="000000"/>
            </w:tcBorders>
            <w:noWrap/>
            <w:vAlign w:val="center"/>
          </w:tcPr>
          <w:p w:rsidR="00402EE7" w:rsidRDefault="005B10CB">
            <w:pPr>
              <w:widowControl/>
              <w:snapToGrid w:val="0"/>
              <w:textAlignment w:val="center"/>
              <w:rPr>
                <w:rFonts w:ascii="宋体" w:hAnsi="宋体" w:cs="宋体"/>
                <w:color w:val="000000"/>
                <w:sz w:val="20"/>
              </w:rPr>
            </w:pPr>
            <w:r>
              <w:rPr>
                <w:rFonts w:ascii="宋体" w:hAnsi="宋体" w:cs="宋体" w:hint="eastAsia"/>
                <w:color w:val="000000"/>
                <w:sz w:val="20"/>
              </w:rPr>
              <w:t>30213</w:t>
            </w:r>
          </w:p>
        </w:tc>
        <w:tc>
          <w:tcPr>
            <w:tcW w:w="2444" w:type="dxa"/>
            <w:tcBorders>
              <w:top w:val="single" w:sz="4" w:space="0" w:color="000000"/>
              <w:left w:val="single" w:sz="4" w:space="0" w:color="000000"/>
              <w:bottom w:val="single" w:sz="4" w:space="0" w:color="000000"/>
              <w:right w:val="single" w:sz="4" w:space="0" w:color="000000"/>
            </w:tcBorders>
            <w:noWrap/>
            <w:vAlign w:val="center"/>
          </w:tcPr>
          <w:p w:rsidR="00402EE7" w:rsidRDefault="005B10CB">
            <w:pPr>
              <w:widowControl/>
              <w:snapToGrid w:val="0"/>
              <w:textAlignment w:val="center"/>
              <w:rPr>
                <w:rFonts w:ascii="宋体" w:hAnsi="宋体" w:cs="宋体"/>
                <w:color w:val="000000"/>
                <w:sz w:val="20"/>
              </w:rPr>
            </w:pPr>
            <w:r>
              <w:rPr>
                <w:rFonts w:ascii="宋体" w:hAnsi="宋体" w:cs="宋体" w:hint="eastAsia"/>
                <w:color w:val="000000"/>
                <w:sz w:val="20"/>
              </w:rPr>
              <w:t xml:space="preserve">  维修(护)费</w:t>
            </w:r>
          </w:p>
        </w:tc>
        <w:tc>
          <w:tcPr>
            <w:tcW w:w="2231" w:type="dxa"/>
            <w:tcBorders>
              <w:top w:val="single" w:sz="4" w:space="0" w:color="000000"/>
              <w:left w:val="single" w:sz="4" w:space="0" w:color="000000"/>
              <w:bottom w:val="single" w:sz="4" w:space="0" w:color="000000"/>
              <w:right w:val="single" w:sz="4" w:space="0" w:color="000000"/>
            </w:tcBorders>
            <w:vAlign w:val="center"/>
          </w:tcPr>
          <w:p w:rsidR="00402EE7" w:rsidRDefault="005B10CB">
            <w:pPr>
              <w:widowControl/>
              <w:snapToGrid w:val="0"/>
              <w:jc w:val="right"/>
              <w:textAlignment w:val="center"/>
              <w:rPr>
                <w:color w:val="000000"/>
                <w:sz w:val="20"/>
              </w:rPr>
            </w:pPr>
            <w:r>
              <w:rPr>
                <w:color w:val="000000"/>
                <w:sz w:val="20"/>
              </w:rPr>
              <w:t>4660.00</w:t>
            </w:r>
          </w:p>
        </w:tc>
        <w:tc>
          <w:tcPr>
            <w:tcW w:w="797" w:type="dxa"/>
            <w:tcBorders>
              <w:top w:val="single" w:sz="4" w:space="0" w:color="000000"/>
              <w:left w:val="single" w:sz="4" w:space="0" w:color="000000"/>
              <w:bottom w:val="single" w:sz="4" w:space="0" w:color="000000"/>
              <w:right w:val="single" w:sz="4" w:space="0" w:color="000000"/>
            </w:tcBorders>
            <w:noWrap/>
            <w:vAlign w:val="center"/>
          </w:tcPr>
          <w:p w:rsidR="00402EE7" w:rsidRDefault="005B10CB">
            <w:pPr>
              <w:widowControl/>
              <w:snapToGrid w:val="0"/>
              <w:textAlignment w:val="center"/>
              <w:rPr>
                <w:rFonts w:ascii="宋体" w:hAnsi="宋体" w:cs="宋体"/>
                <w:color w:val="000000"/>
                <w:sz w:val="20"/>
              </w:rPr>
            </w:pPr>
            <w:r>
              <w:rPr>
                <w:rFonts w:ascii="宋体" w:hAnsi="宋体" w:cs="宋体" w:hint="eastAsia"/>
                <w:color w:val="000000"/>
                <w:sz w:val="20"/>
              </w:rPr>
              <w:t>31011</w:t>
            </w:r>
          </w:p>
        </w:tc>
        <w:tc>
          <w:tcPr>
            <w:tcW w:w="2401" w:type="dxa"/>
            <w:tcBorders>
              <w:top w:val="single" w:sz="4" w:space="0" w:color="000000"/>
              <w:left w:val="single" w:sz="4" w:space="0" w:color="000000"/>
              <w:bottom w:val="single" w:sz="4" w:space="0" w:color="000000"/>
              <w:right w:val="single" w:sz="4" w:space="0" w:color="000000"/>
            </w:tcBorders>
            <w:noWrap/>
            <w:vAlign w:val="center"/>
          </w:tcPr>
          <w:p w:rsidR="00402EE7" w:rsidRDefault="005B10CB">
            <w:pPr>
              <w:widowControl/>
              <w:snapToGrid w:val="0"/>
              <w:textAlignment w:val="center"/>
              <w:rPr>
                <w:rFonts w:ascii="宋体" w:hAnsi="宋体" w:cs="宋体"/>
                <w:color w:val="000000"/>
                <w:sz w:val="20"/>
              </w:rPr>
            </w:pPr>
            <w:r>
              <w:rPr>
                <w:rFonts w:ascii="宋体" w:hAnsi="宋体" w:cs="宋体" w:hint="eastAsia"/>
                <w:color w:val="000000"/>
                <w:sz w:val="20"/>
              </w:rPr>
              <w:t xml:space="preserve">  地上附着物和青苗补偿</w:t>
            </w:r>
          </w:p>
        </w:tc>
        <w:tc>
          <w:tcPr>
            <w:tcW w:w="2232" w:type="dxa"/>
            <w:tcBorders>
              <w:top w:val="single" w:sz="4" w:space="0" w:color="000000"/>
              <w:left w:val="single" w:sz="4" w:space="0" w:color="000000"/>
              <w:bottom w:val="single" w:sz="4" w:space="0" w:color="000000"/>
              <w:right w:val="single" w:sz="4" w:space="0" w:color="000000"/>
            </w:tcBorders>
            <w:vAlign w:val="center"/>
          </w:tcPr>
          <w:p w:rsidR="00402EE7" w:rsidRDefault="00402EE7">
            <w:pPr>
              <w:widowControl/>
              <w:snapToGrid w:val="0"/>
              <w:jc w:val="right"/>
              <w:textAlignment w:val="center"/>
              <w:rPr>
                <w:color w:val="000000"/>
                <w:sz w:val="20"/>
              </w:rPr>
            </w:pPr>
          </w:p>
        </w:tc>
      </w:tr>
      <w:tr w:rsidR="00402EE7">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ign w:val="center"/>
          </w:tcPr>
          <w:p w:rsidR="00402EE7" w:rsidRDefault="005B10CB">
            <w:pPr>
              <w:widowControl/>
              <w:snapToGrid w:val="0"/>
              <w:textAlignment w:val="center"/>
              <w:rPr>
                <w:rFonts w:ascii="宋体" w:hAnsi="宋体" w:cs="宋体"/>
                <w:color w:val="000000"/>
                <w:sz w:val="20"/>
              </w:rPr>
            </w:pPr>
            <w:r>
              <w:rPr>
                <w:rFonts w:ascii="宋体" w:hAnsi="宋体" w:cs="宋体" w:hint="eastAsia"/>
                <w:color w:val="000000"/>
                <w:sz w:val="20"/>
              </w:rPr>
              <w:t>30114</w:t>
            </w:r>
          </w:p>
        </w:tc>
        <w:tc>
          <w:tcPr>
            <w:tcW w:w="2475" w:type="dxa"/>
            <w:tcBorders>
              <w:top w:val="single" w:sz="4" w:space="0" w:color="000000"/>
              <w:left w:val="single" w:sz="4" w:space="0" w:color="000000"/>
              <w:bottom w:val="single" w:sz="4" w:space="0" w:color="000000"/>
              <w:right w:val="single" w:sz="4" w:space="0" w:color="000000"/>
            </w:tcBorders>
            <w:noWrap/>
            <w:vAlign w:val="center"/>
          </w:tcPr>
          <w:p w:rsidR="00402EE7" w:rsidRDefault="005B10CB">
            <w:pPr>
              <w:widowControl/>
              <w:snapToGrid w:val="0"/>
              <w:textAlignment w:val="center"/>
              <w:rPr>
                <w:rFonts w:ascii="宋体" w:hAnsi="宋体" w:cs="宋体"/>
                <w:color w:val="000000"/>
                <w:sz w:val="20"/>
              </w:rPr>
            </w:pPr>
            <w:r>
              <w:rPr>
                <w:rFonts w:ascii="宋体" w:hAnsi="宋体" w:cs="宋体" w:hint="eastAsia"/>
                <w:color w:val="000000"/>
                <w:sz w:val="20"/>
              </w:rPr>
              <w:t xml:space="preserve">  医疗费</w:t>
            </w:r>
          </w:p>
        </w:tc>
        <w:tc>
          <w:tcPr>
            <w:tcW w:w="2231" w:type="dxa"/>
            <w:tcBorders>
              <w:top w:val="single" w:sz="4" w:space="0" w:color="000000"/>
              <w:left w:val="single" w:sz="4" w:space="0" w:color="000000"/>
              <w:bottom w:val="single" w:sz="4" w:space="0" w:color="000000"/>
              <w:right w:val="single" w:sz="4" w:space="0" w:color="000000"/>
            </w:tcBorders>
            <w:vAlign w:val="center"/>
          </w:tcPr>
          <w:p w:rsidR="00402EE7" w:rsidRDefault="00402EE7">
            <w:pPr>
              <w:widowControl/>
              <w:snapToGrid w:val="0"/>
              <w:jc w:val="right"/>
              <w:textAlignment w:val="center"/>
              <w:rPr>
                <w:color w:val="000000"/>
                <w:sz w:val="20"/>
              </w:rPr>
            </w:pPr>
          </w:p>
        </w:tc>
        <w:tc>
          <w:tcPr>
            <w:tcW w:w="754" w:type="dxa"/>
            <w:tcBorders>
              <w:top w:val="single" w:sz="4" w:space="0" w:color="000000"/>
              <w:left w:val="single" w:sz="4" w:space="0" w:color="000000"/>
              <w:bottom w:val="single" w:sz="4" w:space="0" w:color="000000"/>
              <w:right w:val="single" w:sz="4" w:space="0" w:color="000000"/>
            </w:tcBorders>
            <w:noWrap/>
            <w:vAlign w:val="center"/>
          </w:tcPr>
          <w:p w:rsidR="00402EE7" w:rsidRDefault="005B10CB">
            <w:pPr>
              <w:widowControl/>
              <w:snapToGrid w:val="0"/>
              <w:textAlignment w:val="center"/>
              <w:rPr>
                <w:rFonts w:ascii="宋体" w:hAnsi="宋体" w:cs="宋体"/>
                <w:color w:val="000000"/>
                <w:sz w:val="20"/>
              </w:rPr>
            </w:pPr>
            <w:r>
              <w:rPr>
                <w:rFonts w:ascii="宋体" w:hAnsi="宋体" w:cs="宋体" w:hint="eastAsia"/>
                <w:color w:val="000000"/>
                <w:sz w:val="20"/>
              </w:rPr>
              <w:t>30214</w:t>
            </w:r>
          </w:p>
        </w:tc>
        <w:tc>
          <w:tcPr>
            <w:tcW w:w="2444" w:type="dxa"/>
            <w:tcBorders>
              <w:top w:val="single" w:sz="4" w:space="0" w:color="000000"/>
              <w:left w:val="single" w:sz="4" w:space="0" w:color="000000"/>
              <w:bottom w:val="single" w:sz="4" w:space="0" w:color="000000"/>
              <w:right w:val="single" w:sz="4" w:space="0" w:color="000000"/>
            </w:tcBorders>
            <w:noWrap/>
            <w:vAlign w:val="center"/>
          </w:tcPr>
          <w:p w:rsidR="00402EE7" w:rsidRDefault="005B10CB">
            <w:pPr>
              <w:widowControl/>
              <w:snapToGrid w:val="0"/>
              <w:textAlignment w:val="center"/>
              <w:rPr>
                <w:rFonts w:ascii="宋体" w:hAnsi="宋体" w:cs="宋体"/>
                <w:color w:val="000000"/>
                <w:sz w:val="20"/>
              </w:rPr>
            </w:pPr>
            <w:r>
              <w:rPr>
                <w:rFonts w:ascii="宋体" w:hAnsi="宋体" w:cs="宋体" w:hint="eastAsia"/>
                <w:color w:val="000000"/>
                <w:sz w:val="20"/>
              </w:rPr>
              <w:t xml:space="preserve">  租赁费</w:t>
            </w:r>
          </w:p>
        </w:tc>
        <w:tc>
          <w:tcPr>
            <w:tcW w:w="2231" w:type="dxa"/>
            <w:tcBorders>
              <w:top w:val="single" w:sz="4" w:space="0" w:color="000000"/>
              <w:left w:val="single" w:sz="4" w:space="0" w:color="000000"/>
              <w:bottom w:val="single" w:sz="4" w:space="0" w:color="000000"/>
              <w:right w:val="single" w:sz="4" w:space="0" w:color="000000"/>
            </w:tcBorders>
            <w:vAlign w:val="center"/>
          </w:tcPr>
          <w:p w:rsidR="00402EE7" w:rsidRDefault="00402EE7">
            <w:pPr>
              <w:widowControl/>
              <w:snapToGrid w:val="0"/>
              <w:jc w:val="right"/>
              <w:textAlignment w:val="center"/>
              <w:rPr>
                <w:color w:val="000000"/>
                <w:sz w:val="20"/>
              </w:rPr>
            </w:pPr>
          </w:p>
        </w:tc>
        <w:tc>
          <w:tcPr>
            <w:tcW w:w="797" w:type="dxa"/>
            <w:tcBorders>
              <w:top w:val="single" w:sz="4" w:space="0" w:color="000000"/>
              <w:left w:val="single" w:sz="4" w:space="0" w:color="000000"/>
              <w:bottom w:val="single" w:sz="4" w:space="0" w:color="000000"/>
              <w:right w:val="single" w:sz="4" w:space="0" w:color="000000"/>
            </w:tcBorders>
            <w:noWrap/>
            <w:vAlign w:val="center"/>
          </w:tcPr>
          <w:p w:rsidR="00402EE7" w:rsidRDefault="005B10CB">
            <w:pPr>
              <w:widowControl/>
              <w:snapToGrid w:val="0"/>
              <w:textAlignment w:val="center"/>
              <w:rPr>
                <w:rFonts w:ascii="宋体" w:hAnsi="宋体" w:cs="宋体"/>
                <w:color w:val="000000"/>
                <w:sz w:val="20"/>
              </w:rPr>
            </w:pPr>
            <w:r>
              <w:rPr>
                <w:rFonts w:ascii="宋体" w:hAnsi="宋体" w:cs="宋体" w:hint="eastAsia"/>
                <w:color w:val="000000"/>
                <w:sz w:val="20"/>
              </w:rPr>
              <w:t>31012</w:t>
            </w:r>
          </w:p>
        </w:tc>
        <w:tc>
          <w:tcPr>
            <w:tcW w:w="2401" w:type="dxa"/>
            <w:tcBorders>
              <w:top w:val="single" w:sz="4" w:space="0" w:color="000000"/>
              <w:left w:val="single" w:sz="4" w:space="0" w:color="000000"/>
              <w:bottom w:val="single" w:sz="4" w:space="0" w:color="000000"/>
              <w:right w:val="single" w:sz="4" w:space="0" w:color="000000"/>
            </w:tcBorders>
            <w:noWrap/>
            <w:vAlign w:val="center"/>
          </w:tcPr>
          <w:p w:rsidR="00402EE7" w:rsidRDefault="005B10CB">
            <w:pPr>
              <w:widowControl/>
              <w:snapToGrid w:val="0"/>
              <w:textAlignment w:val="center"/>
              <w:rPr>
                <w:rFonts w:ascii="宋体" w:hAnsi="宋体" w:cs="宋体"/>
                <w:color w:val="000000"/>
                <w:sz w:val="20"/>
              </w:rPr>
            </w:pPr>
            <w:r>
              <w:rPr>
                <w:rFonts w:ascii="宋体" w:hAnsi="宋体" w:cs="宋体" w:hint="eastAsia"/>
                <w:color w:val="000000"/>
                <w:sz w:val="20"/>
              </w:rPr>
              <w:t xml:space="preserve">  拆迁补偿</w:t>
            </w:r>
          </w:p>
        </w:tc>
        <w:tc>
          <w:tcPr>
            <w:tcW w:w="2232" w:type="dxa"/>
            <w:tcBorders>
              <w:top w:val="single" w:sz="4" w:space="0" w:color="000000"/>
              <w:left w:val="single" w:sz="4" w:space="0" w:color="000000"/>
              <w:bottom w:val="single" w:sz="4" w:space="0" w:color="000000"/>
              <w:right w:val="single" w:sz="4" w:space="0" w:color="000000"/>
            </w:tcBorders>
            <w:vAlign w:val="center"/>
          </w:tcPr>
          <w:p w:rsidR="00402EE7" w:rsidRDefault="00402EE7">
            <w:pPr>
              <w:widowControl/>
              <w:snapToGrid w:val="0"/>
              <w:jc w:val="right"/>
              <w:textAlignment w:val="center"/>
              <w:rPr>
                <w:color w:val="000000"/>
                <w:sz w:val="20"/>
              </w:rPr>
            </w:pPr>
          </w:p>
        </w:tc>
      </w:tr>
      <w:tr w:rsidR="00402EE7">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ign w:val="center"/>
          </w:tcPr>
          <w:p w:rsidR="00402EE7" w:rsidRDefault="005B10CB">
            <w:pPr>
              <w:widowControl/>
              <w:snapToGrid w:val="0"/>
              <w:textAlignment w:val="center"/>
              <w:rPr>
                <w:rFonts w:ascii="宋体" w:hAnsi="宋体" w:cs="宋体"/>
                <w:color w:val="000000"/>
                <w:sz w:val="20"/>
              </w:rPr>
            </w:pPr>
            <w:r>
              <w:rPr>
                <w:rFonts w:ascii="宋体" w:hAnsi="宋体" w:cs="宋体" w:hint="eastAsia"/>
                <w:color w:val="000000"/>
                <w:sz w:val="20"/>
              </w:rPr>
              <w:t>30199</w:t>
            </w:r>
          </w:p>
        </w:tc>
        <w:tc>
          <w:tcPr>
            <w:tcW w:w="2475" w:type="dxa"/>
            <w:tcBorders>
              <w:top w:val="single" w:sz="4" w:space="0" w:color="000000"/>
              <w:left w:val="single" w:sz="4" w:space="0" w:color="000000"/>
              <w:bottom w:val="single" w:sz="4" w:space="0" w:color="000000"/>
              <w:right w:val="single" w:sz="4" w:space="0" w:color="000000"/>
            </w:tcBorders>
            <w:noWrap/>
            <w:vAlign w:val="center"/>
          </w:tcPr>
          <w:p w:rsidR="00402EE7" w:rsidRDefault="005B10CB">
            <w:pPr>
              <w:widowControl/>
              <w:snapToGrid w:val="0"/>
              <w:textAlignment w:val="center"/>
              <w:rPr>
                <w:rFonts w:ascii="宋体" w:hAnsi="宋体" w:cs="宋体"/>
                <w:color w:val="000000"/>
                <w:sz w:val="20"/>
              </w:rPr>
            </w:pPr>
            <w:r>
              <w:rPr>
                <w:rFonts w:ascii="宋体" w:hAnsi="宋体" w:cs="宋体" w:hint="eastAsia"/>
                <w:color w:val="000000"/>
                <w:sz w:val="20"/>
              </w:rPr>
              <w:t xml:space="preserve">  其他工资福利支出</w:t>
            </w:r>
          </w:p>
        </w:tc>
        <w:tc>
          <w:tcPr>
            <w:tcW w:w="2231" w:type="dxa"/>
            <w:tcBorders>
              <w:top w:val="single" w:sz="4" w:space="0" w:color="000000"/>
              <w:left w:val="single" w:sz="4" w:space="0" w:color="000000"/>
              <w:bottom w:val="single" w:sz="4" w:space="0" w:color="000000"/>
              <w:right w:val="single" w:sz="4" w:space="0" w:color="000000"/>
            </w:tcBorders>
            <w:vAlign w:val="center"/>
          </w:tcPr>
          <w:p w:rsidR="00402EE7" w:rsidRDefault="00402EE7">
            <w:pPr>
              <w:widowControl/>
              <w:snapToGrid w:val="0"/>
              <w:jc w:val="right"/>
              <w:textAlignment w:val="center"/>
              <w:rPr>
                <w:color w:val="000000"/>
                <w:sz w:val="20"/>
              </w:rPr>
            </w:pPr>
          </w:p>
        </w:tc>
        <w:tc>
          <w:tcPr>
            <w:tcW w:w="754" w:type="dxa"/>
            <w:tcBorders>
              <w:top w:val="single" w:sz="4" w:space="0" w:color="000000"/>
              <w:left w:val="single" w:sz="4" w:space="0" w:color="000000"/>
              <w:bottom w:val="single" w:sz="4" w:space="0" w:color="000000"/>
              <w:right w:val="single" w:sz="4" w:space="0" w:color="000000"/>
            </w:tcBorders>
            <w:noWrap/>
            <w:vAlign w:val="center"/>
          </w:tcPr>
          <w:p w:rsidR="00402EE7" w:rsidRDefault="005B10CB">
            <w:pPr>
              <w:widowControl/>
              <w:snapToGrid w:val="0"/>
              <w:textAlignment w:val="center"/>
              <w:rPr>
                <w:rFonts w:ascii="宋体" w:hAnsi="宋体" w:cs="宋体"/>
                <w:color w:val="000000"/>
                <w:sz w:val="20"/>
              </w:rPr>
            </w:pPr>
            <w:r>
              <w:rPr>
                <w:rFonts w:ascii="宋体" w:hAnsi="宋体" w:cs="宋体" w:hint="eastAsia"/>
                <w:color w:val="000000"/>
                <w:sz w:val="20"/>
              </w:rPr>
              <w:t>30215</w:t>
            </w:r>
          </w:p>
        </w:tc>
        <w:tc>
          <w:tcPr>
            <w:tcW w:w="2444" w:type="dxa"/>
            <w:tcBorders>
              <w:top w:val="single" w:sz="4" w:space="0" w:color="000000"/>
              <w:left w:val="single" w:sz="4" w:space="0" w:color="000000"/>
              <w:bottom w:val="single" w:sz="4" w:space="0" w:color="000000"/>
              <w:right w:val="single" w:sz="4" w:space="0" w:color="000000"/>
            </w:tcBorders>
            <w:noWrap/>
            <w:vAlign w:val="center"/>
          </w:tcPr>
          <w:p w:rsidR="00402EE7" w:rsidRDefault="005B10CB">
            <w:pPr>
              <w:widowControl/>
              <w:snapToGrid w:val="0"/>
              <w:textAlignment w:val="center"/>
              <w:rPr>
                <w:rFonts w:ascii="宋体" w:hAnsi="宋体" w:cs="宋体"/>
                <w:color w:val="000000"/>
                <w:sz w:val="20"/>
              </w:rPr>
            </w:pPr>
            <w:r>
              <w:rPr>
                <w:rFonts w:ascii="宋体" w:hAnsi="宋体" w:cs="宋体" w:hint="eastAsia"/>
                <w:color w:val="000000"/>
                <w:sz w:val="20"/>
              </w:rPr>
              <w:t xml:space="preserve">  会议费</w:t>
            </w:r>
          </w:p>
        </w:tc>
        <w:tc>
          <w:tcPr>
            <w:tcW w:w="2231" w:type="dxa"/>
            <w:tcBorders>
              <w:top w:val="single" w:sz="4" w:space="0" w:color="000000"/>
              <w:left w:val="single" w:sz="4" w:space="0" w:color="000000"/>
              <w:bottom w:val="single" w:sz="4" w:space="0" w:color="000000"/>
              <w:right w:val="single" w:sz="4" w:space="0" w:color="000000"/>
            </w:tcBorders>
            <w:vAlign w:val="center"/>
          </w:tcPr>
          <w:p w:rsidR="00402EE7" w:rsidRDefault="00402EE7">
            <w:pPr>
              <w:widowControl/>
              <w:snapToGrid w:val="0"/>
              <w:jc w:val="right"/>
              <w:textAlignment w:val="center"/>
              <w:rPr>
                <w:color w:val="000000"/>
                <w:sz w:val="20"/>
              </w:rPr>
            </w:pPr>
          </w:p>
        </w:tc>
        <w:tc>
          <w:tcPr>
            <w:tcW w:w="797" w:type="dxa"/>
            <w:tcBorders>
              <w:top w:val="single" w:sz="4" w:space="0" w:color="000000"/>
              <w:left w:val="single" w:sz="4" w:space="0" w:color="000000"/>
              <w:bottom w:val="single" w:sz="4" w:space="0" w:color="000000"/>
              <w:right w:val="single" w:sz="4" w:space="0" w:color="000000"/>
            </w:tcBorders>
            <w:noWrap/>
            <w:vAlign w:val="center"/>
          </w:tcPr>
          <w:p w:rsidR="00402EE7" w:rsidRDefault="005B10CB">
            <w:pPr>
              <w:widowControl/>
              <w:snapToGrid w:val="0"/>
              <w:textAlignment w:val="center"/>
              <w:rPr>
                <w:rFonts w:ascii="宋体" w:hAnsi="宋体" w:cs="宋体"/>
                <w:color w:val="000000"/>
                <w:sz w:val="20"/>
              </w:rPr>
            </w:pPr>
            <w:r>
              <w:rPr>
                <w:rFonts w:ascii="宋体" w:hAnsi="宋体" w:cs="宋体" w:hint="eastAsia"/>
                <w:color w:val="000000"/>
                <w:sz w:val="20"/>
              </w:rPr>
              <w:t>31013</w:t>
            </w:r>
          </w:p>
        </w:tc>
        <w:tc>
          <w:tcPr>
            <w:tcW w:w="2401" w:type="dxa"/>
            <w:tcBorders>
              <w:top w:val="single" w:sz="4" w:space="0" w:color="000000"/>
              <w:left w:val="single" w:sz="4" w:space="0" w:color="000000"/>
              <w:bottom w:val="single" w:sz="4" w:space="0" w:color="000000"/>
              <w:right w:val="single" w:sz="4" w:space="0" w:color="000000"/>
            </w:tcBorders>
            <w:noWrap/>
            <w:vAlign w:val="center"/>
          </w:tcPr>
          <w:p w:rsidR="00402EE7" w:rsidRDefault="005B10CB">
            <w:pPr>
              <w:widowControl/>
              <w:snapToGrid w:val="0"/>
              <w:textAlignment w:val="center"/>
              <w:rPr>
                <w:rFonts w:ascii="宋体" w:hAnsi="宋体" w:cs="宋体"/>
                <w:color w:val="000000"/>
                <w:sz w:val="20"/>
              </w:rPr>
            </w:pPr>
            <w:r>
              <w:rPr>
                <w:rFonts w:ascii="宋体" w:hAnsi="宋体" w:cs="宋体" w:hint="eastAsia"/>
                <w:color w:val="000000"/>
                <w:sz w:val="20"/>
              </w:rPr>
              <w:t xml:space="preserve">  公务用车购置</w:t>
            </w:r>
          </w:p>
        </w:tc>
        <w:tc>
          <w:tcPr>
            <w:tcW w:w="2232" w:type="dxa"/>
            <w:tcBorders>
              <w:top w:val="single" w:sz="4" w:space="0" w:color="000000"/>
              <w:left w:val="single" w:sz="4" w:space="0" w:color="000000"/>
              <w:bottom w:val="single" w:sz="4" w:space="0" w:color="000000"/>
              <w:right w:val="single" w:sz="4" w:space="0" w:color="000000"/>
            </w:tcBorders>
            <w:vAlign w:val="center"/>
          </w:tcPr>
          <w:p w:rsidR="00402EE7" w:rsidRDefault="00402EE7">
            <w:pPr>
              <w:widowControl/>
              <w:snapToGrid w:val="0"/>
              <w:jc w:val="right"/>
              <w:textAlignment w:val="center"/>
              <w:rPr>
                <w:color w:val="000000"/>
                <w:sz w:val="20"/>
              </w:rPr>
            </w:pPr>
          </w:p>
        </w:tc>
      </w:tr>
      <w:tr w:rsidR="00402EE7">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ign w:val="center"/>
          </w:tcPr>
          <w:p w:rsidR="00402EE7" w:rsidRDefault="005B10CB">
            <w:pPr>
              <w:widowControl/>
              <w:snapToGrid w:val="0"/>
              <w:textAlignment w:val="center"/>
              <w:rPr>
                <w:rFonts w:ascii="宋体" w:hAnsi="宋体" w:cs="宋体"/>
                <w:b/>
                <w:bCs/>
                <w:color w:val="000000"/>
                <w:sz w:val="20"/>
              </w:rPr>
            </w:pPr>
            <w:r>
              <w:rPr>
                <w:rFonts w:ascii="宋体" w:hAnsi="宋体" w:cs="宋体" w:hint="eastAsia"/>
                <w:b/>
                <w:bCs/>
                <w:color w:val="000000"/>
                <w:sz w:val="20"/>
              </w:rPr>
              <w:t>303</w:t>
            </w:r>
          </w:p>
        </w:tc>
        <w:tc>
          <w:tcPr>
            <w:tcW w:w="2475" w:type="dxa"/>
            <w:tcBorders>
              <w:top w:val="single" w:sz="4" w:space="0" w:color="000000"/>
              <w:left w:val="single" w:sz="4" w:space="0" w:color="000000"/>
              <w:bottom w:val="single" w:sz="4" w:space="0" w:color="000000"/>
              <w:right w:val="single" w:sz="4" w:space="0" w:color="000000"/>
            </w:tcBorders>
            <w:noWrap/>
            <w:vAlign w:val="center"/>
          </w:tcPr>
          <w:p w:rsidR="00402EE7" w:rsidRDefault="005B10CB">
            <w:pPr>
              <w:widowControl/>
              <w:snapToGrid w:val="0"/>
              <w:textAlignment w:val="center"/>
              <w:rPr>
                <w:rFonts w:ascii="宋体" w:hAnsi="宋体" w:cs="宋体"/>
                <w:b/>
                <w:bCs/>
                <w:color w:val="000000"/>
                <w:sz w:val="20"/>
              </w:rPr>
            </w:pPr>
            <w:r>
              <w:rPr>
                <w:rFonts w:ascii="宋体" w:hAnsi="宋体" w:cs="宋体" w:hint="eastAsia"/>
                <w:b/>
                <w:bCs/>
                <w:color w:val="000000"/>
                <w:sz w:val="20"/>
              </w:rPr>
              <w:t>对个人和家庭的补助</w:t>
            </w:r>
          </w:p>
        </w:tc>
        <w:tc>
          <w:tcPr>
            <w:tcW w:w="2231" w:type="dxa"/>
            <w:tcBorders>
              <w:top w:val="single" w:sz="4" w:space="0" w:color="000000"/>
              <w:left w:val="single" w:sz="4" w:space="0" w:color="000000"/>
              <w:bottom w:val="single" w:sz="4" w:space="0" w:color="000000"/>
              <w:right w:val="single" w:sz="4" w:space="0" w:color="000000"/>
            </w:tcBorders>
            <w:vAlign w:val="center"/>
          </w:tcPr>
          <w:p w:rsidR="00402EE7" w:rsidRDefault="00402EE7">
            <w:pPr>
              <w:widowControl/>
              <w:snapToGrid w:val="0"/>
              <w:jc w:val="right"/>
              <w:textAlignment w:val="center"/>
              <w:rPr>
                <w:color w:val="000000"/>
                <w:sz w:val="20"/>
              </w:rPr>
            </w:pPr>
          </w:p>
        </w:tc>
        <w:tc>
          <w:tcPr>
            <w:tcW w:w="754" w:type="dxa"/>
            <w:tcBorders>
              <w:top w:val="single" w:sz="4" w:space="0" w:color="000000"/>
              <w:left w:val="single" w:sz="4" w:space="0" w:color="000000"/>
              <w:bottom w:val="single" w:sz="4" w:space="0" w:color="000000"/>
              <w:right w:val="single" w:sz="4" w:space="0" w:color="000000"/>
            </w:tcBorders>
            <w:noWrap/>
            <w:vAlign w:val="center"/>
          </w:tcPr>
          <w:p w:rsidR="00402EE7" w:rsidRDefault="005B10CB">
            <w:pPr>
              <w:widowControl/>
              <w:snapToGrid w:val="0"/>
              <w:textAlignment w:val="center"/>
              <w:rPr>
                <w:rFonts w:ascii="宋体" w:hAnsi="宋体" w:cs="宋体"/>
                <w:color w:val="000000"/>
                <w:sz w:val="20"/>
              </w:rPr>
            </w:pPr>
            <w:r>
              <w:rPr>
                <w:rFonts w:ascii="宋体" w:hAnsi="宋体" w:cs="宋体" w:hint="eastAsia"/>
                <w:color w:val="000000"/>
                <w:sz w:val="20"/>
              </w:rPr>
              <w:t>30216</w:t>
            </w:r>
          </w:p>
        </w:tc>
        <w:tc>
          <w:tcPr>
            <w:tcW w:w="2444" w:type="dxa"/>
            <w:tcBorders>
              <w:top w:val="single" w:sz="4" w:space="0" w:color="000000"/>
              <w:left w:val="single" w:sz="4" w:space="0" w:color="000000"/>
              <w:bottom w:val="single" w:sz="4" w:space="0" w:color="000000"/>
              <w:right w:val="single" w:sz="4" w:space="0" w:color="000000"/>
            </w:tcBorders>
            <w:noWrap/>
            <w:vAlign w:val="center"/>
          </w:tcPr>
          <w:p w:rsidR="00402EE7" w:rsidRDefault="005B10CB">
            <w:pPr>
              <w:widowControl/>
              <w:snapToGrid w:val="0"/>
              <w:textAlignment w:val="center"/>
              <w:rPr>
                <w:rFonts w:ascii="宋体" w:hAnsi="宋体" w:cs="宋体"/>
                <w:color w:val="000000"/>
                <w:sz w:val="20"/>
              </w:rPr>
            </w:pPr>
            <w:r>
              <w:rPr>
                <w:rFonts w:ascii="宋体" w:hAnsi="宋体" w:cs="宋体" w:hint="eastAsia"/>
                <w:color w:val="000000"/>
                <w:sz w:val="20"/>
              </w:rPr>
              <w:t xml:space="preserve">  培训费</w:t>
            </w:r>
          </w:p>
        </w:tc>
        <w:tc>
          <w:tcPr>
            <w:tcW w:w="2231" w:type="dxa"/>
            <w:tcBorders>
              <w:top w:val="single" w:sz="4" w:space="0" w:color="000000"/>
              <w:left w:val="single" w:sz="4" w:space="0" w:color="000000"/>
              <w:bottom w:val="single" w:sz="4" w:space="0" w:color="000000"/>
              <w:right w:val="single" w:sz="4" w:space="0" w:color="000000"/>
            </w:tcBorders>
            <w:vAlign w:val="center"/>
          </w:tcPr>
          <w:p w:rsidR="00402EE7" w:rsidRDefault="005B10CB">
            <w:pPr>
              <w:widowControl/>
              <w:snapToGrid w:val="0"/>
              <w:jc w:val="right"/>
              <w:textAlignment w:val="center"/>
              <w:rPr>
                <w:color w:val="000000"/>
                <w:sz w:val="20"/>
              </w:rPr>
            </w:pPr>
            <w:r>
              <w:rPr>
                <w:color w:val="000000"/>
                <w:sz w:val="20"/>
              </w:rPr>
              <w:t>2420.00</w:t>
            </w:r>
          </w:p>
        </w:tc>
        <w:tc>
          <w:tcPr>
            <w:tcW w:w="797" w:type="dxa"/>
            <w:tcBorders>
              <w:top w:val="single" w:sz="4" w:space="0" w:color="000000"/>
              <w:left w:val="single" w:sz="4" w:space="0" w:color="000000"/>
              <w:bottom w:val="single" w:sz="4" w:space="0" w:color="000000"/>
              <w:right w:val="single" w:sz="4" w:space="0" w:color="000000"/>
            </w:tcBorders>
            <w:noWrap/>
            <w:vAlign w:val="center"/>
          </w:tcPr>
          <w:p w:rsidR="00402EE7" w:rsidRDefault="005B10CB">
            <w:pPr>
              <w:widowControl/>
              <w:snapToGrid w:val="0"/>
              <w:textAlignment w:val="center"/>
              <w:rPr>
                <w:rFonts w:ascii="宋体" w:hAnsi="宋体" w:cs="宋体"/>
                <w:color w:val="000000"/>
                <w:sz w:val="20"/>
              </w:rPr>
            </w:pPr>
            <w:r>
              <w:rPr>
                <w:rFonts w:ascii="宋体" w:hAnsi="宋体" w:cs="宋体" w:hint="eastAsia"/>
                <w:color w:val="000000"/>
                <w:sz w:val="20"/>
              </w:rPr>
              <w:t>31019</w:t>
            </w:r>
          </w:p>
        </w:tc>
        <w:tc>
          <w:tcPr>
            <w:tcW w:w="2401" w:type="dxa"/>
            <w:tcBorders>
              <w:top w:val="single" w:sz="4" w:space="0" w:color="000000"/>
              <w:left w:val="single" w:sz="4" w:space="0" w:color="000000"/>
              <w:bottom w:val="single" w:sz="4" w:space="0" w:color="000000"/>
              <w:right w:val="single" w:sz="4" w:space="0" w:color="000000"/>
            </w:tcBorders>
            <w:noWrap/>
            <w:vAlign w:val="center"/>
          </w:tcPr>
          <w:p w:rsidR="00402EE7" w:rsidRDefault="005B10CB">
            <w:pPr>
              <w:widowControl/>
              <w:snapToGrid w:val="0"/>
              <w:textAlignment w:val="center"/>
              <w:rPr>
                <w:rFonts w:ascii="宋体" w:hAnsi="宋体" w:cs="宋体"/>
                <w:color w:val="000000"/>
                <w:sz w:val="20"/>
              </w:rPr>
            </w:pPr>
            <w:r>
              <w:rPr>
                <w:rFonts w:ascii="宋体" w:hAnsi="宋体" w:cs="宋体" w:hint="eastAsia"/>
                <w:color w:val="000000"/>
                <w:sz w:val="20"/>
              </w:rPr>
              <w:t xml:space="preserve">  其他交通工具购置</w:t>
            </w:r>
          </w:p>
        </w:tc>
        <w:tc>
          <w:tcPr>
            <w:tcW w:w="2232" w:type="dxa"/>
            <w:tcBorders>
              <w:top w:val="single" w:sz="4" w:space="0" w:color="000000"/>
              <w:left w:val="single" w:sz="4" w:space="0" w:color="000000"/>
              <w:bottom w:val="single" w:sz="4" w:space="0" w:color="000000"/>
              <w:right w:val="single" w:sz="4" w:space="0" w:color="000000"/>
            </w:tcBorders>
            <w:vAlign w:val="center"/>
          </w:tcPr>
          <w:p w:rsidR="00402EE7" w:rsidRDefault="00402EE7">
            <w:pPr>
              <w:widowControl/>
              <w:snapToGrid w:val="0"/>
              <w:jc w:val="right"/>
              <w:textAlignment w:val="center"/>
              <w:rPr>
                <w:color w:val="000000"/>
                <w:sz w:val="20"/>
              </w:rPr>
            </w:pPr>
          </w:p>
        </w:tc>
      </w:tr>
      <w:tr w:rsidR="00402EE7">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ign w:val="center"/>
          </w:tcPr>
          <w:p w:rsidR="00402EE7" w:rsidRDefault="005B10CB">
            <w:pPr>
              <w:widowControl/>
              <w:snapToGrid w:val="0"/>
              <w:textAlignment w:val="center"/>
              <w:rPr>
                <w:rFonts w:ascii="宋体" w:hAnsi="宋体" w:cs="宋体"/>
                <w:color w:val="000000"/>
                <w:sz w:val="20"/>
              </w:rPr>
            </w:pPr>
            <w:r>
              <w:rPr>
                <w:rFonts w:ascii="宋体" w:hAnsi="宋体" w:cs="宋体" w:hint="eastAsia"/>
                <w:color w:val="000000"/>
                <w:sz w:val="20"/>
              </w:rPr>
              <w:t>30301</w:t>
            </w:r>
          </w:p>
        </w:tc>
        <w:tc>
          <w:tcPr>
            <w:tcW w:w="2475" w:type="dxa"/>
            <w:tcBorders>
              <w:top w:val="single" w:sz="4" w:space="0" w:color="000000"/>
              <w:left w:val="single" w:sz="4" w:space="0" w:color="000000"/>
              <w:bottom w:val="single" w:sz="4" w:space="0" w:color="000000"/>
              <w:right w:val="single" w:sz="4" w:space="0" w:color="000000"/>
            </w:tcBorders>
            <w:noWrap/>
            <w:vAlign w:val="center"/>
          </w:tcPr>
          <w:p w:rsidR="00402EE7" w:rsidRDefault="005B10CB">
            <w:pPr>
              <w:widowControl/>
              <w:snapToGrid w:val="0"/>
              <w:textAlignment w:val="center"/>
              <w:rPr>
                <w:rFonts w:ascii="宋体" w:hAnsi="宋体" w:cs="宋体"/>
                <w:color w:val="000000"/>
                <w:sz w:val="20"/>
              </w:rPr>
            </w:pPr>
            <w:r>
              <w:rPr>
                <w:rFonts w:ascii="宋体" w:hAnsi="宋体" w:cs="宋体" w:hint="eastAsia"/>
                <w:color w:val="000000"/>
                <w:sz w:val="20"/>
              </w:rPr>
              <w:t xml:space="preserve">  离休费</w:t>
            </w:r>
          </w:p>
        </w:tc>
        <w:tc>
          <w:tcPr>
            <w:tcW w:w="2231" w:type="dxa"/>
            <w:tcBorders>
              <w:top w:val="single" w:sz="4" w:space="0" w:color="000000"/>
              <w:left w:val="single" w:sz="4" w:space="0" w:color="000000"/>
              <w:bottom w:val="single" w:sz="4" w:space="0" w:color="000000"/>
              <w:right w:val="single" w:sz="4" w:space="0" w:color="000000"/>
            </w:tcBorders>
            <w:vAlign w:val="center"/>
          </w:tcPr>
          <w:p w:rsidR="00402EE7" w:rsidRDefault="00402EE7">
            <w:pPr>
              <w:widowControl/>
              <w:snapToGrid w:val="0"/>
              <w:jc w:val="right"/>
              <w:textAlignment w:val="center"/>
              <w:rPr>
                <w:color w:val="000000"/>
                <w:sz w:val="20"/>
              </w:rPr>
            </w:pPr>
          </w:p>
        </w:tc>
        <w:tc>
          <w:tcPr>
            <w:tcW w:w="754" w:type="dxa"/>
            <w:tcBorders>
              <w:top w:val="single" w:sz="4" w:space="0" w:color="000000"/>
              <w:left w:val="single" w:sz="4" w:space="0" w:color="000000"/>
              <w:bottom w:val="single" w:sz="4" w:space="0" w:color="000000"/>
              <w:right w:val="single" w:sz="4" w:space="0" w:color="000000"/>
            </w:tcBorders>
            <w:noWrap/>
            <w:vAlign w:val="center"/>
          </w:tcPr>
          <w:p w:rsidR="00402EE7" w:rsidRDefault="005B10CB">
            <w:pPr>
              <w:widowControl/>
              <w:snapToGrid w:val="0"/>
              <w:textAlignment w:val="center"/>
              <w:rPr>
                <w:rFonts w:ascii="宋体" w:hAnsi="宋体" w:cs="宋体"/>
                <w:color w:val="000000"/>
                <w:sz w:val="20"/>
              </w:rPr>
            </w:pPr>
            <w:r>
              <w:rPr>
                <w:rFonts w:ascii="宋体" w:hAnsi="宋体" w:cs="宋体" w:hint="eastAsia"/>
                <w:color w:val="000000"/>
                <w:sz w:val="20"/>
              </w:rPr>
              <w:t>30217</w:t>
            </w:r>
          </w:p>
        </w:tc>
        <w:tc>
          <w:tcPr>
            <w:tcW w:w="2444" w:type="dxa"/>
            <w:tcBorders>
              <w:top w:val="single" w:sz="4" w:space="0" w:color="000000"/>
              <w:left w:val="single" w:sz="4" w:space="0" w:color="000000"/>
              <w:bottom w:val="single" w:sz="4" w:space="0" w:color="000000"/>
              <w:right w:val="single" w:sz="4" w:space="0" w:color="000000"/>
            </w:tcBorders>
            <w:noWrap/>
            <w:vAlign w:val="center"/>
          </w:tcPr>
          <w:p w:rsidR="00402EE7" w:rsidRDefault="005B10CB">
            <w:pPr>
              <w:widowControl/>
              <w:snapToGrid w:val="0"/>
              <w:textAlignment w:val="center"/>
              <w:rPr>
                <w:rFonts w:ascii="宋体" w:hAnsi="宋体" w:cs="宋体"/>
                <w:color w:val="000000"/>
                <w:sz w:val="20"/>
              </w:rPr>
            </w:pPr>
            <w:r>
              <w:rPr>
                <w:rFonts w:ascii="宋体" w:hAnsi="宋体" w:cs="宋体" w:hint="eastAsia"/>
                <w:color w:val="000000"/>
                <w:sz w:val="20"/>
              </w:rPr>
              <w:t xml:space="preserve">  公务接待费</w:t>
            </w:r>
          </w:p>
        </w:tc>
        <w:tc>
          <w:tcPr>
            <w:tcW w:w="2231" w:type="dxa"/>
            <w:tcBorders>
              <w:top w:val="single" w:sz="4" w:space="0" w:color="000000"/>
              <w:left w:val="single" w:sz="4" w:space="0" w:color="000000"/>
              <w:bottom w:val="single" w:sz="4" w:space="0" w:color="000000"/>
              <w:right w:val="single" w:sz="4" w:space="0" w:color="000000"/>
            </w:tcBorders>
            <w:vAlign w:val="center"/>
          </w:tcPr>
          <w:p w:rsidR="00402EE7" w:rsidRDefault="00402EE7">
            <w:pPr>
              <w:widowControl/>
              <w:snapToGrid w:val="0"/>
              <w:jc w:val="right"/>
              <w:textAlignment w:val="center"/>
              <w:rPr>
                <w:color w:val="000000"/>
                <w:sz w:val="20"/>
              </w:rPr>
            </w:pPr>
          </w:p>
        </w:tc>
        <w:tc>
          <w:tcPr>
            <w:tcW w:w="797" w:type="dxa"/>
            <w:tcBorders>
              <w:top w:val="single" w:sz="4" w:space="0" w:color="000000"/>
              <w:left w:val="single" w:sz="4" w:space="0" w:color="000000"/>
              <w:bottom w:val="single" w:sz="4" w:space="0" w:color="000000"/>
              <w:right w:val="single" w:sz="4" w:space="0" w:color="000000"/>
            </w:tcBorders>
            <w:noWrap/>
            <w:vAlign w:val="center"/>
          </w:tcPr>
          <w:p w:rsidR="00402EE7" w:rsidRDefault="005B10CB">
            <w:pPr>
              <w:widowControl/>
              <w:snapToGrid w:val="0"/>
              <w:textAlignment w:val="center"/>
              <w:rPr>
                <w:rFonts w:ascii="宋体" w:hAnsi="宋体" w:cs="宋体"/>
                <w:color w:val="000000"/>
                <w:sz w:val="20"/>
              </w:rPr>
            </w:pPr>
            <w:r>
              <w:rPr>
                <w:rFonts w:ascii="宋体" w:hAnsi="宋体" w:cs="宋体" w:hint="eastAsia"/>
                <w:color w:val="000000"/>
                <w:sz w:val="20"/>
              </w:rPr>
              <w:t>31021</w:t>
            </w:r>
          </w:p>
        </w:tc>
        <w:tc>
          <w:tcPr>
            <w:tcW w:w="2401" w:type="dxa"/>
            <w:tcBorders>
              <w:top w:val="single" w:sz="4" w:space="0" w:color="000000"/>
              <w:left w:val="single" w:sz="4" w:space="0" w:color="000000"/>
              <w:bottom w:val="single" w:sz="4" w:space="0" w:color="000000"/>
              <w:right w:val="single" w:sz="4" w:space="0" w:color="000000"/>
            </w:tcBorders>
            <w:noWrap/>
            <w:vAlign w:val="center"/>
          </w:tcPr>
          <w:p w:rsidR="00402EE7" w:rsidRDefault="005B10CB">
            <w:pPr>
              <w:widowControl/>
              <w:snapToGrid w:val="0"/>
              <w:textAlignment w:val="center"/>
              <w:rPr>
                <w:rFonts w:ascii="宋体" w:hAnsi="宋体" w:cs="宋体"/>
                <w:color w:val="000000"/>
                <w:sz w:val="20"/>
              </w:rPr>
            </w:pPr>
            <w:r>
              <w:rPr>
                <w:rFonts w:ascii="宋体" w:hAnsi="宋体" w:cs="宋体" w:hint="eastAsia"/>
                <w:color w:val="000000"/>
                <w:sz w:val="20"/>
              </w:rPr>
              <w:t xml:space="preserve">  文物和陈列品购置</w:t>
            </w:r>
          </w:p>
        </w:tc>
        <w:tc>
          <w:tcPr>
            <w:tcW w:w="2232" w:type="dxa"/>
            <w:tcBorders>
              <w:top w:val="single" w:sz="4" w:space="0" w:color="000000"/>
              <w:left w:val="single" w:sz="4" w:space="0" w:color="000000"/>
              <w:bottom w:val="single" w:sz="4" w:space="0" w:color="000000"/>
              <w:right w:val="single" w:sz="4" w:space="0" w:color="000000"/>
            </w:tcBorders>
            <w:vAlign w:val="center"/>
          </w:tcPr>
          <w:p w:rsidR="00402EE7" w:rsidRDefault="00402EE7">
            <w:pPr>
              <w:widowControl/>
              <w:snapToGrid w:val="0"/>
              <w:jc w:val="right"/>
              <w:textAlignment w:val="center"/>
              <w:rPr>
                <w:color w:val="000000"/>
                <w:sz w:val="20"/>
              </w:rPr>
            </w:pPr>
          </w:p>
        </w:tc>
      </w:tr>
      <w:tr w:rsidR="00402EE7">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ign w:val="center"/>
          </w:tcPr>
          <w:p w:rsidR="00402EE7" w:rsidRDefault="005B10CB">
            <w:pPr>
              <w:widowControl/>
              <w:snapToGrid w:val="0"/>
              <w:textAlignment w:val="center"/>
              <w:rPr>
                <w:rFonts w:ascii="宋体" w:hAnsi="宋体" w:cs="宋体"/>
                <w:color w:val="000000"/>
                <w:sz w:val="20"/>
              </w:rPr>
            </w:pPr>
            <w:r>
              <w:rPr>
                <w:rFonts w:ascii="宋体" w:hAnsi="宋体" w:cs="宋体" w:hint="eastAsia"/>
                <w:color w:val="000000"/>
                <w:sz w:val="20"/>
              </w:rPr>
              <w:t>30302</w:t>
            </w:r>
          </w:p>
        </w:tc>
        <w:tc>
          <w:tcPr>
            <w:tcW w:w="2475" w:type="dxa"/>
            <w:tcBorders>
              <w:top w:val="single" w:sz="4" w:space="0" w:color="000000"/>
              <w:left w:val="single" w:sz="4" w:space="0" w:color="000000"/>
              <w:bottom w:val="single" w:sz="4" w:space="0" w:color="000000"/>
              <w:right w:val="single" w:sz="4" w:space="0" w:color="000000"/>
            </w:tcBorders>
            <w:noWrap/>
            <w:vAlign w:val="center"/>
          </w:tcPr>
          <w:p w:rsidR="00402EE7" w:rsidRDefault="005B10CB">
            <w:pPr>
              <w:widowControl/>
              <w:snapToGrid w:val="0"/>
              <w:textAlignment w:val="center"/>
              <w:rPr>
                <w:rFonts w:ascii="宋体" w:hAnsi="宋体" w:cs="宋体"/>
                <w:color w:val="000000"/>
                <w:sz w:val="20"/>
              </w:rPr>
            </w:pPr>
            <w:r>
              <w:rPr>
                <w:rFonts w:ascii="宋体" w:hAnsi="宋体" w:cs="宋体" w:hint="eastAsia"/>
                <w:color w:val="000000"/>
                <w:sz w:val="20"/>
              </w:rPr>
              <w:t xml:space="preserve">  退休费</w:t>
            </w:r>
          </w:p>
        </w:tc>
        <w:tc>
          <w:tcPr>
            <w:tcW w:w="2231" w:type="dxa"/>
            <w:tcBorders>
              <w:top w:val="single" w:sz="4" w:space="0" w:color="000000"/>
              <w:left w:val="single" w:sz="4" w:space="0" w:color="000000"/>
              <w:bottom w:val="single" w:sz="4" w:space="0" w:color="000000"/>
              <w:right w:val="single" w:sz="4" w:space="0" w:color="000000"/>
            </w:tcBorders>
            <w:vAlign w:val="center"/>
          </w:tcPr>
          <w:p w:rsidR="00402EE7" w:rsidRDefault="00402EE7">
            <w:pPr>
              <w:widowControl/>
              <w:snapToGrid w:val="0"/>
              <w:jc w:val="right"/>
              <w:textAlignment w:val="center"/>
              <w:rPr>
                <w:color w:val="000000"/>
                <w:sz w:val="20"/>
              </w:rPr>
            </w:pPr>
          </w:p>
        </w:tc>
        <w:tc>
          <w:tcPr>
            <w:tcW w:w="754" w:type="dxa"/>
            <w:tcBorders>
              <w:top w:val="single" w:sz="4" w:space="0" w:color="000000"/>
              <w:left w:val="single" w:sz="4" w:space="0" w:color="000000"/>
              <w:bottom w:val="single" w:sz="4" w:space="0" w:color="000000"/>
              <w:right w:val="single" w:sz="4" w:space="0" w:color="000000"/>
            </w:tcBorders>
            <w:noWrap/>
            <w:vAlign w:val="center"/>
          </w:tcPr>
          <w:p w:rsidR="00402EE7" w:rsidRDefault="005B10CB">
            <w:pPr>
              <w:widowControl/>
              <w:snapToGrid w:val="0"/>
              <w:textAlignment w:val="center"/>
              <w:rPr>
                <w:rFonts w:ascii="宋体" w:hAnsi="宋体" w:cs="宋体"/>
                <w:color w:val="000000"/>
                <w:sz w:val="20"/>
              </w:rPr>
            </w:pPr>
            <w:r>
              <w:rPr>
                <w:rFonts w:ascii="宋体" w:hAnsi="宋体" w:cs="宋体" w:hint="eastAsia"/>
                <w:color w:val="000000"/>
                <w:sz w:val="20"/>
              </w:rPr>
              <w:t>30218</w:t>
            </w:r>
          </w:p>
        </w:tc>
        <w:tc>
          <w:tcPr>
            <w:tcW w:w="2444" w:type="dxa"/>
            <w:tcBorders>
              <w:top w:val="single" w:sz="4" w:space="0" w:color="000000"/>
              <w:left w:val="single" w:sz="4" w:space="0" w:color="000000"/>
              <w:bottom w:val="single" w:sz="4" w:space="0" w:color="000000"/>
              <w:right w:val="single" w:sz="4" w:space="0" w:color="000000"/>
            </w:tcBorders>
            <w:noWrap/>
            <w:vAlign w:val="center"/>
          </w:tcPr>
          <w:p w:rsidR="00402EE7" w:rsidRDefault="005B10CB">
            <w:pPr>
              <w:widowControl/>
              <w:snapToGrid w:val="0"/>
              <w:textAlignment w:val="center"/>
              <w:rPr>
                <w:rFonts w:ascii="宋体" w:hAnsi="宋体" w:cs="宋体"/>
                <w:color w:val="000000"/>
                <w:sz w:val="20"/>
              </w:rPr>
            </w:pPr>
            <w:r>
              <w:rPr>
                <w:rFonts w:ascii="宋体" w:hAnsi="宋体" w:cs="宋体" w:hint="eastAsia"/>
                <w:color w:val="000000"/>
                <w:sz w:val="20"/>
              </w:rPr>
              <w:t xml:space="preserve">  专用材料费</w:t>
            </w:r>
          </w:p>
        </w:tc>
        <w:tc>
          <w:tcPr>
            <w:tcW w:w="2231" w:type="dxa"/>
            <w:tcBorders>
              <w:top w:val="single" w:sz="4" w:space="0" w:color="000000"/>
              <w:left w:val="single" w:sz="4" w:space="0" w:color="000000"/>
              <w:bottom w:val="single" w:sz="4" w:space="0" w:color="000000"/>
              <w:right w:val="single" w:sz="4" w:space="0" w:color="000000"/>
            </w:tcBorders>
            <w:vAlign w:val="center"/>
          </w:tcPr>
          <w:p w:rsidR="00402EE7" w:rsidRDefault="00402EE7">
            <w:pPr>
              <w:widowControl/>
              <w:snapToGrid w:val="0"/>
              <w:jc w:val="right"/>
              <w:textAlignment w:val="center"/>
              <w:rPr>
                <w:color w:val="000000"/>
                <w:sz w:val="20"/>
              </w:rPr>
            </w:pPr>
          </w:p>
        </w:tc>
        <w:tc>
          <w:tcPr>
            <w:tcW w:w="797" w:type="dxa"/>
            <w:tcBorders>
              <w:top w:val="single" w:sz="4" w:space="0" w:color="000000"/>
              <w:left w:val="single" w:sz="4" w:space="0" w:color="000000"/>
              <w:bottom w:val="single" w:sz="4" w:space="0" w:color="000000"/>
              <w:right w:val="single" w:sz="4" w:space="0" w:color="000000"/>
            </w:tcBorders>
            <w:noWrap/>
            <w:vAlign w:val="center"/>
          </w:tcPr>
          <w:p w:rsidR="00402EE7" w:rsidRDefault="005B10CB">
            <w:pPr>
              <w:widowControl/>
              <w:snapToGrid w:val="0"/>
              <w:textAlignment w:val="center"/>
              <w:rPr>
                <w:rFonts w:ascii="宋体" w:hAnsi="宋体" w:cs="宋体"/>
                <w:color w:val="000000"/>
                <w:sz w:val="20"/>
              </w:rPr>
            </w:pPr>
            <w:r>
              <w:rPr>
                <w:rFonts w:ascii="宋体" w:hAnsi="宋体" w:cs="宋体" w:hint="eastAsia"/>
                <w:color w:val="000000"/>
                <w:sz w:val="20"/>
              </w:rPr>
              <w:t>31022</w:t>
            </w:r>
          </w:p>
        </w:tc>
        <w:tc>
          <w:tcPr>
            <w:tcW w:w="2401" w:type="dxa"/>
            <w:tcBorders>
              <w:top w:val="single" w:sz="4" w:space="0" w:color="000000"/>
              <w:left w:val="single" w:sz="4" w:space="0" w:color="000000"/>
              <w:bottom w:val="single" w:sz="4" w:space="0" w:color="000000"/>
              <w:right w:val="single" w:sz="4" w:space="0" w:color="000000"/>
            </w:tcBorders>
            <w:noWrap/>
            <w:vAlign w:val="center"/>
          </w:tcPr>
          <w:p w:rsidR="00402EE7" w:rsidRDefault="005B10CB">
            <w:pPr>
              <w:widowControl/>
              <w:snapToGrid w:val="0"/>
              <w:textAlignment w:val="center"/>
              <w:rPr>
                <w:rFonts w:ascii="宋体" w:hAnsi="宋体" w:cs="宋体"/>
                <w:color w:val="000000"/>
                <w:sz w:val="20"/>
              </w:rPr>
            </w:pPr>
            <w:r>
              <w:rPr>
                <w:rFonts w:ascii="宋体" w:hAnsi="宋体" w:cs="宋体" w:hint="eastAsia"/>
                <w:color w:val="000000"/>
                <w:sz w:val="20"/>
              </w:rPr>
              <w:t xml:space="preserve">  无形资产购置</w:t>
            </w:r>
          </w:p>
        </w:tc>
        <w:tc>
          <w:tcPr>
            <w:tcW w:w="2232" w:type="dxa"/>
            <w:tcBorders>
              <w:top w:val="single" w:sz="4" w:space="0" w:color="000000"/>
              <w:left w:val="single" w:sz="4" w:space="0" w:color="000000"/>
              <w:bottom w:val="single" w:sz="4" w:space="0" w:color="000000"/>
              <w:right w:val="single" w:sz="4" w:space="0" w:color="000000"/>
            </w:tcBorders>
            <w:vAlign w:val="center"/>
          </w:tcPr>
          <w:p w:rsidR="00402EE7" w:rsidRDefault="00402EE7">
            <w:pPr>
              <w:widowControl/>
              <w:snapToGrid w:val="0"/>
              <w:jc w:val="right"/>
              <w:textAlignment w:val="center"/>
              <w:rPr>
                <w:color w:val="000000"/>
                <w:sz w:val="20"/>
              </w:rPr>
            </w:pPr>
          </w:p>
        </w:tc>
      </w:tr>
      <w:tr w:rsidR="00402EE7">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ign w:val="center"/>
          </w:tcPr>
          <w:p w:rsidR="00402EE7" w:rsidRDefault="005B10CB">
            <w:pPr>
              <w:widowControl/>
              <w:snapToGrid w:val="0"/>
              <w:textAlignment w:val="center"/>
              <w:rPr>
                <w:rFonts w:ascii="宋体" w:hAnsi="宋体" w:cs="宋体"/>
                <w:color w:val="000000"/>
                <w:sz w:val="20"/>
              </w:rPr>
            </w:pPr>
            <w:r>
              <w:rPr>
                <w:rFonts w:ascii="宋体" w:hAnsi="宋体" w:cs="宋体" w:hint="eastAsia"/>
                <w:color w:val="000000"/>
                <w:sz w:val="20"/>
              </w:rPr>
              <w:t>30303</w:t>
            </w:r>
          </w:p>
        </w:tc>
        <w:tc>
          <w:tcPr>
            <w:tcW w:w="2475" w:type="dxa"/>
            <w:tcBorders>
              <w:top w:val="single" w:sz="4" w:space="0" w:color="000000"/>
              <w:left w:val="single" w:sz="4" w:space="0" w:color="000000"/>
              <w:bottom w:val="single" w:sz="4" w:space="0" w:color="000000"/>
              <w:right w:val="single" w:sz="4" w:space="0" w:color="000000"/>
            </w:tcBorders>
            <w:noWrap/>
            <w:vAlign w:val="center"/>
          </w:tcPr>
          <w:p w:rsidR="00402EE7" w:rsidRDefault="005B10CB">
            <w:pPr>
              <w:widowControl/>
              <w:snapToGrid w:val="0"/>
              <w:textAlignment w:val="center"/>
              <w:rPr>
                <w:rFonts w:ascii="宋体" w:hAnsi="宋体" w:cs="宋体"/>
                <w:color w:val="000000"/>
                <w:sz w:val="20"/>
              </w:rPr>
            </w:pPr>
            <w:r>
              <w:rPr>
                <w:rFonts w:ascii="宋体" w:hAnsi="宋体" w:cs="宋体" w:hint="eastAsia"/>
                <w:color w:val="000000"/>
                <w:sz w:val="20"/>
              </w:rPr>
              <w:t xml:space="preserve">  退职（役）费</w:t>
            </w:r>
          </w:p>
        </w:tc>
        <w:tc>
          <w:tcPr>
            <w:tcW w:w="2231" w:type="dxa"/>
            <w:tcBorders>
              <w:top w:val="single" w:sz="4" w:space="0" w:color="000000"/>
              <w:left w:val="single" w:sz="4" w:space="0" w:color="000000"/>
              <w:bottom w:val="single" w:sz="4" w:space="0" w:color="000000"/>
              <w:right w:val="single" w:sz="4" w:space="0" w:color="000000"/>
            </w:tcBorders>
            <w:vAlign w:val="center"/>
          </w:tcPr>
          <w:p w:rsidR="00402EE7" w:rsidRDefault="00402EE7">
            <w:pPr>
              <w:widowControl/>
              <w:snapToGrid w:val="0"/>
              <w:jc w:val="right"/>
              <w:textAlignment w:val="center"/>
              <w:rPr>
                <w:color w:val="000000"/>
                <w:sz w:val="20"/>
              </w:rPr>
            </w:pPr>
          </w:p>
        </w:tc>
        <w:tc>
          <w:tcPr>
            <w:tcW w:w="754" w:type="dxa"/>
            <w:tcBorders>
              <w:top w:val="single" w:sz="4" w:space="0" w:color="000000"/>
              <w:left w:val="single" w:sz="4" w:space="0" w:color="000000"/>
              <w:bottom w:val="single" w:sz="4" w:space="0" w:color="000000"/>
              <w:right w:val="single" w:sz="4" w:space="0" w:color="000000"/>
            </w:tcBorders>
            <w:noWrap/>
            <w:vAlign w:val="center"/>
          </w:tcPr>
          <w:p w:rsidR="00402EE7" w:rsidRDefault="005B10CB">
            <w:pPr>
              <w:widowControl/>
              <w:snapToGrid w:val="0"/>
              <w:textAlignment w:val="center"/>
              <w:rPr>
                <w:rFonts w:ascii="宋体" w:hAnsi="宋体" w:cs="宋体"/>
                <w:color w:val="000000"/>
                <w:sz w:val="20"/>
              </w:rPr>
            </w:pPr>
            <w:r>
              <w:rPr>
                <w:rFonts w:ascii="宋体" w:hAnsi="宋体" w:cs="宋体" w:hint="eastAsia"/>
                <w:color w:val="000000"/>
                <w:sz w:val="20"/>
              </w:rPr>
              <w:t>30224</w:t>
            </w:r>
          </w:p>
        </w:tc>
        <w:tc>
          <w:tcPr>
            <w:tcW w:w="2444" w:type="dxa"/>
            <w:tcBorders>
              <w:top w:val="single" w:sz="4" w:space="0" w:color="000000"/>
              <w:left w:val="single" w:sz="4" w:space="0" w:color="000000"/>
              <w:bottom w:val="single" w:sz="4" w:space="0" w:color="000000"/>
              <w:right w:val="single" w:sz="4" w:space="0" w:color="000000"/>
            </w:tcBorders>
            <w:noWrap/>
            <w:vAlign w:val="center"/>
          </w:tcPr>
          <w:p w:rsidR="00402EE7" w:rsidRDefault="005B10CB">
            <w:pPr>
              <w:widowControl/>
              <w:snapToGrid w:val="0"/>
              <w:textAlignment w:val="center"/>
              <w:rPr>
                <w:rFonts w:ascii="宋体" w:hAnsi="宋体" w:cs="宋体"/>
                <w:color w:val="000000"/>
                <w:sz w:val="20"/>
              </w:rPr>
            </w:pPr>
            <w:r>
              <w:rPr>
                <w:rFonts w:ascii="宋体" w:hAnsi="宋体" w:cs="宋体" w:hint="eastAsia"/>
                <w:color w:val="000000"/>
                <w:sz w:val="20"/>
              </w:rPr>
              <w:t xml:space="preserve">  被装购置费</w:t>
            </w:r>
          </w:p>
        </w:tc>
        <w:tc>
          <w:tcPr>
            <w:tcW w:w="2231" w:type="dxa"/>
            <w:tcBorders>
              <w:top w:val="single" w:sz="4" w:space="0" w:color="000000"/>
              <w:left w:val="single" w:sz="4" w:space="0" w:color="000000"/>
              <w:bottom w:val="single" w:sz="4" w:space="0" w:color="000000"/>
              <w:right w:val="single" w:sz="4" w:space="0" w:color="000000"/>
            </w:tcBorders>
            <w:vAlign w:val="center"/>
          </w:tcPr>
          <w:p w:rsidR="00402EE7" w:rsidRDefault="00402EE7">
            <w:pPr>
              <w:widowControl/>
              <w:snapToGrid w:val="0"/>
              <w:jc w:val="right"/>
              <w:textAlignment w:val="center"/>
              <w:rPr>
                <w:color w:val="000000"/>
                <w:sz w:val="20"/>
              </w:rPr>
            </w:pPr>
          </w:p>
        </w:tc>
        <w:tc>
          <w:tcPr>
            <w:tcW w:w="797" w:type="dxa"/>
            <w:tcBorders>
              <w:top w:val="single" w:sz="4" w:space="0" w:color="000000"/>
              <w:left w:val="single" w:sz="4" w:space="0" w:color="000000"/>
              <w:bottom w:val="single" w:sz="4" w:space="0" w:color="000000"/>
              <w:right w:val="single" w:sz="4" w:space="0" w:color="000000"/>
            </w:tcBorders>
            <w:noWrap/>
            <w:vAlign w:val="center"/>
          </w:tcPr>
          <w:p w:rsidR="00402EE7" w:rsidRDefault="005B10CB">
            <w:pPr>
              <w:widowControl/>
              <w:snapToGrid w:val="0"/>
              <w:textAlignment w:val="center"/>
              <w:rPr>
                <w:rFonts w:ascii="宋体" w:hAnsi="宋体" w:cs="宋体"/>
                <w:color w:val="000000"/>
                <w:sz w:val="20"/>
              </w:rPr>
            </w:pPr>
            <w:r>
              <w:rPr>
                <w:rFonts w:ascii="宋体" w:hAnsi="宋体" w:cs="宋体" w:hint="eastAsia"/>
                <w:color w:val="000000"/>
                <w:sz w:val="20"/>
              </w:rPr>
              <w:t>31099</w:t>
            </w:r>
          </w:p>
        </w:tc>
        <w:tc>
          <w:tcPr>
            <w:tcW w:w="2401" w:type="dxa"/>
            <w:tcBorders>
              <w:top w:val="single" w:sz="4" w:space="0" w:color="000000"/>
              <w:left w:val="single" w:sz="4" w:space="0" w:color="000000"/>
              <w:bottom w:val="single" w:sz="4" w:space="0" w:color="000000"/>
              <w:right w:val="single" w:sz="4" w:space="0" w:color="000000"/>
            </w:tcBorders>
            <w:noWrap/>
            <w:vAlign w:val="center"/>
          </w:tcPr>
          <w:p w:rsidR="00402EE7" w:rsidRDefault="005B10CB">
            <w:pPr>
              <w:widowControl/>
              <w:snapToGrid w:val="0"/>
              <w:textAlignment w:val="center"/>
              <w:rPr>
                <w:rFonts w:ascii="宋体" w:hAnsi="宋体" w:cs="宋体"/>
                <w:color w:val="000000"/>
                <w:sz w:val="20"/>
              </w:rPr>
            </w:pPr>
            <w:r>
              <w:rPr>
                <w:rFonts w:ascii="宋体" w:hAnsi="宋体" w:cs="宋体" w:hint="eastAsia"/>
                <w:color w:val="000000"/>
                <w:sz w:val="20"/>
              </w:rPr>
              <w:t xml:space="preserve">  其他资本性支出</w:t>
            </w:r>
          </w:p>
        </w:tc>
        <w:tc>
          <w:tcPr>
            <w:tcW w:w="2232" w:type="dxa"/>
            <w:tcBorders>
              <w:top w:val="single" w:sz="4" w:space="0" w:color="000000"/>
              <w:left w:val="single" w:sz="4" w:space="0" w:color="000000"/>
              <w:bottom w:val="single" w:sz="4" w:space="0" w:color="000000"/>
              <w:right w:val="single" w:sz="4" w:space="0" w:color="000000"/>
            </w:tcBorders>
            <w:vAlign w:val="center"/>
          </w:tcPr>
          <w:p w:rsidR="00402EE7" w:rsidRDefault="00402EE7">
            <w:pPr>
              <w:widowControl/>
              <w:snapToGrid w:val="0"/>
              <w:jc w:val="right"/>
              <w:textAlignment w:val="center"/>
              <w:rPr>
                <w:color w:val="000000"/>
                <w:sz w:val="20"/>
              </w:rPr>
            </w:pPr>
          </w:p>
        </w:tc>
      </w:tr>
      <w:tr w:rsidR="00402EE7">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ign w:val="center"/>
          </w:tcPr>
          <w:p w:rsidR="00402EE7" w:rsidRDefault="005B10CB">
            <w:pPr>
              <w:widowControl/>
              <w:snapToGrid w:val="0"/>
              <w:textAlignment w:val="center"/>
              <w:rPr>
                <w:rFonts w:ascii="宋体" w:hAnsi="宋体" w:cs="宋体"/>
                <w:color w:val="000000"/>
                <w:sz w:val="20"/>
              </w:rPr>
            </w:pPr>
            <w:r>
              <w:rPr>
                <w:rFonts w:ascii="宋体" w:hAnsi="宋体" w:cs="宋体" w:hint="eastAsia"/>
                <w:color w:val="000000"/>
                <w:sz w:val="20"/>
              </w:rPr>
              <w:t>30304</w:t>
            </w:r>
          </w:p>
        </w:tc>
        <w:tc>
          <w:tcPr>
            <w:tcW w:w="2475" w:type="dxa"/>
            <w:tcBorders>
              <w:top w:val="single" w:sz="4" w:space="0" w:color="000000"/>
              <w:left w:val="single" w:sz="4" w:space="0" w:color="000000"/>
              <w:bottom w:val="single" w:sz="4" w:space="0" w:color="000000"/>
              <w:right w:val="single" w:sz="4" w:space="0" w:color="000000"/>
            </w:tcBorders>
            <w:noWrap/>
            <w:vAlign w:val="center"/>
          </w:tcPr>
          <w:p w:rsidR="00402EE7" w:rsidRDefault="005B10CB">
            <w:pPr>
              <w:widowControl/>
              <w:snapToGrid w:val="0"/>
              <w:textAlignment w:val="center"/>
              <w:rPr>
                <w:rFonts w:ascii="宋体" w:hAnsi="宋体" w:cs="宋体"/>
                <w:color w:val="000000"/>
                <w:sz w:val="20"/>
              </w:rPr>
            </w:pPr>
            <w:r>
              <w:rPr>
                <w:rFonts w:ascii="宋体" w:hAnsi="宋体" w:cs="宋体" w:hint="eastAsia"/>
                <w:color w:val="000000"/>
                <w:sz w:val="20"/>
              </w:rPr>
              <w:t xml:space="preserve">  抚恤金</w:t>
            </w:r>
          </w:p>
        </w:tc>
        <w:tc>
          <w:tcPr>
            <w:tcW w:w="2231" w:type="dxa"/>
            <w:tcBorders>
              <w:top w:val="single" w:sz="4" w:space="0" w:color="000000"/>
              <w:left w:val="single" w:sz="4" w:space="0" w:color="000000"/>
              <w:bottom w:val="single" w:sz="4" w:space="0" w:color="000000"/>
              <w:right w:val="single" w:sz="4" w:space="0" w:color="000000"/>
            </w:tcBorders>
            <w:vAlign w:val="center"/>
          </w:tcPr>
          <w:p w:rsidR="00402EE7" w:rsidRDefault="00402EE7">
            <w:pPr>
              <w:widowControl/>
              <w:snapToGrid w:val="0"/>
              <w:jc w:val="right"/>
              <w:textAlignment w:val="center"/>
              <w:rPr>
                <w:color w:val="000000"/>
                <w:sz w:val="20"/>
              </w:rPr>
            </w:pPr>
          </w:p>
        </w:tc>
        <w:tc>
          <w:tcPr>
            <w:tcW w:w="754" w:type="dxa"/>
            <w:tcBorders>
              <w:top w:val="single" w:sz="4" w:space="0" w:color="000000"/>
              <w:left w:val="single" w:sz="4" w:space="0" w:color="000000"/>
              <w:bottom w:val="single" w:sz="4" w:space="0" w:color="000000"/>
              <w:right w:val="single" w:sz="4" w:space="0" w:color="000000"/>
            </w:tcBorders>
            <w:noWrap/>
            <w:vAlign w:val="center"/>
          </w:tcPr>
          <w:p w:rsidR="00402EE7" w:rsidRDefault="005B10CB">
            <w:pPr>
              <w:widowControl/>
              <w:snapToGrid w:val="0"/>
              <w:textAlignment w:val="center"/>
              <w:rPr>
                <w:rFonts w:ascii="宋体" w:hAnsi="宋体" w:cs="宋体"/>
                <w:color w:val="000000"/>
                <w:sz w:val="20"/>
              </w:rPr>
            </w:pPr>
            <w:r>
              <w:rPr>
                <w:rFonts w:ascii="宋体" w:hAnsi="宋体" w:cs="宋体" w:hint="eastAsia"/>
                <w:color w:val="000000"/>
                <w:sz w:val="20"/>
              </w:rPr>
              <w:t>30225</w:t>
            </w:r>
          </w:p>
        </w:tc>
        <w:tc>
          <w:tcPr>
            <w:tcW w:w="2444" w:type="dxa"/>
            <w:tcBorders>
              <w:top w:val="single" w:sz="4" w:space="0" w:color="000000"/>
              <w:left w:val="single" w:sz="4" w:space="0" w:color="000000"/>
              <w:bottom w:val="single" w:sz="4" w:space="0" w:color="000000"/>
              <w:right w:val="single" w:sz="4" w:space="0" w:color="000000"/>
            </w:tcBorders>
            <w:noWrap/>
            <w:vAlign w:val="center"/>
          </w:tcPr>
          <w:p w:rsidR="00402EE7" w:rsidRDefault="005B10CB">
            <w:pPr>
              <w:widowControl/>
              <w:snapToGrid w:val="0"/>
              <w:textAlignment w:val="center"/>
              <w:rPr>
                <w:rFonts w:ascii="宋体" w:hAnsi="宋体" w:cs="宋体"/>
                <w:color w:val="000000"/>
                <w:sz w:val="20"/>
              </w:rPr>
            </w:pPr>
            <w:r>
              <w:rPr>
                <w:rFonts w:ascii="宋体" w:hAnsi="宋体" w:cs="宋体" w:hint="eastAsia"/>
                <w:color w:val="000000"/>
                <w:sz w:val="20"/>
              </w:rPr>
              <w:t xml:space="preserve">  专用燃料费</w:t>
            </w:r>
          </w:p>
        </w:tc>
        <w:tc>
          <w:tcPr>
            <w:tcW w:w="2231" w:type="dxa"/>
            <w:tcBorders>
              <w:top w:val="single" w:sz="4" w:space="0" w:color="000000"/>
              <w:left w:val="single" w:sz="4" w:space="0" w:color="000000"/>
              <w:bottom w:val="single" w:sz="4" w:space="0" w:color="000000"/>
              <w:right w:val="single" w:sz="4" w:space="0" w:color="000000"/>
            </w:tcBorders>
            <w:vAlign w:val="center"/>
          </w:tcPr>
          <w:p w:rsidR="00402EE7" w:rsidRDefault="00402EE7">
            <w:pPr>
              <w:widowControl/>
              <w:snapToGrid w:val="0"/>
              <w:jc w:val="right"/>
              <w:textAlignment w:val="center"/>
              <w:rPr>
                <w:color w:val="000000"/>
                <w:sz w:val="20"/>
              </w:rPr>
            </w:pPr>
          </w:p>
        </w:tc>
        <w:tc>
          <w:tcPr>
            <w:tcW w:w="797" w:type="dxa"/>
            <w:tcBorders>
              <w:top w:val="single" w:sz="4" w:space="0" w:color="000000"/>
              <w:left w:val="single" w:sz="4" w:space="0" w:color="000000"/>
              <w:bottom w:val="single" w:sz="4" w:space="0" w:color="000000"/>
              <w:right w:val="single" w:sz="4" w:space="0" w:color="000000"/>
            </w:tcBorders>
            <w:noWrap/>
            <w:vAlign w:val="center"/>
          </w:tcPr>
          <w:p w:rsidR="00402EE7" w:rsidRDefault="005B10CB">
            <w:pPr>
              <w:widowControl/>
              <w:snapToGrid w:val="0"/>
              <w:textAlignment w:val="center"/>
              <w:rPr>
                <w:rFonts w:ascii="宋体" w:hAnsi="宋体" w:cs="宋体"/>
                <w:b/>
                <w:bCs/>
                <w:color w:val="000000"/>
                <w:sz w:val="20"/>
              </w:rPr>
            </w:pPr>
            <w:r>
              <w:rPr>
                <w:rFonts w:ascii="宋体" w:hAnsi="宋体" w:cs="宋体" w:hint="eastAsia"/>
                <w:b/>
                <w:bCs/>
                <w:color w:val="000000"/>
                <w:sz w:val="20"/>
              </w:rPr>
              <w:t>312</w:t>
            </w:r>
          </w:p>
        </w:tc>
        <w:tc>
          <w:tcPr>
            <w:tcW w:w="2401" w:type="dxa"/>
            <w:tcBorders>
              <w:top w:val="single" w:sz="4" w:space="0" w:color="000000"/>
              <w:left w:val="single" w:sz="4" w:space="0" w:color="000000"/>
              <w:bottom w:val="single" w:sz="4" w:space="0" w:color="000000"/>
              <w:right w:val="single" w:sz="4" w:space="0" w:color="000000"/>
            </w:tcBorders>
            <w:noWrap/>
            <w:vAlign w:val="center"/>
          </w:tcPr>
          <w:p w:rsidR="00402EE7" w:rsidRDefault="005B10CB">
            <w:pPr>
              <w:widowControl/>
              <w:snapToGrid w:val="0"/>
              <w:textAlignment w:val="center"/>
              <w:rPr>
                <w:rFonts w:ascii="宋体" w:hAnsi="宋体" w:cs="宋体"/>
                <w:b/>
                <w:bCs/>
                <w:color w:val="000000"/>
                <w:sz w:val="20"/>
              </w:rPr>
            </w:pPr>
            <w:r>
              <w:rPr>
                <w:rFonts w:ascii="宋体" w:hAnsi="宋体" w:cs="宋体" w:hint="eastAsia"/>
                <w:b/>
                <w:bCs/>
                <w:color w:val="000000"/>
                <w:sz w:val="20"/>
              </w:rPr>
              <w:t>对企业补助</w:t>
            </w:r>
          </w:p>
        </w:tc>
        <w:tc>
          <w:tcPr>
            <w:tcW w:w="2232" w:type="dxa"/>
            <w:tcBorders>
              <w:top w:val="single" w:sz="4" w:space="0" w:color="000000"/>
              <w:left w:val="single" w:sz="4" w:space="0" w:color="000000"/>
              <w:bottom w:val="single" w:sz="4" w:space="0" w:color="000000"/>
              <w:right w:val="single" w:sz="4" w:space="0" w:color="000000"/>
            </w:tcBorders>
            <w:vAlign w:val="center"/>
          </w:tcPr>
          <w:p w:rsidR="00402EE7" w:rsidRDefault="00402EE7">
            <w:pPr>
              <w:widowControl/>
              <w:snapToGrid w:val="0"/>
              <w:jc w:val="right"/>
              <w:textAlignment w:val="center"/>
              <w:rPr>
                <w:color w:val="000000"/>
                <w:sz w:val="20"/>
              </w:rPr>
            </w:pPr>
          </w:p>
        </w:tc>
      </w:tr>
      <w:tr w:rsidR="00402EE7">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ign w:val="center"/>
          </w:tcPr>
          <w:p w:rsidR="00402EE7" w:rsidRDefault="005B10CB">
            <w:pPr>
              <w:widowControl/>
              <w:snapToGrid w:val="0"/>
              <w:textAlignment w:val="center"/>
              <w:rPr>
                <w:rFonts w:ascii="宋体" w:hAnsi="宋体" w:cs="宋体"/>
                <w:color w:val="000000"/>
                <w:sz w:val="20"/>
              </w:rPr>
            </w:pPr>
            <w:r>
              <w:rPr>
                <w:rFonts w:ascii="宋体" w:hAnsi="宋体" w:cs="宋体" w:hint="eastAsia"/>
                <w:color w:val="000000"/>
                <w:sz w:val="20"/>
              </w:rPr>
              <w:t>30305</w:t>
            </w:r>
          </w:p>
        </w:tc>
        <w:tc>
          <w:tcPr>
            <w:tcW w:w="2475" w:type="dxa"/>
            <w:tcBorders>
              <w:top w:val="single" w:sz="4" w:space="0" w:color="000000"/>
              <w:left w:val="single" w:sz="4" w:space="0" w:color="000000"/>
              <w:bottom w:val="single" w:sz="4" w:space="0" w:color="000000"/>
              <w:right w:val="single" w:sz="4" w:space="0" w:color="000000"/>
            </w:tcBorders>
            <w:noWrap/>
            <w:vAlign w:val="center"/>
          </w:tcPr>
          <w:p w:rsidR="00402EE7" w:rsidRDefault="005B10CB">
            <w:pPr>
              <w:widowControl/>
              <w:snapToGrid w:val="0"/>
              <w:textAlignment w:val="center"/>
              <w:rPr>
                <w:rFonts w:ascii="宋体" w:hAnsi="宋体" w:cs="宋体"/>
                <w:color w:val="000000"/>
                <w:sz w:val="20"/>
              </w:rPr>
            </w:pPr>
            <w:r>
              <w:rPr>
                <w:rFonts w:ascii="宋体" w:hAnsi="宋体" w:cs="宋体" w:hint="eastAsia"/>
                <w:color w:val="000000"/>
                <w:sz w:val="20"/>
              </w:rPr>
              <w:t xml:space="preserve">  生活补助</w:t>
            </w:r>
          </w:p>
        </w:tc>
        <w:tc>
          <w:tcPr>
            <w:tcW w:w="2231" w:type="dxa"/>
            <w:tcBorders>
              <w:top w:val="single" w:sz="4" w:space="0" w:color="000000"/>
              <w:left w:val="single" w:sz="4" w:space="0" w:color="000000"/>
              <w:bottom w:val="single" w:sz="4" w:space="0" w:color="000000"/>
              <w:right w:val="single" w:sz="4" w:space="0" w:color="000000"/>
            </w:tcBorders>
            <w:vAlign w:val="center"/>
          </w:tcPr>
          <w:p w:rsidR="00402EE7" w:rsidRDefault="00402EE7">
            <w:pPr>
              <w:widowControl/>
              <w:snapToGrid w:val="0"/>
              <w:jc w:val="right"/>
              <w:textAlignment w:val="center"/>
              <w:rPr>
                <w:color w:val="000000"/>
                <w:sz w:val="20"/>
              </w:rPr>
            </w:pPr>
          </w:p>
        </w:tc>
        <w:tc>
          <w:tcPr>
            <w:tcW w:w="754" w:type="dxa"/>
            <w:tcBorders>
              <w:top w:val="single" w:sz="4" w:space="0" w:color="000000"/>
              <w:left w:val="single" w:sz="4" w:space="0" w:color="000000"/>
              <w:bottom w:val="single" w:sz="4" w:space="0" w:color="000000"/>
              <w:right w:val="single" w:sz="4" w:space="0" w:color="000000"/>
            </w:tcBorders>
            <w:noWrap/>
            <w:vAlign w:val="center"/>
          </w:tcPr>
          <w:p w:rsidR="00402EE7" w:rsidRDefault="005B10CB">
            <w:pPr>
              <w:widowControl/>
              <w:snapToGrid w:val="0"/>
              <w:textAlignment w:val="center"/>
              <w:rPr>
                <w:rFonts w:ascii="宋体" w:hAnsi="宋体" w:cs="宋体"/>
                <w:color w:val="000000"/>
                <w:sz w:val="20"/>
              </w:rPr>
            </w:pPr>
            <w:r>
              <w:rPr>
                <w:rFonts w:ascii="宋体" w:hAnsi="宋体" w:cs="宋体" w:hint="eastAsia"/>
                <w:color w:val="000000"/>
                <w:sz w:val="20"/>
              </w:rPr>
              <w:t>30226</w:t>
            </w:r>
          </w:p>
        </w:tc>
        <w:tc>
          <w:tcPr>
            <w:tcW w:w="2444" w:type="dxa"/>
            <w:tcBorders>
              <w:top w:val="single" w:sz="4" w:space="0" w:color="000000"/>
              <w:left w:val="single" w:sz="4" w:space="0" w:color="000000"/>
              <w:bottom w:val="single" w:sz="4" w:space="0" w:color="000000"/>
              <w:right w:val="single" w:sz="4" w:space="0" w:color="000000"/>
            </w:tcBorders>
            <w:noWrap/>
            <w:vAlign w:val="center"/>
          </w:tcPr>
          <w:p w:rsidR="00402EE7" w:rsidRDefault="005B10CB">
            <w:pPr>
              <w:widowControl/>
              <w:snapToGrid w:val="0"/>
              <w:textAlignment w:val="center"/>
              <w:rPr>
                <w:rFonts w:ascii="宋体" w:hAnsi="宋体" w:cs="宋体"/>
                <w:color w:val="000000"/>
                <w:sz w:val="20"/>
              </w:rPr>
            </w:pPr>
            <w:r>
              <w:rPr>
                <w:rFonts w:ascii="宋体" w:hAnsi="宋体" w:cs="宋体" w:hint="eastAsia"/>
                <w:color w:val="000000"/>
                <w:sz w:val="20"/>
              </w:rPr>
              <w:t xml:space="preserve">  劳务费</w:t>
            </w:r>
          </w:p>
        </w:tc>
        <w:tc>
          <w:tcPr>
            <w:tcW w:w="2231" w:type="dxa"/>
            <w:tcBorders>
              <w:top w:val="single" w:sz="4" w:space="0" w:color="000000"/>
              <w:left w:val="single" w:sz="4" w:space="0" w:color="000000"/>
              <w:bottom w:val="single" w:sz="4" w:space="0" w:color="000000"/>
              <w:right w:val="single" w:sz="4" w:space="0" w:color="000000"/>
            </w:tcBorders>
            <w:vAlign w:val="center"/>
          </w:tcPr>
          <w:p w:rsidR="00402EE7" w:rsidRDefault="005B10CB">
            <w:pPr>
              <w:widowControl/>
              <w:snapToGrid w:val="0"/>
              <w:jc w:val="right"/>
              <w:textAlignment w:val="center"/>
              <w:rPr>
                <w:color w:val="000000"/>
                <w:sz w:val="20"/>
              </w:rPr>
            </w:pPr>
            <w:r>
              <w:rPr>
                <w:color w:val="000000"/>
                <w:sz w:val="20"/>
              </w:rPr>
              <w:t>3200.00</w:t>
            </w:r>
          </w:p>
        </w:tc>
        <w:tc>
          <w:tcPr>
            <w:tcW w:w="797" w:type="dxa"/>
            <w:tcBorders>
              <w:top w:val="single" w:sz="4" w:space="0" w:color="000000"/>
              <w:left w:val="single" w:sz="4" w:space="0" w:color="000000"/>
              <w:bottom w:val="single" w:sz="4" w:space="0" w:color="000000"/>
              <w:right w:val="single" w:sz="4" w:space="0" w:color="000000"/>
            </w:tcBorders>
            <w:noWrap/>
            <w:vAlign w:val="center"/>
          </w:tcPr>
          <w:p w:rsidR="00402EE7" w:rsidRDefault="005B10CB">
            <w:pPr>
              <w:widowControl/>
              <w:snapToGrid w:val="0"/>
              <w:textAlignment w:val="center"/>
              <w:rPr>
                <w:rFonts w:ascii="宋体" w:hAnsi="宋体" w:cs="宋体"/>
                <w:color w:val="000000"/>
                <w:sz w:val="20"/>
              </w:rPr>
            </w:pPr>
            <w:r>
              <w:rPr>
                <w:rFonts w:ascii="宋体" w:hAnsi="宋体" w:cs="宋体" w:hint="eastAsia"/>
                <w:color w:val="000000"/>
                <w:sz w:val="20"/>
              </w:rPr>
              <w:t>31201</w:t>
            </w:r>
          </w:p>
        </w:tc>
        <w:tc>
          <w:tcPr>
            <w:tcW w:w="2401" w:type="dxa"/>
            <w:tcBorders>
              <w:top w:val="single" w:sz="4" w:space="0" w:color="000000"/>
              <w:left w:val="single" w:sz="4" w:space="0" w:color="000000"/>
              <w:bottom w:val="single" w:sz="4" w:space="0" w:color="000000"/>
              <w:right w:val="single" w:sz="4" w:space="0" w:color="000000"/>
            </w:tcBorders>
            <w:noWrap/>
            <w:vAlign w:val="center"/>
          </w:tcPr>
          <w:p w:rsidR="00402EE7" w:rsidRDefault="005B10CB">
            <w:pPr>
              <w:widowControl/>
              <w:snapToGrid w:val="0"/>
              <w:textAlignment w:val="center"/>
              <w:rPr>
                <w:rFonts w:ascii="宋体" w:hAnsi="宋体" w:cs="宋体"/>
                <w:color w:val="000000"/>
                <w:sz w:val="20"/>
              </w:rPr>
            </w:pPr>
            <w:r>
              <w:rPr>
                <w:rFonts w:ascii="宋体" w:hAnsi="宋体" w:cs="宋体" w:hint="eastAsia"/>
                <w:color w:val="000000"/>
                <w:sz w:val="20"/>
              </w:rPr>
              <w:t xml:space="preserve">  资本金注入</w:t>
            </w:r>
          </w:p>
        </w:tc>
        <w:tc>
          <w:tcPr>
            <w:tcW w:w="2232" w:type="dxa"/>
            <w:tcBorders>
              <w:top w:val="single" w:sz="4" w:space="0" w:color="000000"/>
              <w:left w:val="single" w:sz="4" w:space="0" w:color="000000"/>
              <w:bottom w:val="single" w:sz="4" w:space="0" w:color="000000"/>
              <w:right w:val="single" w:sz="4" w:space="0" w:color="000000"/>
            </w:tcBorders>
            <w:vAlign w:val="center"/>
          </w:tcPr>
          <w:p w:rsidR="00402EE7" w:rsidRDefault="00402EE7">
            <w:pPr>
              <w:widowControl/>
              <w:snapToGrid w:val="0"/>
              <w:jc w:val="right"/>
              <w:textAlignment w:val="center"/>
              <w:rPr>
                <w:color w:val="000000"/>
                <w:sz w:val="20"/>
              </w:rPr>
            </w:pPr>
          </w:p>
        </w:tc>
      </w:tr>
      <w:tr w:rsidR="00402EE7">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ign w:val="center"/>
          </w:tcPr>
          <w:p w:rsidR="00402EE7" w:rsidRDefault="005B10CB">
            <w:pPr>
              <w:widowControl/>
              <w:snapToGrid w:val="0"/>
              <w:textAlignment w:val="center"/>
              <w:rPr>
                <w:rFonts w:ascii="宋体" w:hAnsi="宋体" w:cs="宋体"/>
                <w:color w:val="000000"/>
                <w:sz w:val="20"/>
              </w:rPr>
            </w:pPr>
            <w:r>
              <w:rPr>
                <w:rFonts w:ascii="宋体" w:hAnsi="宋体" w:cs="宋体" w:hint="eastAsia"/>
                <w:color w:val="000000"/>
                <w:sz w:val="20"/>
              </w:rPr>
              <w:t>30306</w:t>
            </w:r>
          </w:p>
        </w:tc>
        <w:tc>
          <w:tcPr>
            <w:tcW w:w="2475" w:type="dxa"/>
            <w:tcBorders>
              <w:top w:val="single" w:sz="4" w:space="0" w:color="000000"/>
              <w:left w:val="single" w:sz="4" w:space="0" w:color="000000"/>
              <w:bottom w:val="single" w:sz="4" w:space="0" w:color="000000"/>
              <w:right w:val="single" w:sz="4" w:space="0" w:color="000000"/>
            </w:tcBorders>
            <w:noWrap/>
            <w:vAlign w:val="center"/>
          </w:tcPr>
          <w:p w:rsidR="00402EE7" w:rsidRDefault="005B10CB">
            <w:pPr>
              <w:widowControl/>
              <w:snapToGrid w:val="0"/>
              <w:textAlignment w:val="center"/>
              <w:rPr>
                <w:rFonts w:ascii="宋体" w:hAnsi="宋体" w:cs="宋体"/>
                <w:color w:val="000000"/>
                <w:sz w:val="20"/>
              </w:rPr>
            </w:pPr>
            <w:r>
              <w:rPr>
                <w:rFonts w:ascii="宋体" w:hAnsi="宋体" w:cs="宋体" w:hint="eastAsia"/>
                <w:color w:val="000000"/>
                <w:sz w:val="20"/>
              </w:rPr>
              <w:t xml:space="preserve">  救济费</w:t>
            </w:r>
          </w:p>
        </w:tc>
        <w:tc>
          <w:tcPr>
            <w:tcW w:w="2231" w:type="dxa"/>
            <w:tcBorders>
              <w:top w:val="single" w:sz="4" w:space="0" w:color="000000"/>
              <w:left w:val="single" w:sz="4" w:space="0" w:color="000000"/>
              <w:bottom w:val="single" w:sz="4" w:space="0" w:color="000000"/>
              <w:right w:val="single" w:sz="4" w:space="0" w:color="000000"/>
            </w:tcBorders>
            <w:vAlign w:val="center"/>
          </w:tcPr>
          <w:p w:rsidR="00402EE7" w:rsidRDefault="00402EE7">
            <w:pPr>
              <w:widowControl/>
              <w:snapToGrid w:val="0"/>
              <w:jc w:val="right"/>
              <w:textAlignment w:val="center"/>
              <w:rPr>
                <w:color w:val="000000"/>
                <w:sz w:val="20"/>
              </w:rPr>
            </w:pPr>
          </w:p>
        </w:tc>
        <w:tc>
          <w:tcPr>
            <w:tcW w:w="754" w:type="dxa"/>
            <w:tcBorders>
              <w:top w:val="single" w:sz="4" w:space="0" w:color="000000"/>
              <w:left w:val="single" w:sz="4" w:space="0" w:color="000000"/>
              <w:bottom w:val="single" w:sz="4" w:space="0" w:color="000000"/>
              <w:right w:val="single" w:sz="4" w:space="0" w:color="000000"/>
            </w:tcBorders>
            <w:noWrap/>
            <w:vAlign w:val="center"/>
          </w:tcPr>
          <w:p w:rsidR="00402EE7" w:rsidRDefault="005B10CB">
            <w:pPr>
              <w:widowControl/>
              <w:snapToGrid w:val="0"/>
              <w:textAlignment w:val="center"/>
              <w:rPr>
                <w:rFonts w:ascii="宋体" w:hAnsi="宋体" w:cs="宋体"/>
                <w:color w:val="000000"/>
                <w:sz w:val="20"/>
              </w:rPr>
            </w:pPr>
            <w:r>
              <w:rPr>
                <w:rFonts w:ascii="宋体" w:hAnsi="宋体" w:cs="宋体" w:hint="eastAsia"/>
                <w:color w:val="000000"/>
                <w:sz w:val="20"/>
              </w:rPr>
              <w:t>30227</w:t>
            </w:r>
          </w:p>
        </w:tc>
        <w:tc>
          <w:tcPr>
            <w:tcW w:w="2444" w:type="dxa"/>
            <w:tcBorders>
              <w:top w:val="single" w:sz="4" w:space="0" w:color="000000"/>
              <w:left w:val="single" w:sz="4" w:space="0" w:color="000000"/>
              <w:bottom w:val="single" w:sz="4" w:space="0" w:color="000000"/>
              <w:right w:val="single" w:sz="4" w:space="0" w:color="000000"/>
            </w:tcBorders>
            <w:noWrap/>
            <w:vAlign w:val="center"/>
          </w:tcPr>
          <w:p w:rsidR="00402EE7" w:rsidRDefault="005B10CB">
            <w:pPr>
              <w:widowControl/>
              <w:snapToGrid w:val="0"/>
              <w:textAlignment w:val="center"/>
              <w:rPr>
                <w:rFonts w:ascii="宋体" w:hAnsi="宋体" w:cs="宋体"/>
                <w:color w:val="000000"/>
                <w:sz w:val="20"/>
              </w:rPr>
            </w:pPr>
            <w:r>
              <w:rPr>
                <w:rFonts w:ascii="宋体" w:hAnsi="宋体" w:cs="宋体" w:hint="eastAsia"/>
                <w:color w:val="000000"/>
                <w:sz w:val="20"/>
              </w:rPr>
              <w:t xml:space="preserve">  委托业务费</w:t>
            </w:r>
          </w:p>
        </w:tc>
        <w:tc>
          <w:tcPr>
            <w:tcW w:w="2231" w:type="dxa"/>
            <w:tcBorders>
              <w:top w:val="single" w:sz="4" w:space="0" w:color="000000"/>
              <w:left w:val="single" w:sz="4" w:space="0" w:color="000000"/>
              <w:bottom w:val="single" w:sz="4" w:space="0" w:color="000000"/>
              <w:right w:val="single" w:sz="4" w:space="0" w:color="000000"/>
            </w:tcBorders>
            <w:vAlign w:val="center"/>
          </w:tcPr>
          <w:p w:rsidR="00402EE7" w:rsidRDefault="00402EE7">
            <w:pPr>
              <w:widowControl/>
              <w:snapToGrid w:val="0"/>
              <w:jc w:val="right"/>
              <w:textAlignment w:val="center"/>
              <w:rPr>
                <w:color w:val="000000"/>
                <w:sz w:val="20"/>
              </w:rPr>
            </w:pPr>
          </w:p>
        </w:tc>
        <w:tc>
          <w:tcPr>
            <w:tcW w:w="797" w:type="dxa"/>
            <w:tcBorders>
              <w:top w:val="single" w:sz="4" w:space="0" w:color="000000"/>
              <w:left w:val="single" w:sz="4" w:space="0" w:color="000000"/>
              <w:bottom w:val="single" w:sz="4" w:space="0" w:color="000000"/>
              <w:right w:val="single" w:sz="4" w:space="0" w:color="000000"/>
            </w:tcBorders>
            <w:noWrap/>
            <w:vAlign w:val="center"/>
          </w:tcPr>
          <w:p w:rsidR="00402EE7" w:rsidRDefault="005B10CB">
            <w:pPr>
              <w:widowControl/>
              <w:snapToGrid w:val="0"/>
              <w:textAlignment w:val="center"/>
              <w:rPr>
                <w:rFonts w:ascii="宋体" w:hAnsi="宋体" w:cs="宋体"/>
                <w:color w:val="000000"/>
                <w:sz w:val="20"/>
              </w:rPr>
            </w:pPr>
            <w:r>
              <w:rPr>
                <w:rFonts w:ascii="宋体" w:hAnsi="宋体" w:cs="宋体" w:hint="eastAsia"/>
                <w:color w:val="000000"/>
                <w:sz w:val="20"/>
              </w:rPr>
              <w:t>31203</w:t>
            </w:r>
          </w:p>
        </w:tc>
        <w:tc>
          <w:tcPr>
            <w:tcW w:w="2401" w:type="dxa"/>
            <w:tcBorders>
              <w:top w:val="single" w:sz="4" w:space="0" w:color="000000"/>
              <w:left w:val="single" w:sz="4" w:space="0" w:color="000000"/>
              <w:bottom w:val="single" w:sz="4" w:space="0" w:color="000000"/>
              <w:right w:val="single" w:sz="4" w:space="0" w:color="000000"/>
            </w:tcBorders>
            <w:noWrap/>
            <w:vAlign w:val="center"/>
          </w:tcPr>
          <w:p w:rsidR="00402EE7" w:rsidRDefault="005B10CB">
            <w:pPr>
              <w:widowControl/>
              <w:snapToGrid w:val="0"/>
              <w:textAlignment w:val="center"/>
              <w:rPr>
                <w:rFonts w:ascii="宋体" w:hAnsi="宋体" w:cs="宋体"/>
                <w:color w:val="000000"/>
                <w:sz w:val="20"/>
              </w:rPr>
            </w:pPr>
            <w:r>
              <w:rPr>
                <w:rFonts w:ascii="宋体" w:hAnsi="宋体" w:cs="宋体" w:hint="eastAsia"/>
                <w:color w:val="000000"/>
                <w:sz w:val="20"/>
              </w:rPr>
              <w:t xml:space="preserve">  政府投资基金股权投资</w:t>
            </w:r>
          </w:p>
        </w:tc>
        <w:tc>
          <w:tcPr>
            <w:tcW w:w="2232" w:type="dxa"/>
            <w:tcBorders>
              <w:top w:val="single" w:sz="4" w:space="0" w:color="000000"/>
              <w:left w:val="single" w:sz="4" w:space="0" w:color="000000"/>
              <w:bottom w:val="single" w:sz="4" w:space="0" w:color="000000"/>
              <w:right w:val="single" w:sz="4" w:space="0" w:color="000000"/>
            </w:tcBorders>
            <w:vAlign w:val="center"/>
          </w:tcPr>
          <w:p w:rsidR="00402EE7" w:rsidRDefault="00402EE7">
            <w:pPr>
              <w:widowControl/>
              <w:snapToGrid w:val="0"/>
              <w:jc w:val="right"/>
              <w:textAlignment w:val="center"/>
              <w:rPr>
                <w:color w:val="000000"/>
                <w:sz w:val="20"/>
              </w:rPr>
            </w:pPr>
          </w:p>
        </w:tc>
      </w:tr>
      <w:tr w:rsidR="00402EE7">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ign w:val="center"/>
          </w:tcPr>
          <w:p w:rsidR="00402EE7" w:rsidRDefault="005B10CB">
            <w:pPr>
              <w:widowControl/>
              <w:snapToGrid w:val="0"/>
              <w:textAlignment w:val="center"/>
              <w:rPr>
                <w:rFonts w:ascii="宋体" w:hAnsi="宋体" w:cs="宋体"/>
                <w:color w:val="000000"/>
                <w:sz w:val="20"/>
              </w:rPr>
            </w:pPr>
            <w:r>
              <w:rPr>
                <w:rFonts w:ascii="宋体" w:hAnsi="宋体" w:cs="宋体" w:hint="eastAsia"/>
                <w:color w:val="000000"/>
                <w:sz w:val="20"/>
              </w:rPr>
              <w:t>30307</w:t>
            </w:r>
          </w:p>
        </w:tc>
        <w:tc>
          <w:tcPr>
            <w:tcW w:w="2475" w:type="dxa"/>
            <w:tcBorders>
              <w:top w:val="single" w:sz="4" w:space="0" w:color="000000"/>
              <w:left w:val="single" w:sz="4" w:space="0" w:color="000000"/>
              <w:bottom w:val="single" w:sz="4" w:space="0" w:color="000000"/>
              <w:right w:val="single" w:sz="4" w:space="0" w:color="000000"/>
            </w:tcBorders>
            <w:noWrap/>
            <w:vAlign w:val="center"/>
          </w:tcPr>
          <w:p w:rsidR="00402EE7" w:rsidRDefault="005B10CB">
            <w:pPr>
              <w:widowControl/>
              <w:snapToGrid w:val="0"/>
              <w:textAlignment w:val="center"/>
              <w:rPr>
                <w:rFonts w:ascii="宋体" w:hAnsi="宋体" w:cs="宋体"/>
                <w:color w:val="000000"/>
                <w:sz w:val="20"/>
              </w:rPr>
            </w:pPr>
            <w:r>
              <w:rPr>
                <w:rFonts w:ascii="宋体" w:hAnsi="宋体" w:cs="宋体" w:hint="eastAsia"/>
                <w:color w:val="000000"/>
                <w:sz w:val="20"/>
              </w:rPr>
              <w:t xml:space="preserve">  医疗费补助</w:t>
            </w:r>
          </w:p>
        </w:tc>
        <w:tc>
          <w:tcPr>
            <w:tcW w:w="2231" w:type="dxa"/>
            <w:tcBorders>
              <w:top w:val="single" w:sz="4" w:space="0" w:color="000000"/>
              <w:left w:val="single" w:sz="4" w:space="0" w:color="000000"/>
              <w:bottom w:val="single" w:sz="4" w:space="0" w:color="000000"/>
              <w:right w:val="single" w:sz="4" w:space="0" w:color="000000"/>
            </w:tcBorders>
            <w:vAlign w:val="center"/>
          </w:tcPr>
          <w:p w:rsidR="00402EE7" w:rsidRDefault="00402EE7">
            <w:pPr>
              <w:widowControl/>
              <w:snapToGrid w:val="0"/>
              <w:jc w:val="right"/>
              <w:textAlignment w:val="center"/>
              <w:rPr>
                <w:color w:val="000000"/>
                <w:sz w:val="20"/>
              </w:rPr>
            </w:pPr>
          </w:p>
        </w:tc>
        <w:tc>
          <w:tcPr>
            <w:tcW w:w="754" w:type="dxa"/>
            <w:tcBorders>
              <w:top w:val="single" w:sz="4" w:space="0" w:color="000000"/>
              <w:left w:val="single" w:sz="4" w:space="0" w:color="000000"/>
              <w:bottom w:val="single" w:sz="4" w:space="0" w:color="000000"/>
              <w:right w:val="single" w:sz="4" w:space="0" w:color="000000"/>
            </w:tcBorders>
            <w:noWrap/>
            <w:vAlign w:val="center"/>
          </w:tcPr>
          <w:p w:rsidR="00402EE7" w:rsidRDefault="005B10CB">
            <w:pPr>
              <w:widowControl/>
              <w:snapToGrid w:val="0"/>
              <w:textAlignment w:val="center"/>
              <w:rPr>
                <w:rFonts w:ascii="宋体" w:hAnsi="宋体" w:cs="宋体"/>
                <w:color w:val="000000"/>
                <w:sz w:val="20"/>
              </w:rPr>
            </w:pPr>
            <w:r>
              <w:rPr>
                <w:rFonts w:ascii="宋体" w:hAnsi="宋体" w:cs="宋体" w:hint="eastAsia"/>
                <w:color w:val="000000"/>
                <w:sz w:val="20"/>
              </w:rPr>
              <w:t>30228</w:t>
            </w:r>
          </w:p>
        </w:tc>
        <w:tc>
          <w:tcPr>
            <w:tcW w:w="2444" w:type="dxa"/>
            <w:tcBorders>
              <w:top w:val="single" w:sz="4" w:space="0" w:color="000000"/>
              <w:left w:val="single" w:sz="4" w:space="0" w:color="000000"/>
              <w:bottom w:val="single" w:sz="4" w:space="0" w:color="000000"/>
              <w:right w:val="single" w:sz="4" w:space="0" w:color="000000"/>
            </w:tcBorders>
            <w:noWrap/>
            <w:vAlign w:val="center"/>
          </w:tcPr>
          <w:p w:rsidR="00402EE7" w:rsidRDefault="005B10CB">
            <w:pPr>
              <w:widowControl/>
              <w:snapToGrid w:val="0"/>
              <w:textAlignment w:val="center"/>
              <w:rPr>
                <w:rFonts w:ascii="宋体" w:hAnsi="宋体" w:cs="宋体"/>
                <w:color w:val="000000"/>
                <w:sz w:val="20"/>
              </w:rPr>
            </w:pPr>
            <w:r>
              <w:rPr>
                <w:rFonts w:ascii="宋体" w:hAnsi="宋体" w:cs="宋体" w:hint="eastAsia"/>
                <w:color w:val="000000"/>
                <w:sz w:val="20"/>
              </w:rPr>
              <w:t xml:space="preserve">  工会经费</w:t>
            </w:r>
          </w:p>
        </w:tc>
        <w:tc>
          <w:tcPr>
            <w:tcW w:w="2231" w:type="dxa"/>
            <w:tcBorders>
              <w:top w:val="single" w:sz="4" w:space="0" w:color="000000"/>
              <w:left w:val="single" w:sz="4" w:space="0" w:color="000000"/>
              <w:bottom w:val="single" w:sz="4" w:space="0" w:color="000000"/>
              <w:right w:val="single" w:sz="4" w:space="0" w:color="000000"/>
            </w:tcBorders>
            <w:vAlign w:val="center"/>
          </w:tcPr>
          <w:p w:rsidR="00402EE7" w:rsidRDefault="00402EE7">
            <w:pPr>
              <w:widowControl/>
              <w:snapToGrid w:val="0"/>
              <w:jc w:val="right"/>
              <w:textAlignment w:val="center"/>
              <w:rPr>
                <w:color w:val="000000"/>
                <w:sz w:val="20"/>
              </w:rPr>
            </w:pPr>
          </w:p>
        </w:tc>
        <w:tc>
          <w:tcPr>
            <w:tcW w:w="797" w:type="dxa"/>
            <w:tcBorders>
              <w:top w:val="single" w:sz="4" w:space="0" w:color="000000"/>
              <w:left w:val="single" w:sz="4" w:space="0" w:color="000000"/>
              <w:bottom w:val="single" w:sz="4" w:space="0" w:color="000000"/>
              <w:right w:val="single" w:sz="4" w:space="0" w:color="000000"/>
            </w:tcBorders>
            <w:noWrap/>
            <w:vAlign w:val="center"/>
          </w:tcPr>
          <w:p w:rsidR="00402EE7" w:rsidRDefault="005B10CB">
            <w:pPr>
              <w:widowControl/>
              <w:snapToGrid w:val="0"/>
              <w:textAlignment w:val="center"/>
              <w:rPr>
                <w:rFonts w:ascii="宋体" w:hAnsi="宋体" w:cs="宋体"/>
                <w:color w:val="000000"/>
                <w:sz w:val="20"/>
              </w:rPr>
            </w:pPr>
            <w:r>
              <w:rPr>
                <w:rFonts w:ascii="宋体" w:hAnsi="宋体" w:cs="宋体" w:hint="eastAsia"/>
                <w:color w:val="000000"/>
                <w:sz w:val="20"/>
              </w:rPr>
              <w:t>31204</w:t>
            </w:r>
          </w:p>
        </w:tc>
        <w:tc>
          <w:tcPr>
            <w:tcW w:w="2401" w:type="dxa"/>
            <w:tcBorders>
              <w:top w:val="single" w:sz="4" w:space="0" w:color="000000"/>
              <w:left w:val="single" w:sz="4" w:space="0" w:color="000000"/>
              <w:bottom w:val="single" w:sz="4" w:space="0" w:color="000000"/>
              <w:right w:val="single" w:sz="4" w:space="0" w:color="000000"/>
            </w:tcBorders>
            <w:noWrap/>
            <w:vAlign w:val="center"/>
          </w:tcPr>
          <w:p w:rsidR="00402EE7" w:rsidRDefault="005B10CB">
            <w:pPr>
              <w:widowControl/>
              <w:snapToGrid w:val="0"/>
              <w:textAlignment w:val="center"/>
              <w:rPr>
                <w:rFonts w:ascii="宋体" w:hAnsi="宋体" w:cs="宋体"/>
                <w:color w:val="000000"/>
                <w:sz w:val="20"/>
              </w:rPr>
            </w:pPr>
            <w:r>
              <w:rPr>
                <w:rFonts w:ascii="宋体" w:hAnsi="宋体" w:cs="宋体" w:hint="eastAsia"/>
                <w:color w:val="000000"/>
                <w:sz w:val="20"/>
              </w:rPr>
              <w:t xml:space="preserve">  费用补贴</w:t>
            </w:r>
          </w:p>
        </w:tc>
        <w:tc>
          <w:tcPr>
            <w:tcW w:w="2232" w:type="dxa"/>
            <w:tcBorders>
              <w:top w:val="single" w:sz="4" w:space="0" w:color="000000"/>
              <w:left w:val="single" w:sz="4" w:space="0" w:color="000000"/>
              <w:bottom w:val="single" w:sz="4" w:space="0" w:color="000000"/>
              <w:right w:val="single" w:sz="4" w:space="0" w:color="000000"/>
            </w:tcBorders>
            <w:vAlign w:val="center"/>
          </w:tcPr>
          <w:p w:rsidR="00402EE7" w:rsidRDefault="00402EE7">
            <w:pPr>
              <w:widowControl/>
              <w:snapToGrid w:val="0"/>
              <w:jc w:val="right"/>
              <w:textAlignment w:val="center"/>
              <w:rPr>
                <w:color w:val="000000"/>
                <w:sz w:val="20"/>
              </w:rPr>
            </w:pPr>
          </w:p>
        </w:tc>
      </w:tr>
      <w:tr w:rsidR="00402EE7">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ign w:val="center"/>
          </w:tcPr>
          <w:p w:rsidR="00402EE7" w:rsidRDefault="005B10CB">
            <w:pPr>
              <w:widowControl/>
              <w:snapToGrid w:val="0"/>
              <w:textAlignment w:val="center"/>
              <w:rPr>
                <w:rFonts w:ascii="宋体" w:hAnsi="宋体" w:cs="宋体"/>
                <w:color w:val="000000"/>
                <w:sz w:val="20"/>
              </w:rPr>
            </w:pPr>
            <w:r>
              <w:rPr>
                <w:rFonts w:ascii="宋体" w:hAnsi="宋体" w:cs="宋体" w:hint="eastAsia"/>
                <w:color w:val="000000"/>
                <w:sz w:val="20"/>
              </w:rPr>
              <w:t>30308</w:t>
            </w:r>
          </w:p>
        </w:tc>
        <w:tc>
          <w:tcPr>
            <w:tcW w:w="2475" w:type="dxa"/>
            <w:tcBorders>
              <w:top w:val="single" w:sz="4" w:space="0" w:color="000000"/>
              <w:left w:val="single" w:sz="4" w:space="0" w:color="000000"/>
              <w:bottom w:val="single" w:sz="4" w:space="0" w:color="000000"/>
              <w:right w:val="single" w:sz="4" w:space="0" w:color="000000"/>
            </w:tcBorders>
            <w:noWrap/>
            <w:vAlign w:val="center"/>
          </w:tcPr>
          <w:p w:rsidR="00402EE7" w:rsidRDefault="005B10CB">
            <w:pPr>
              <w:widowControl/>
              <w:snapToGrid w:val="0"/>
              <w:textAlignment w:val="center"/>
              <w:rPr>
                <w:rFonts w:ascii="宋体" w:hAnsi="宋体" w:cs="宋体"/>
                <w:color w:val="000000"/>
                <w:sz w:val="20"/>
              </w:rPr>
            </w:pPr>
            <w:r>
              <w:rPr>
                <w:rFonts w:ascii="宋体" w:hAnsi="宋体" w:cs="宋体" w:hint="eastAsia"/>
                <w:color w:val="000000"/>
                <w:sz w:val="20"/>
              </w:rPr>
              <w:t xml:space="preserve">  助学金</w:t>
            </w:r>
          </w:p>
        </w:tc>
        <w:tc>
          <w:tcPr>
            <w:tcW w:w="2231" w:type="dxa"/>
            <w:tcBorders>
              <w:top w:val="single" w:sz="4" w:space="0" w:color="000000"/>
              <w:left w:val="single" w:sz="4" w:space="0" w:color="000000"/>
              <w:bottom w:val="single" w:sz="4" w:space="0" w:color="000000"/>
              <w:right w:val="single" w:sz="4" w:space="0" w:color="000000"/>
            </w:tcBorders>
            <w:noWrap/>
            <w:vAlign w:val="center"/>
          </w:tcPr>
          <w:p w:rsidR="00402EE7" w:rsidRDefault="00402EE7">
            <w:pPr>
              <w:widowControl/>
              <w:snapToGrid w:val="0"/>
              <w:jc w:val="right"/>
              <w:textAlignment w:val="center"/>
              <w:rPr>
                <w:color w:val="000000"/>
                <w:sz w:val="20"/>
              </w:rPr>
            </w:pPr>
          </w:p>
        </w:tc>
        <w:tc>
          <w:tcPr>
            <w:tcW w:w="754" w:type="dxa"/>
            <w:tcBorders>
              <w:top w:val="single" w:sz="4" w:space="0" w:color="000000"/>
              <w:left w:val="single" w:sz="4" w:space="0" w:color="000000"/>
              <w:bottom w:val="single" w:sz="4" w:space="0" w:color="000000"/>
              <w:right w:val="single" w:sz="4" w:space="0" w:color="000000"/>
            </w:tcBorders>
            <w:noWrap/>
            <w:vAlign w:val="center"/>
          </w:tcPr>
          <w:p w:rsidR="00402EE7" w:rsidRDefault="005B10CB">
            <w:pPr>
              <w:widowControl/>
              <w:snapToGrid w:val="0"/>
              <w:textAlignment w:val="center"/>
              <w:rPr>
                <w:rFonts w:ascii="宋体" w:hAnsi="宋体" w:cs="宋体"/>
                <w:color w:val="000000"/>
                <w:sz w:val="20"/>
              </w:rPr>
            </w:pPr>
            <w:r>
              <w:rPr>
                <w:rFonts w:ascii="宋体" w:hAnsi="宋体" w:cs="宋体" w:hint="eastAsia"/>
                <w:color w:val="000000"/>
                <w:sz w:val="20"/>
              </w:rPr>
              <w:t>30229</w:t>
            </w:r>
          </w:p>
        </w:tc>
        <w:tc>
          <w:tcPr>
            <w:tcW w:w="2444" w:type="dxa"/>
            <w:tcBorders>
              <w:top w:val="single" w:sz="4" w:space="0" w:color="000000"/>
              <w:left w:val="single" w:sz="4" w:space="0" w:color="000000"/>
              <w:bottom w:val="single" w:sz="4" w:space="0" w:color="000000"/>
              <w:right w:val="single" w:sz="4" w:space="0" w:color="000000"/>
            </w:tcBorders>
            <w:noWrap/>
            <w:vAlign w:val="center"/>
          </w:tcPr>
          <w:p w:rsidR="00402EE7" w:rsidRDefault="005B10CB">
            <w:pPr>
              <w:widowControl/>
              <w:snapToGrid w:val="0"/>
              <w:textAlignment w:val="center"/>
              <w:rPr>
                <w:rFonts w:ascii="宋体" w:hAnsi="宋体" w:cs="宋体"/>
                <w:color w:val="000000"/>
                <w:sz w:val="20"/>
              </w:rPr>
            </w:pPr>
            <w:r>
              <w:rPr>
                <w:rFonts w:ascii="宋体" w:hAnsi="宋体" w:cs="宋体" w:hint="eastAsia"/>
                <w:color w:val="000000"/>
                <w:sz w:val="20"/>
              </w:rPr>
              <w:t xml:space="preserve">  福利费</w:t>
            </w:r>
          </w:p>
        </w:tc>
        <w:tc>
          <w:tcPr>
            <w:tcW w:w="2231" w:type="dxa"/>
            <w:tcBorders>
              <w:top w:val="single" w:sz="4" w:space="0" w:color="000000"/>
              <w:left w:val="single" w:sz="4" w:space="0" w:color="000000"/>
              <w:bottom w:val="single" w:sz="4" w:space="0" w:color="000000"/>
              <w:right w:val="single" w:sz="4" w:space="0" w:color="000000"/>
            </w:tcBorders>
            <w:vAlign w:val="center"/>
          </w:tcPr>
          <w:p w:rsidR="00402EE7" w:rsidRDefault="00402EE7">
            <w:pPr>
              <w:widowControl/>
              <w:snapToGrid w:val="0"/>
              <w:jc w:val="right"/>
              <w:textAlignment w:val="center"/>
              <w:rPr>
                <w:color w:val="000000"/>
                <w:sz w:val="20"/>
              </w:rPr>
            </w:pPr>
          </w:p>
        </w:tc>
        <w:tc>
          <w:tcPr>
            <w:tcW w:w="797" w:type="dxa"/>
            <w:tcBorders>
              <w:top w:val="single" w:sz="4" w:space="0" w:color="000000"/>
              <w:left w:val="single" w:sz="4" w:space="0" w:color="000000"/>
              <w:bottom w:val="single" w:sz="4" w:space="0" w:color="000000"/>
              <w:right w:val="single" w:sz="4" w:space="0" w:color="000000"/>
            </w:tcBorders>
            <w:noWrap/>
            <w:vAlign w:val="center"/>
          </w:tcPr>
          <w:p w:rsidR="00402EE7" w:rsidRDefault="005B10CB">
            <w:pPr>
              <w:widowControl/>
              <w:snapToGrid w:val="0"/>
              <w:textAlignment w:val="center"/>
              <w:rPr>
                <w:rFonts w:ascii="宋体" w:hAnsi="宋体" w:cs="宋体"/>
                <w:color w:val="000000"/>
                <w:sz w:val="20"/>
              </w:rPr>
            </w:pPr>
            <w:r>
              <w:rPr>
                <w:rFonts w:ascii="宋体" w:hAnsi="宋体" w:cs="宋体" w:hint="eastAsia"/>
                <w:color w:val="000000"/>
                <w:sz w:val="20"/>
              </w:rPr>
              <w:t>31205</w:t>
            </w:r>
          </w:p>
        </w:tc>
        <w:tc>
          <w:tcPr>
            <w:tcW w:w="2401" w:type="dxa"/>
            <w:tcBorders>
              <w:top w:val="single" w:sz="4" w:space="0" w:color="000000"/>
              <w:left w:val="single" w:sz="4" w:space="0" w:color="000000"/>
              <w:bottom w:val="single" w:sz="4" w:space="0" w:color="000000"/>
              <w:right w:val="single" w:sz="4" w:space="0" w:color="000000"/>
            </w:tcBorders>
            <w:noWrap/>
            <w:vAlign w:val="center"/>
          </w:tcPr>
          <w:p w:rsidR="00402EE7" w:rsidRDefault="005B10CB">
            <w:pPr>
              <w:widowControl/>
              <w:snapToGrid w:val="0"/>
              <w:textAlignment w:val="center"/>
              <w:rPr>
                <w:rFonts w:ascii="宋体" w:hAnsi="宋体" w:cs="宋体"/>
                <w:color w:val="000000"/>
                <w:sz w:val="20"/>
              </w:rPr>
            </w:pPr>
            <w:r>
              <w:rPr>
                <w:rFonts w:ascii="宋体" w:hAnsi="宋体" w:cs="宋体" w:hint="eastAsia"/>
                <w:color w:val="000000"/>
                <w:sz w:val="20"/>
              </w:rPr>
              <w:t xml:space="preserve">  利息补贴</w:t>
            </w:r>
          </w:p>
        </w:tc>
        <w:tc>
          <w:tcPr>
            <w:tcW w:w="2232" w:type="dxa"/>
            <w:tcBorders>
              <w:top w:val="single" w:sz="4" w:space="0" w:color="000000"/>
              <w:left w:val="single" w:sz="4" w:space="0" w:color="000000"/>
              <w:bottom w:val="single" w:sz="4" w:space="0" w:color="000000"/>
              <w:right w:val="single" w:sz="4" w:space="0" w:color="000000"/>
            </w:tcBorders>
            <w:vAlign w:val="center"/>
          </w:tcPr>
          <w:p w:rsidR="00402EE7" w:rsidRDefault="00402EE7">
            <w:pPr>
              <w:widowControl/>
              <w:snapToGrid w:val="0"/>
              <w:jc w:val="right"/>
              <w:textAlignment w:val="center"/>
              <w:rPr>
                <w:color w:val="000000"/>
                <w:sz w:val="20"/>
              </w:rPr>
            </w:pPr>
          </w:p>
        </w:tc>
      </w:tr>
      <w:tr w:rsidR="00402EE7">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ign w:val="center"/>
          </w:tcPr>
          <w:p w:rsidR="00402EE7" w:rsidRDefault="005B10CB">
            <w:pPr>
              <w:widowControl/>
              <w:snapToGrid w:val="0"/>
              <w:textAlignment w:val="center"/>
              <w:rPr>
                <w:rFonts w:ascii="宋体" w:hAnsi="宋体" w:cs="宋体"/>
                <w:color w:val="000000"/>
                <w:sz w:val="20"/>
              </w:rPr>
            </w:pPr>
            <w:r>
              <w:rPr>
                <w:rFonts w:ascii="宋体" w:hAnsi="宋体" w:cs="宋体" w:hint="eastAsia"/>
                <w:color w:val="000000"/>
                <w:sz w:val="20"/>
              </w:rPr>
              <w:t>30309</w:t>
            </w:r>
          </w:p>
        </w:tc>
        <w:tc>
          <w:tcPr>
            <w:tcW w:w="2475" w:type="dxa"/>
            <w:tcBorders>
              <w:top w:val="single" w:sz="4" w:space="0" w:color="000000"/>
              <w:left w:val="single" w:sz="4" w:space="0" w:color="000000"/>
              <w:bottom w:val="single" w:sz="4" w:space="0" w:color="000000"/>
              <w:right w:val="single" w:sz="4" w:space="0" w:color="000000"/>
            </w:tcBorders>
            <w:noWrap/>
            <w:vAlign w:val="center"/>
          </w:tcPr>
          <w:p w:rsidR="00402EE7" w:rsidRDefault="005B10CB">
            <w:pPr>
              <w:widowControl/>
              <w:snapToGrid w:val="0"/>
              <w:textAlignment w:val="center"/>
              <w:rPr>
                <w:rFonts w:ascii="宋体" w:hAnsi="宋体" w:cs="宋体"/>
                <w:color w:val="000000"/>
                <w:sz w:val="20"/>
              </w:rPr>
            </w:pPr>
            <w:r>
              <w:rPr>
                <w:rFonts w:ascii="宋体" w:hAnsi="宋体" w:cs="宋体" w:hint="eastAsia"/>
                <w:color w:val="000000"/>
                <w:sz w:val="20"/>
              </w:rPr>
              <w:t xml:space="preserve">  奖励金</w:t>
            </w:r>
          </w:p>
        </w:tc>
        <w:tc>
          <w:tcPr>
            <w:tcW w:w="2231" w:type="dxa"/>
            <w:tcBorders>
              <w:top w:val="single" w:sz="4" w:space="0" w:color="000000"/>
              <w:left w:val="single" w:sz="4" w:space="0" w:color="000000"/>
              <w:bottom w:val="single" w:sz="4" w:space="0" w:color="000000"/>
              <w:right w:val="single" w:sz="4" w:space="0" w:color="000000"/>
            </w:tcBorders>
            <w:noWrap/>
            <w:vAlign w:val="center"/>
          </w:tcPr>
          <w:p w:rsidR="00402EE7" w:rsidRDefault="00402EE7">
            <w:pPr>
              <w:widowControl/>
              <w:snapToGrid w:val="0"/>
              <w:jc w:val="right"/>
              <w:textAlignment w:val="center"/>
              <w:rPr>
                <w:color w:val="000000"/>
                <w:sz w:val="20"/>
              </w:rPr>
            </w:pPr>
          </w:p>
        </w:tc>
        <w:tc>
          <w:tcPr>
            <w:tcW w:w="754" w:type="dxa"/>
            <w:tcBorders>
              <w:top w:val="single" w:sz="4" w:space="0" w:color="000000"/>
              <w:left w:val="single" w:sz="4" w:space="0" w:color="000000"/>
              <w:bottom w:val="single" w:sz="4" w:space="0" w:color="000000"/>
              <w:right w:val="single" w:sz="4" w:space="0" w:color="000000"/>
            </w:tcBorders>
            <w:noWrap/>
            <w:vAlign w:val="center"/>
          </w:tcPr>
          <w:p w:rsidR="00402EE7" w:rsidRDefault="005B10CB">
            <w:pPr>
              <w:widowControl/>
              <w:snapToGrid w:val="0"/>
              <w:textAlignment w:val="center"/>
              <w:rPr>
                <w:rFonts w:ascii="宋体" w:hAnsi="宋体" w:cs="宋体"/>
                <w:color w:val="000000"/>
                <w:sz w:val="20"/>
              </w:rPr>
            </w:pPr>
            <w:r>
              <w:rPr>
                <w:rFonts w:ascii="宋体" w:hAnsi="宋体" w:cs="宋体" w:hint="eastAsia"/>
                <w:color w:val="000000"/>
                <w:sz w:val="20"/>
              </w:rPr>
              <w:t>30231</w:t>
            </w:r>
          </w:p>
        </w:tc>
        <w:tc>
          <w:tcPr>
            <w:tcW w:w="2444" w:type="dxa"/>
            <w:tcBorders>
              <w:top w:val="single" w:sz="4" w:space="0" w:color="000000"/>
              <w:left w:val="single" w:sz="4" w:space="0" w:color="000000"/>
              <w:bottom w:val="single" w:sz="4" w:space="0" w:color="000000"/>
              <w:right w:val="single" w:sz="4" w:space="0" w:color="000000"/>
            </w:tcBorders>
            <w:noWrap/>
            <w:vAlign w:val="center"/>
          </w:tcPr>
          <w:p w:rsidR="00402EE7" w:rsidRDefault="005B10CB">
            <w:pPr>
              <w:widowControl/>
              <w:snapToGrid w:val="0"/>
              <w:textAlignment w:val="center"/>
              <w:rPr>
                <w:rFonts w:ascii="宋体" w:hAnsi="宋体" w:cs="宋体"/>
                <w:color w:val="000000"/>
                <w:sz w:val="20"/>
              </w:rPr>
            </w:pPr>
            <w:r>
              <w:rPr>
                <w:rFonts w:ascii="宋体" w:hAnsi="宋体" w:cs="宋体" w:hint="eastAsia"/>
                <w:color w:val="000000"/>
                <w:sz w:val="20"/>
              </w:rPr>
              <w:t xml:space="preserve">  公务用车运行维护费</w:t>
            </w:r>
          </w:p>
        </w:tc>
        <w:tc>
          <w:tcPr>
            <w:tcW w:w="2231" w:type="dxa"/>
            <w:tcBorders>
              <w:top w:val="single" w:sz="4" w:space="0" w:color="000000"/>
              <w:left w:val="single" w:sz="4" w:space="0" w:color="000000"/>
              <w:bottom w:val="single" w:sz="4" w:space="0" w:color="000000"/>
              <w:right w:val="single" w:sz="4" w:space="0" w:color="000000"/>
            </w:tcBorders>
            <w:vAlign w:val="center"/>
          </w:tcPr>
          <w:p w:rsidR="00402EE7" w:rsidRDefault="00402EE7">
            <w:pPr>
              <w:widowControl/>
              <w:snapToGrid w:val="0"/>
              <w:jc w:val="right"/>
              <w:textAlignment w:val="center"/>
              <w:rPr>
                <w:color w:val="000000"/>
                <w:sz w:val="20"/>
              </w:rPr>
            </w:pPr>
          </w:p>
        </w:tc>
        <w:tc>
          <w:tcPr>
            <w:tcW w:w="797" w:type="dxa"/>
            <w:tcBorders>
              <w:top w:val="single" w:sz="4" w:space="0" w:color="000000"/>
              <w:left w:val="single" w:sz="4" w:space="0" w:color="000000"/>
              <w:bottom w:val="single" w:sz="4" w:space="0" w:color="000000"/>
              <w:right w:val="single" w:sz="4" w:space="0" w:color="000000"/>
            </w:tcBorders>
            <w:noWrap/>
            <w:vAlign w:val="center"/>
          </w:tcPr>
          <w:p w:rsidR="00402EE7" w:rsidRDefault="005B10CB">
            <w:pPr>
              <w:widowControl/>
              <w:snapToGrid w:val="0"/>
              <w:textAlignment w:val="center"/>
              <w:rPr>
                <w:rFonts w:ascii="宋体" w:hAnsi="宋体" w:cs="宋体"/>
                <w:color w:val="000000"/>
                <w:sz w:val="20"/>
              </w:rPr>
            </w:pPr>
            <w:r>
              <w:rPr>
                <w:rFonts w:ascii="宋体" w:hAnsi="宋体" w:cs="宋体" w:hint="eastAsia"/>
                <w:color w:val="000000"/>
                <w:sz w:val="20"/>
              </w:rPr>
              <w:t>31206</w:t>
            </w:r>
          </w:p>
        </w:tc>
        <w:tc>
          <w:tcPr>
            <w:tcW w:w="2401" w:type="dxa"/>
            <w:tcBorders>
              <w:top w:val="single" w:sz="4" w:space="0" w:color="000000"/>
              <w:left w:val="single" w:sz="4" w:space="0" w:color="000000"/>
              <w:bottom w:val="single" w:sz="4" w:space="0" w:color="000000"/>
              <w:right w:val="single" w:sz="4" w:space="0" w:color="000000"/>
            </w:tcBorders>
            <w:noWrap/>
            <w:vAlign w:val="center"/>
          </w:tcPr>
          <w:p w:rsidR="00402EE7" w:rsidRDefault="005B10CB">
            <w:pPr>
              <w:widowControl/>
              <w:snapToGrid w:val="0"/>
              <w:textAlignment w:val="center"/>
              <w:rPr>
                <w:rFonts w:ascii="宋体" w:hAnsi="宋体" w:cs="宋体"/>
                <w:color w:val="000000"/>
                <w:sz w:val="20"/>
              </w:rPr>
            </w:pPr>
            <w:r>
              <w:rPr>
                <w:rFonts w:ascii="宋体" w:hAnsi="宋体" w:cs="宋体" w:hint="eastAsia"/>
                <w:color w:val="000000"/>
                <w:sz w:val="20"/>
              </w:rPr>
              <w:t xml:space="preserve">  其他资本性补助</w:t>
            </w:r>
          </w:p>
        </w:tc>
        <w:tc>
          <w:tcPr>
            <w:tcW w:w="2232" w:type="dxa"/>
            <w:tcBorders>
              <w:top w:val="single" w:sz="4" w:space="0" w:color="000000"/>
              <w:left w:val="single" w:sz="4" w:space="0" w:color="000000"/>
              <w:bottom w:val="single" w:sz="4" w:space="0" w:color="000000"/>
              <w:right w:val="single" w:sz="4" w:space="0" w:color="000000"/>
            </w:tcBorders>
            <w:vAlign w:val="center"/>
          </w:tcPr>
          <w:p w:rsidR="00402EE7" w:rsidRDefault="00402EE7">
            <w:pPr>
              <w:widowControl/>
              <w:snapToGrid w:val="0"/>
              <w:jc w:val="right"/>
              <w:textAlignment w:val="center"/>
              <w:rPr>
                <w:color w:val="000000"/>
                <w:sz w:val="20"/>
              </w:rPr>
            </w:pPr>
          </w:p>
        </w:tc>
      </w:tr>
      <w:tr w:rsidR="00402EE7">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ign w:val="center"/>
          </w:tcPr>
          <w:p w:rsidR="00402EE7" w:rsidRDefault="005B10CB">
            <w:pPr>
              <w:widowControl/>
              <w:snapToGrid w:val="0"/>
              <w:textAlignment w:val="center"/>
              <w:rPr>
                <w:rFonts w:ascii="宋体" w:hAnsi="宋体" w:cs="宋体"/>
                <w:color w:val="000000"/>
                <w:sz w:val="20"/>
              </w:rPr>
            </w:pPr>
            <w:r>
              <w:rPr>
                <w:rFonts w:ascii="宋体" w:hAnsi="宋体" w:cs="宋体" w:hint="eastAsia"/>
                <w:color w:val="000000"/>
                <w:sz w:val="20"/>
              </w:rPr>
              <w:t>30310</w:t>
            </w:r>
          </w:p>
        </w:tc>
        <w:tc>
          <w:tcPr>
            <w:tcW w:w="2475" w:type="dxa"/>
            <w:tcBorders>
              <w:top w:val="single" w:sz="4" w:space="0" w:color="000000"/>
              <w:left w:val="single" w:sz="4" w:space="0" w:color="000000"/>
              <w:bottom w:val="single" w:sz="4" w:space="0" w:color="000000"/>
              <w:right w:val="single" w:sz="4" w:space="0" w:color="000000"/>
            </w:tcBorders>
            <w:noWrap/>
            <w:vAlign w:val="center"/>
          </w:tcPr>
          <w:p w:rsidR="00402EE7" w:rsidRDefault="005B10CB">
            <w:pPr>
              <w:widowControl/>
              <w:snapToGrid w:val="0"/>
              <w:textAlignment w:val="center"/>
              <w:rPr>
                <w:rFonts w:ascii="宋体" w:hAnsi="宋体" w:cs="宋体"/>
                <w:color w:val="000000"/>
                <w:sz w:val="20"/>
              </w:rPr>
            </w:pPr>
            <w:r>
              <w:rPr>
                <w:rFonts w:ascii="宋体" w:hAnsi="宋体" w:cs="宋体" w:hint="eastAsia"/>
                <w:color w:val="000000"/>
                <w:sz w:val="20"/>
              </w:rPr>
              <w:t xml:space="preserve">  个人农业生产补贴</w:t>
            </w:r>
          </w:p>
        </w:tc>
        <w:tc>
          <w:tcPr>
            <w:tcW w:w="2231" w:type="dxa"/>
            <w:tcBorders>
              <w:top w:val="single" w:sz="4" w:space="0" w:color="000000"/>
              <w:left w:val="single" w:sz="4" w:space="0" w:color="000000"/>
              <w:bottom w:val="single" w:sz="4" w:space="0" w:color="000000"/>
              <w:right w:val="single" w:sz="4" w:space="0" w:color="000000"/>
            </w:tcBorders>
            <w:noWrap/>
            <w:vAlign w:val="center"/>
          </w:tcPr>
          <w:p w:rsidR="00402EE7" w:rsidRDefault="00402EE7">
            <w:pPr>
              <w:widowControl/>
              <w:snapToGrid w:val="0"/>
              <w:jc w:val="right"/>
              <w:textAlignment w:val="center"/>
              <w:rPr>
                <w:color w:val="000000"/>
                <w:sz w:val="20"/>
              </w:rPr>
            </w:pPr>
          </w:p>
        </w:tc>
        <w:tc>
          <w:tcPr>
            <w:tcW w:w="754" w:type="dxa"/>
            <w:tcBorders>
              <w:top w:val="single" w:sz="4" w:space="0" w:color="000000"/>
              <w:left w:val="single" w:sz="4" w:space="0" w:color="000000"/>
              <w:bottom w:val="single" w:sz="4" w:space="0" w:color="000000"/>
              <w:right w:val="single" w:sz="4" w:space="0" w:color="000000"/>
            </w:tcBorders>
            <w:noWrap/>
            <w:vAlign w:val="center"/>
          </w:tcPr>
          <w:p w:rsidR="00402EE7" w:rsidRDefault="005B10CB">
            <w:pPr>
              <w:widowControl/>
              <w:snapToGrid w:val="0"/>
              <w:textAlignment w:val="center"/>
              <w:rPr>
                <w:rFonts w:ascii="宋体" w:hAnsi="宋体" w:cs="宋体"/>
                <w:color w:val="000000"/>
                <w:sz w:val="20"/>
              </w:rPr>
            </w:pPr>
            <w:r>
              <w:rPr>
                <w:rFonts w:ascii="宋体" w:hAnsi="宋体" w:cs="宋体" w:hint="eastAsia"/>
                <w:color w:val="000000"/>
                <w:sz w:val="20"/>
              </w:rPr>
              <w:t>30239</w:t>
            </w:r>
          </w:p>
        </w:tc>
        <w:tc>
          <w:tcPr>
            <w:tcW w:w="2444" w:type="dxa"/>
            <w:tcBorders>
              <w:top w:val="single" w:sz="4" w:space="0" w:color="000000"/>
              <w:left w:val="single" w:sz="4" w:space="0" w:color="000000"/>
              <w:bottom w:val="single" w:sz="4" w:space="0" w:color="000000"/>
              <w:right w:val="single" w:sz="4" w:space="0" w:color="000000"/>
            </w:tcBorders>
            <w:noWrap/>
            <w:vAlign w:val="center"/>
          </w:tcPr>
          <w:p w:rsidR="00402EE7" w:rsidRDefault="005B10CB">
            <w:pPr>
              <w:widowControl/>
              <w:snapToGrid w:val="0"/>
              <w:textAlignment w:val="center"/>
              <w:rPr>
                <w:rFonts w:ascii="宋体" w:hAnsi="宋体" w:cs="宋体"/>
                <w:color w:val="000000"/>
                <w:sz w:val="20"/>
              </w:rPr>
            </w:pPr>
            <w:r>
              <w:rPr>
                <w:rFonts w:ascii="宋体" w:hAnsi="宋体" w:cs="宋体" w:hint="eastAsia"/>
                <w:color w:val="000000"/>
                <w:sz w:val="20"/>
              </w:rPr>
              <w:t xml:space="preserve">  其他交通费用</w:t>
            </w:r>
          </w:p>
        </w:tc>
        <w:tc>
          <w:tcPr>
            <w:tcW w:w="2231" w:type="dxa"/>
            <w:tcBorders>
              <w:top w:val="single" w:sz="4" w:space="0" w:color="000000"/>
              <w:left w:val="single" w:sz="4" w:space="0" w:color="000000"/>
              <w:bottom w:val="single" w:sz="4" w:space="0" w:color="000000"/>
              <w:right w:val="single" w:sz="4" w:space="0" w:color="000000"/>
            </w:tcBorders>
            <w:vAlign w:val="center"/>
          </w:tcPr>
          <w:p w:rsidR="00402EE7" w:rsidRDefault="005B10CB">
            <w:pPr>
              <w:widowControl/>
              <w:snapToGrid w:val="0"/>
              <w:jc w:val="right"/>
              <w:textAlignment w:val="center"/>
              <w:rPr>
                <w:color w:val="000000"/>
                <w:sz w:val="20"/>
              </w:rPr>
            </w:pPr>
            <w:r>
              <w:rPr>
                <w:color w:val="000000"/>
                <w:sz w:val="20"/>
              </w:rPr>
              <w:t>93360.00</w:t>
            </w:r>
          </w:p>
        </w:tc>
        <w:tc>
          <w:tcPr>
            <w:tcW w:w="797" w:type="dxa"/>
            <w:tcBorders>
              <w:top w:val="single" w:sz="4" w:space="0" w:color="000000"/>
              <w:left w:val="single" w:sz="4" w:space="0" w:color="000000"/>
              <w:bottom w:val="single" w:sz="4" w:space="0" w:color="000000"/>
              <w:right w:val="single" w:sz="4" w:space="0" w:color="000000"/>
            </w:tcBorders>
            <w:noWrap/>
            <w:vAlign w:val="center"/>
          </w:tcPr>
          <w:p w:rsidR="00402EE7" w:rsidRDefault="005B10CB">
            <w:pPr>
              <w:widowControl/>
              <w:snapToGrid w:val="0"/>
              <w:textAlignment w:val="center"/>
              <w:rPr>
                <w:rFonts w:ascii="宋体" w:hAnsi="宋体" w:cs="宋体"/>
                <w:color w:val="000000"/>
                <w:sz w:val="20"/>
              </w:rPr>
            </w:pPr>
            <w:r>
              <w:rPr>
                <w:rFonts w:ascii="宋体" w:hAnsi="宋体" w:cs="宋体" w:hint="eastAsia"/>
                <w:color w:val="000000"/>
                <w:sz w:val="20"/>
              </w:rPr>
              <w:t>31299</w:t>
            </w:r>
          </w:p>
        </w:tc>
        <w:tc>
          <w:tcPr>
            <w:tcW w:w="2401" w:type="dxa"/>
            <w:tcBorders>
              <w:top w:val="single" w:sz="4" w:space="0" w:color="000000"/>
              <w:left w:val="single" w:sz="4" w:space="0" w:color="000000"/>
              <w:bottom w:val="single" w:sz="4" w:space="0" w:color="000000"/>
              <w:right w:val="single" w:sz="4" w:space="0" w:color="000000"/>
            </w:tcBorders>
            <w:noWrap/>
            <w:vAlign w:val="center"/>
          </w:tcPr>
          <w:p w:rsidR="00402EE7" w:rsidRDefault="005B10CB">
            <w:pPr>
              <w:widowControl/>
              <w:snapToGrid w:val="0"/>
              <w:textAlignment w:val="center"/>
              <w:rPr>
                <w:rFonts w:ascii="宋体" w:hAnsi="宋体" w:cs="宋体"/>
                <w:color w:val="000000"/>
                <w:sz w:val="20"/>
              </w:rPr>
            </w:pPr>
            <w:r>
              <w:rPr>
                <w:rFonts w:ascii="宋体" w:hAnsi="宋体" w:cs="宋体" w:hint="eastAsia"/>
                <w:color w:val="000000"/>
                <w:sz w:val="20"/>
              </w:rPr>
              <w:t xml:space="preserve">  其他对企业补助</w:t>
            </w:r>
          </w:p>
        </w:tc>
        <w:tc>
          <w:tcPr>
            <w:tcW w:w="2232" w:type="dxa"/>
            <w:tcBorders>
              <w:top w:val="single" w:sz="4" w:space="0" w:color="000000"/>
              <w:left w:val="single" w:sz="4" w:space="0" w:color="000000"/>
              <w:bottom w:val="single" w:sz="4" w:space="0" w:color="000000"/>
              <w:right w:val="single" w:sz="4" w:space="0" w:color="000000"/>
            </w:tcBorders>
            <w:vAlign w:val="center"/>
          </w:tcPr>
          <w:p w:rsidR="00402EE7" w:rsidRDefault="00402EE7">
            <w:pPr>
              <w:widowControl/>
              <w:snapToGrid w:val="0"/>
              <w:jc w:val="right"/>
              <w:textAlignment w:val="center"/>
              <w:rPr>
                <w:color w:val="000000"/>
                <w:sz w:val="20"/>
              </w:rPr>
            </w:pPr>
          </w:p>
        </w:tc>
      </w:tr>
      <w:tr w:rsidR="00402EE7">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ign w:val="center"/>
          </w:tcPr>
          <w:p w:rsidR="00402EE7" w:rsidRDefault="005B10CB">
            <w:pPr>
              <w:widowControl/>
              <w:snapToGrid w:val="0"/>
              <w:textAlignment w:val="center"/>
              <w:rPr>
                <w:rFonts w:ascii="宋体" w:hAnsi="宋体" w:cs="宋体"/>
                <w:color w:val="000000"/>
                <w:sz w:val="20"/>
              </w:rPr>
            </w:pPr>
            <w:r>
              <w:rPr>
                <w:rFonts w:ascii="宋体" w:hAnsi="宋体" w:cs="宋体" w:hint="eastAsia"/>
                <w:color w:val="000000"/>
                <w:sz w:val="20"/>
              </w:rPr>
              <w:t>30311</w:t>
            </w:r>
          </w:p>
        </w:tc>
        <w:tc>
          <w:tcPr>
            <w:tcW w:w="2475" w:type="dxa"/>
            <w:tcBorders>
              <w:top w:val="single" w:sz="4" w:space="0" w:color="000000"/>
              <w:left w:val="single" w:sz="4" w:space="0" w:color="000000"/>
              <w:bottom w:val="single" w:sz="4" w:space="0" w:color="000000"/>
              <w:right w:val="single" w:sz="4" w:space="0" w:color="000000"/>
            </w:tcBorders>
            <w:noWrap/>
            <w:vAlign w:val="center"/>
          </w:tcPr>
          <w:p w:rsidR="00402EE7" w:rsidRDefault="005B10CB">
            <w:pPr>
              <w:widowControl/>
              <w:snapToGrid w:val="0"/>
              <w:textAlignment w:val="center"/>
              <w:rPr>
                <w:rFonts w:ascii="宋体" w:hAnsi="宋体" w:cs="宋体"/>
                <w:color w:val="000000"/>
                <w:sz w:val="20"/>
              </w:rPr>
            </w:pPr>
            <w:r>
              <w:rPr>
                <w:rFonts w:ascii="宋体" w:hAnsi="宋体" w:cs="宋体" w:hint="eastAsia"/>
                <w:color w:val="000000"/>
                <w:sz w:val="20"/>
              </w:rPr>
              <w:t xml:space="preserve">  代缴社会保险费</w:t>
            </w:r>
          </w:p>
        </w:tc>
        <w:tc>
          <w:tcPr>
            <w:tcW w:w="2231" w:type="dxa"/>
            <w:tcBorders>
              <w:top w:val="single" w:sz="4" w:space="0" w:color="000000"/>
              <w:left w:val="single" w:sz="4" w:space="0" w:color="000000"/>
              <w:bottom w:val="single" w:sz="4" w:space="0" w:color="000000"/>
              <w:right w:val="single" w:sz="4" w:space="0" w:color="000000"/>
            </w:tcBorders>
            <w:noWrap/>
            <w:vAlign w:val="center"/>
          </w:tcPr>
          <w:p w:rsidR="00402EE7" w:rsidRDefault="00402EE7">
            <w:pPr>
              <w:widowControl/>
              <w:snapToGrid w:val="0"/>
              <w:jc w:val="right"/>
              <w:textAlignment w:val="center"/>
              <w:rPr>
                <w:color w:val="000000"/>
                <w:sz w:val="20"/>
              </w:rPr>
            </w:pPr>
          </w:p>
        </w:tc>
        <w:tc>
          <w:tcPr>
            <w:tcW w:w="754" w:type="dxa"/>
            <w:tcBorders>
              <w:top w:val="single" w:sz="4" w:space="0" w:color="000000"/>
              <w:left w:val="single" w:sz="4" w:space="0" w:color="000000"/>
              <w:bottom w:val="single" w:sz="4" w:space="0" w:color="000000"/>
              <w:right w:val="single" w:sz="4" w:space="0" w:color="000000"/>
            </w:tcBorders>
            <w:noWrap/>
            <w:vAlign w:val="center"/>
          </w:tcPr>
          <w:p w:rsidR="00402EE7" w:rsidRDefault="005B10CB">
            <w:pPr>
              <w:widowControl/>
              <w:snapToGrid w:val="0"/>
              <w:textAlignment w:val="center"/>
              <w:rPr>
                <w:rFonts w:ascii="宋体" w:hAnsi="宋体" w:cs="宋体"/>
                <w:color w:val="000000"/>
                <w:sz w:val="20"/>
              </w:rPr>
            </w:pPr>
            <w:r>
              <w:rPr>
                <w:rFonts w:ascii="宋体" w:hAnsi="宋体" w:cs="宋体" w:hint="eastAsia"/>
                <w:color w:val="000000"/>
                <w:sz w:val="20"/>
              </w:rPr>
              <w:t>30240</w:t>
            </w:r>
          </w:p>
        </w:tc>
        <w:tc>
          <w:tcPr>
            <w:tcW w:w="2444" w:type="dxa"/>
            <w:tcBorders>
              <w:top w:val="single" w:sz="4" w:space="0" w:color="000000"/>
              <w:left w:val="single" w:sz="4" w:space="0" w:color="000000"/>
              <w:bottom w:val="single" w:sz="4" w:space="0" w:color="000000"/>
              <w:right w:val="single" w:sz="4" w:space="0" w:color="000000"/>
            </w:tcBorders>
            <w:noWrap/>
            <w:vAlign w:val="center"/>
          </w:tcPr>
          <w:p w:rsidR="00402EE7" w:rsidRDefault="005B10CB">
            <w:pPr>
              <w:widowControl/>
              <w:snapToGrid w:val="0"/>
              <w:textAlignment w:val="center"/>
              <w:rPr>
                <w:rFonts w:ascii="宋体" w:hAnsi="宋体" w:cs="宋体"/>
                <w:color w:val="000000"/>
                <w:sz w:val="20"/>
              </w:rPr>
            </w:pPr>
            <w:r>
              <w:rPr>
                <w:rFonts w:ascii="宋体" w:hAnsi="宋体" w:cs="宋体" w:hint="eastAsia"/>
                <w:color w:val="000000"/>
                <w:sz w:val="20"/>
              </w:rPr>
              <w:t xml:space="preserve">  税金及附加费用</w:t>
            </w:r>
          </w:p>
        </w:tc>
        <w:tc>
          <w:tcPr>
            <w:tcW w:w="2231" w:type="dxa"/>
            <w:tcBorders>
              <w:top w:val="single" w:sz="4" w:space="0" w:color="000000"/>
              <w:left w:val="single" w:sz="4" w:space="0" w:color="000000"/>
              <w:bottom w:val="single" w:sz="4" w:space="0" w:color="000000"/>
              <w:right w:val="single" w:sz="4" w:space="0" w:color="000000"/>
            </w:tcBorders>
            <w:vAlign w:val="center"/>
          </w:tcPr>
          <w:p w:rsidR="00402EE7" w:rsidRDefault="00402EE7">
            <w:pPr>
              <w:widowControl/>
              <w:snapToGrid w:val="0"/>
              <w:jc w:val="right"/>
              <w:textAlignment w:val="center"/>
              <w:rPr>
                <w:color w:val="000000"/>
                <w:sz w:val="20"/>
              </w:rPr>
            </w:pPr>
          </w:p>
        </w:tc>
        <w:tc>
          <w:tcPr>
            <w:tcW w:w="797" w:type="dxa"/>
            <w:tcBorders>
              <w:top w:val="single" w:sz="4" w:space="0" w:color="000000"/>
              <w:left w:val="single" w:sz="4" w:space="0" w:color="000000"/>
              <w:bottom w:val="single" w:sz="4" w:space="0" w:color="000000"/>
              <w:right w:val="single" w:sz="4" w:space="0" w:color="000000"/>
            </w:tcBorders>
            <w:noWrap/>
            <w:vAlign w:val="center"/>
          </w:tcPr>
          <w:p w:rsidR="00402EE7" w:rsidRDefault="005B10CB">
            <w:pPr>
              <w:widowControl/>
              <w:snapToGrid w:val="0"/>
              <w:textAlignment w:val="center"/>
              <w:rPr>
                <w:rFonts w:ascii="宋体" w:hAnsi="宋体" w:cs="宋体"/>
                <w:b/>
                <w:bCs/>
                <w:color w:val="000000"/>
                <w:sz w:val="20"/>
              </w:rPr>
            </w:pPr>
            <w:r>
              <w:rPr>
                <w:rFonts w:ascii="宋体" w:hAnsi="宋体" w:cs="宋体" w:hint="eastAsia"/>
                <w:b/>
                <w:bCs/>
                <w:color w:val="000000"/>
                <w:sz w:val="20"/>
              </w:rPr>
              <w:t>399</w:t>
            </w:r>
          </w:p>
        </w:tc>
        <w:tc>
          <w:tcPr>
            <w:tcW w:w="2401" w:type="dxa"/>
            <w:tcBorders>
              <w:top w:val="single" w:sz="4" w:space="0" w:color="000000"/>
              <w:left w:val="single" w:sz="4" w:space="0" w:color="000000"/>
              <w:bottom w:val="single" w:sz="4" w:space="0" w:color="000000"/>
              <w:right w:val="single" w:sz="4" w:space="0" w:color="000000"/>
            </w:tcBorders>
            <w:noWrap/>
            <w:vAlign w:val="center"/>
          </w:tcPr>
          <w:p w:rsidR="00402EE7" w:rsidRDefault="005B10CB">
            <w:pPr>
              <w:widowControl/>
              <w:snapToGrid w:val="0"/>
              <w:textAlignment w:val="center"/>
              <w:rPr>
                <w:rFonts w:ascii="宋体" w:hAnsi="宋体" w:cs="宋体"/>
                <w:b/>
                <w:bCs/>
                <w:color w:val="000000"/>
                <w:sz w:val="20"/>
              </w:rPr>
            </w:pPr>
            <w:r>
              <w:rPr>
                <w:rFonts w:ascii="宋体" w:hAnsi="宋体" w:cs="宋体" w:hint="eastAsia"/>
                <w:b/>
                <w:bCs/>
                <w:color w:val="000000"/>
                <w:sz w:val="20"/>
              </w:rPr>
              <w:t>其他支出</w:t>
            </w:r>
          </w:p>
        </w:tc>
        <w:tc>
          <w:tcPr>
            <w:tcW w:w="2232" w:type="dxa"/>
            <w:tcBorders>
              <w:top w:val="single" w:sz="4" w:space="0" w:color="000000"/>
              <w:left w:val="single" w:sz="4" w:space="0" w:color="000000"/>
              <w:bottom w:val="single" w:sz="4" w:space="0" w:color="000000"/>
              <w:right w:val="single" w:sz="4" w:space="0" w:color="000000"/>
            </w:tcBorders>
            <w:vAlign w:val="center"/>
          </w:tcPr>
          <w:p w:rsidR="00402EE7" w:rsidRDefault="00402EE7">
            <w:pPr>
              <w:widowControl/>
              <w:snapToGrid w:val="0"/>
              <w:jc w:val="right"/>
              <w:textAlignment w:val="center"/>
              <w:rPr>
                <w:color w:val="000000"/>
                <w:sz w:val="20"/>
              </w:rPr>
            </w:pPr>
          </w:p>
        </w:tc>
      </w:tr>
      <w:tr w:rsidR="00402EE7">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ign w:val="center"/>
          </w:tcPr>
          <w:p w:rsidR="00402EE7" w:rsidRDefault="005B10CB">
            <w:pPr>
              <w:widowControl/>
              <w:snapToGrid w:val="0"/>
              <w:textAlignment w:val="center"/>
              <w:rPr>
                <w:rFonts w:ascii="宋体" w:hAnsi="宋体" w:cs="宋体"/>
                <w:color w:val="000000"/>
                <w:sz w:val="20"/>
              </w:rPr>
            </w:pPr>
            <w:r>
              <w:rPr>
                <w:rFonts w:ascii="宋体" w:hAnsi="宋体" w:cs="宋体" w:hint="eastAsia"/>
                <w:color w:val="000000"/>
                <w:sz w:val="20"/>
              </w:rPr>
              <w:t>30399</w:t>
            </w:r>
          </w:p>
        </w:tc>
        <w:tc>
          <w:tcPr>
            <w:tcW w:w="2475" w:type="dxa"/>
            <w:tcBorders>
              <w:top w:val="single" w:sz="4" w:space="0" w:color="000000"/>
              <w:left w:val="single" w:sz="4" w:space="0" w:color="000000"/>
              <w:bottom w:val="single" w:sz="4" w:space="0" w:color="000000"/>
              <w:right w:val="single" w:sz="4" w:space="0" w:color="000000"/>
            </w:tcBorders>
            <w:noWrap/>
            <w:vAlign w:val="center"/>
          </w:tcPr>
          <w:p w:rsidR="00402EE7" w:rsidRDefault="005B10CB">
            <w:pPr>
              <w:widowControl/>
              <w:snapToGrid w:val="0"/>
              <w:textAlignment w:val="center"/>
              <w:rPr>
                <w:rFonts w:ascii="宋体" w:hAnsi="宋体" w:cs="宋体"/>
                <w:color w:val="000000"/>
                <w:sz w:val="20"/>
              </w:rPr>
            </w:pPr>
            <w:r>
              <w:rPr>
                <w:rFonts w:ascii="宋体" w:hAnsi="宋体" w:cs="宋体" w:hint="eastAsia"/>
                <w:color w:val="000000"/>
                <w:sz w:val="20"/>
              </w:rPr>
              <w:t xml:space="preserve">  其他对个人和家庭的补助</w:t>
            </w:r>
          </w:p>
        </w:tc>
        <w:tc>
          <w:tcPr>
            <w:tcW w:w="2231" w:type="dxa"/>
            <w:tcBorders>
              <w:top w:val="single" w:sz="4" w:space="0" w:color="000000"/>
              <w:left w:val="single" w:sz="4" w:space="0" w:color="000000"/>
              <w:bottom w:val="single" w:sz="4" w:space="0" w:color="000000"/>
              <w:right w:val="single" w:sz="4" w:space="0" w:color="000000"/>
            </w:tcBorders>
            <w:noWrap/>
            <w:vAlign w:val="center"/>
          </w:tcPr>
          <w:p w:rsidR="00402EE7" w:rsidRDefault="00402EE7">
            <w:pPr>
              <w:widowControl/>
              <w:snapToGrid w:val="0"/>
              <w:jc w:val="right"/>
              <w:textAlignment w:val="center"/>
              <w:rPr>
                <w:color w:val="000000"/>
                <w:sz w:val="20"/>
              </w:rPr>
            </w:pPr>
          </w:p>
        </w:tc>
        <w:tc>
          <w:tcPr>
            <w:tcW w:w="754" w:type="dxa"/>
            <w:tcBorders>
              <w:top w:val="single" w:sz="4" w:space="0" w:color="000000"/>
              <w:left w:val="single" w:sz="4" w:space="0" w:color="000000"/>
              <w:bottom w:val="single" w:sz="4" w:space="0" w:color="000000"/>
              <w:right w:val="single" w:sz="4" w:space="0" w:color="000000"/>
            </w:tcBorders>
            <w:noWrap/>
            <w:vAlign w:val="center"/>
          </w:tcPr>
          <w:p w:rsidR="00402EE7" w:rsidRDefault="005B10CB">
            <w:pPr>
              <w:widowControl/>
              <w:snapToGrid w:val="0"/>
              <w:textAlignment w:val="center"/>
              <w:rPr>
                <w:rFonts w:ascii="宋体" w:hAnsi="宋体" w:cs="宋体"/>
                <w:color w:val="000000"/>
                <w:sz w:val="20"/>
              </w:rPr>
            </w:pPr>
            <w:r>
              <w:rPr>
                <w:rFonts w:ascii="宋体" w:hAnsi="宋体" w:cs="宋体" w:hint="eastAsia"/>
                <w:color w:val="000000"/>
                <w:sz w:val="20"/>
              </w:rPr>
              <w:t>30299</w:t>
            </w:r>
          </w:p>
        </w:tc>
        <w:tc>
          <w:tcPr>
            <w:tcW w:w="2444" w:type="dxa"/>
            <w:tcBorders>
              <w:top w:val="single" w:sz="4" w:space="0" w:color="000000"/>
              <w:left w:val="single" w:sz="4" w:space="0" w:color="000000"/>
              <w:bottom w:val="single" w:sz="4" w:space="0" w:color="000000"/>
              <w:right w:val="single" w:sz="4" w:space="0" w:color="000000"/>
            </w:tcBorders>
            <w:noWrap/>
            <w:vAlign w:val="center"/>
          </w:tcPr>
          <w:p w:rsidR="00402EE7" w:rsidRDefault="005B10CB">
            <w:pPr>
              <w:widowControl/>
              <w:snapToGrid w:val="0"/>
              <w:textAlignment w:val="center"/>
              <w:rPr>
                <w:rFonts w:ascii="宋体" w:hAnsi="宋体" w:cs="宋体"/>
                <w:color w:val="000000"/>
                <w:sz w:val="20"/>
              </w:rPr>
            </w:pPr>
            <w:r>
              <w:rPr>
                <w:rFonts w:ascii="宋体" w:hAnsi="宋体" w:cs="宋体" w:hint="eastAsia"/>
                <w:color w:val="000000"/>
                <w:sz w:val="20"/>
              </w:rPr>
              <w:t xml:space="preserve">  其他商品和服务支出</w:t>
            </w:r>
          </w:p>
        </w:tc>
        <w:tc>
          <w:tcPr>
            <w:tcW w:w="2231" w:type="dxa"/>
            <w:tcBorders>
              <w:top w:val="single" w:sz="4" w:space="0" w:color="000000"/>
              <w:left w:val="single" w:sz="4" w:space="0" w:color="000000"/>
              <w:bottom w:val="single" w:sz="4" w:space="0" w:color="000000"/>
              <w:right w:val="single" w:sz="4" w:space="0" w:color="000000"/>
            </w:tcBorders>
            <w:vAlign w:val="center"/>
          </w:tcPr>
          <w:p w:rsidR="00402EE7" w:rsidRDefault="005B10CB">
            <w:pPr>
              <w:widowControl/>
              <w:snapToGrid w:val="0"/>
              <w:jc w:val="right"/>
              <w:textAlignment w:val="center"/>
              <w:rPr>
                <w:color w:val="000000"/>
                <w:sz w:val="20"/>
              </w:rPr>
            </w:pPr>
            <w:r>
              <w:rPr>
                <w:color w:val="000000"/>
                <w:sz w:val="20"/>
              </w:rPr>
              <w:t>30436.56</w:t>
            </w:r>
          </w:p>
        </w:tc>
        <w:tc>
          <w:tcPr>
            <w:tcW w:w="797" w:type="dxa"/>
            <w:tcBorders>
              <w:top w:val="single" w:sz="4" w:space="0" w:color="000000"/>
              <w:left w:val="single" w:sz="4" w:space="0" w:color="000000"/>
              <w:bottom w:val="single" w:sz="4" w:space="0" w:color="000000"/>
              <w:right w:val="single" w:sz="4" w:space="0" w:color="000000"/>
            </w:tcBorders>
            <w:noWrap/>
            <w:vAlign w:val="center"/>
          </w:tcPr>
          <w:p w:rsidR="00402EE7" w:rsidRDefault="005B10CB">
            <w:pPr>
              <w:widowControl/>
              <w:snapToGrid w:val="0"/>
              <w:textAlignment w:val="center"/>
              <w:rPr>
                <w:rFonts w:ascii="宋体" w:hAnsi="宋体" w:cs="宋体"/>
                <w:color w:val="000000"/>
                <w:sz w:val="20"/>
              </w:rPr>
            </w:pPr>
            <w:r>
              <w:rPr>
                <w:rFonts w:ascii="宋体" w:hAnsi="宋体" w:cs="宋体" w:hint="eastAsia"/>
                <w:color w:val="000000"/>
                <w:sz w:val="20"/>
              </w:rPr>
              <w:t>39907</w:t>
            </w:r>
          </w:p>
        </w:tc>
        <w:tc>
          <w:tcPr>
            <w:tcW w:w="2401" w:type="dxa"/>
            <w:tcBorders>
              <w:top w:val="single" w:sz="4" w:space="0" w:color="000000"/>
              <w:left w:val="single" w:sz="4" w:space="0" w:color="000000"/>
              <w:bottom w:val="single" w:sz="4" w:space="0" w:color="000000"/>
              <w:right w:val="single" w:sz="4" w:space="0" w:color="000000"/>
            </w:tcBorders>
            <w:noWrap/>
            <w:vAlign w:val="center"/>
          </w:tcPr>
          <w:p w:rsidR="00402EE7" w:rsidRDefault="005B10CB">
            <w:pPr>
              <w:widowControl/>
              <w:snapToGrid w:val="0"/>
              <w:textAlignment w:val="center"/>
              <w:rPr>
                <w:rFonts w:ascii="宋体" w:hAnsi="宋体" w:cs="宋体"/>
                <w:color w:val="000000"/>
                <w:sz w:val="20"/>
              </w:rPr>
            </w:pPr>
            <w:r>
              <w:rPr>
                <w:rFonts w:ascii="宋体" w:hAnsi="宋体" w:cs="宋体" w:hint="eastAsia"/>
                <w:color w:val="000000"/>
                <w:sz w:val="20"/>
              </w:rPr>
              <w:t xml:space="preserve">  国家赔偿费用支出</w:t>
            </w:r>
          </w:p>
        </w:tc>
        <w:tc>
          <w:tcPr>
            <w:tcW w:w="2232" w:type="dxa"/>
            <w:tcBorders>
              <w:top w:val="single" w:sz="4" w:space="0" w:color="000000"/>
              <w:left w:val="single" w:sz="4" w:space="0" w:color="000000"/>
              <w:bottom w:val="single" w:sz="4" w:space="0" w:color="000000"/>
              <w:right w:val="single" w:sz="4" w:space="0" w:color="000000"/>
            </w:tcBorders>
            <w:vAlign w:val="center"/>
          </w:tcPr>
          <w:p w:rsidR="00402EE7" w:rsidRDefault="00402EE7">
            <w:pPr>
              <w:widowControl/>
              <w:snapToGrid w:val="0"/>
              <w:jc w:val="right"/>
              <w:textAlignment w:val="center"/>
              <w:rPr>
                <w:color w:val="000000"/>
                <w:sz w:val="20"/>
              </w:rPr>
            </w:pPr>
          </w:p>
        </w:tc>
      </w:tr>
      <w:tr w:rsidR="00402EE7">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ign w:val="center"/>
          </w:tcPr>
          <w:p w:rsidR="00402EE7" w:rsidRDefault="00402EE7">
            <w:pPr>
              <w:snapToGrid w:val="0"/>
              <w:rPr>
                <w:rFonts w:ascii="宋体" w:hAnsi="宋体" w:cs="宋体"/>
                <w:color w:val="000000"/>
                <w:sz w:val="20"/>
              </w:rPr>
            </w:pPr>
          </w:p>
        </w:tc>
        <w:tc>
          <w:tcPr>
            <w:tcW w:w="2475" w:type="dxa"/>
            <w:tcBorders>
              <w:top w:val="single" w:sz="4" w:space="0" w:color="000000"/>
              <w:left w:val="single" w:sz="4" w:space="0" w:color="000000"/>
              <w:bottom w:val="single" w:sz="4" w:space="0" w:color="000000"/>
              <w:right w:val="single" w:sz="4" w:space="0" w:color="000000"/>
            </w:tcBorders>
            <w:noWrap/>
            <w:vAlign w:val="center"/>
          </w:tcPr>
          <w:p w:rsidR="00402EE7" w:rsidRDefault="00402EE7">
            <w:pPr>
              <w:snapToGrid w:val="0"/>
              <w:rPr>
                <w:rFonts w:ascii="宋体" w:hAnsi="宋体" w:cs="宋体"/>
                <w:color w:val="000000"/>
                <w:sz w:val="20"/>
              </w:rPr>
            </w:pPr>
          </w:p>
        </w:tc>
        <w:tc>
          <w:tcPr>
            <w:tcW w:w="2231" w:type="dxa"/>
            <w:tcBorders>
              <w:top w:val="single" w:sz="4" w:space="0" w:color="000000"/>
              <w:left w:val="single" w:sz="4" w:space="0" w:color="000000"/>
              <w:bottom w:val="single" w:sz="4" w:space="0" w:color="000000"/>
              <w:right w:val="single" w:sz="4" w:space="0" w:color="000000"/>
            </w:tcBorders>
            <w:noWrap/>
            <w:vAlign w:val="center"/>
          </w:tcPr>
          <w:p w:rsidR="00402EE7" w:rsidRDefault="00402EE7">
            <w:pPr>
              <w:snapToGrid w:val="0"/>
              <w:jc w:val="right"/>
              <w:rPr>
                <w:color w:val="000000"/>
                <w:sz w:val="20"/>
              </w:rPr>
            </w:pPr>
          </w:p>
        </w:tc>
        <w:tc>
          <w:tcPr>
            <w:tcW w:w="754" w:type="dxa"/>
            <w:tcBorders>
              <w:top w:val="single" w:sz="4" w:space="0" w:color="000000"/>
              <w:left w:val="single" w:sz="4" w:space="0" w:color="000000"/>
              <w:bottom w:val="nil"/>
              <w:right w:val="single" w:sz="4" w:space="0" w:color="000000"/>
            </w:tcBorders>
            <w:noWrap/>
            <w:vAlign w:val="center"/>
          </w:tcPr>
          <w:p w:rsidR="00402EE7" w:rsidRDefault="005B10CB">
            <w:pPr>
              <w:widowControl/>
              <w:snapToGrid w:val="0"/>
              <w:textAlignment w:val="center"/>
              <w:rPr>
                <w:rFonts w:ascii="宋体" w:hAnsi="宋体" w:cs="宋体"/>
                <w:b/>
                <w:bCs/>
                <w:color w:val="000000"/>
                <w:sz w:val="20"/>
              </w:rPr>
            </w:pPr>
            <w:r>
              <w:rPr>
                <w:rFonts w:ascii="宋体" w:hAnsi="宋体" w:cs="宋体" w:hint="eastAsia"/>
                <w:b/>
                <w:bCs/>
                <w:color w:val="000000"/>
                <w:sz w:val="20"/>
              </w:rPr>
              <w:t>307</w:t>
            </w:r>
          </w:p>
        </w:tc>
        <w:tc>
          <w:tcPr>
            <w:tcW w:w="2444" w:type="dxa"/>
            <w:tcBorders>
              <w:top w:val="single" w:sz="4" w:space="0" w:color="000000"/>
              <w:left w:val="single" w:sz="4" w:space="0" w:color="000000"/>
              <w:bottom w:val="nil"/>
              <w:right w:val="single" w:sz="4" w:space="0" w:color="000000"/>
            </w:tcBorders>
            <w:noWrap/>
            <w:vAlign w:val="center"/>
          </w:tcPr>
          <w:p w:rsidR="00402EE7" w:rsidRDefault="005B10CB">
            <w:pPr>
              <w:widowControl/>
              <w:snapToGrid w:val="0"/>
              <w:textAlignment w:val="center"/>
              <w:rPr>
                <w:rFonts w:ascii="宋体" w:hAnsi="宋体" w:cs="宋体"/>
                <w:b/>
                <w:bCs/>
                <w:color w:val="000000"/>
                <w:sz w:val="20"/>
              </w:rPr>
            </w:pPr>
            <w:r>
              <w:rPr>
                <w:rFonts w:ascii="宋体" w:hAnsi="宋体" w:cs="宋体" w:hint="eastAsia"/>
                <w:b/>
                <w:bCs/>
                <w:color w:val="000000"/>
                <w:sz w:val="20"/>
              </w:rPr>
              <w:t>债务利息及费用支出</w:t>
            </w:r>
          </w:p>
        </w:tc>
        <w:tc>
          <w:tcPr>
            <w:tcW w:w="2231" w:type="dxa"/>
            <w:tcBorders>
              <w:top w:val="single" w:sz="4" w:space="0" w:color="000000"/>
              <w:left w:val="single" w:sz="4" w:space="0" w:color="000000"/>
              <w:bottom w:val="single" w:sz="4" w:space="0" w:color="000000"/>
              <w:right w:val="single" w:sz="4" w:space="0" w:color="000000"/>
            </w:tcBorders>
            <w:vAlign w:val="center"/>
          </w:tcPr>
          <w:p w:rsidR="00402EE7" w:rsidRDefault="00402EE7">
            <w:pPr>
              <w:widowControl/>
              <w:snapToGrid w:val="0"/>
              <w:jc w:val="right"/>
              <w:textAlignment w:val="center"/>
              <w:rPr>
                <w:color w:val="000000"/>
                <w:sz w:val="20"/>
              </w:rPr>
            </w:pPr>
          </w:p>
        </w:tc>
        <w:tc>
          <w:tcPr>
            <w:tcW w:w="797" w:type="dxa"/>
            <w:tcBorders>
              <w:top w:val="single" w:sz="4" w:space="0" w:color="000000"/>
              <w:left w:val="single" w:sz="4" w:space="0" w:color="000000"/>
              <w:bottom w:val="nil"/>
              <w:right w:val="single" w:sz="4" w:space="0" w:color="000000"/>
            </w:tcBorders>
            <w:noWrap/>
            <w:vAlign w:val="center"/>
          </w:tcPr>
          <w:p w:rsidR="00402EE7" w:rsidRDefault="005B10CB">
            <w:pPr>
              <w:widowControl/>
              <w:snapToGrid w:val="0"/>
              <w:textAlignment w:val="center"/>
              <w:rPr>
                <w:rFonts w:ascii="宋体" w:hAnsi="宋体" w:cs="宋体"/>
                <w:color w:val="000000"/>
                <w:sz w:val="20"/>
              </w:rPr>
            </w:pPr>
            <w:r>
              <w:rPr>
                <w:rFonts w:ascii="宋体" w:hAnsi="宋体" w:cs="宋体" w:hint="eastAsia"/>
                <w:color w:val="000000"/>
                <w:sz w:val="20"/>
              </w:rPr>
              <w:t>39908</w:t>
            </w:r>
          </w:p>
        </w:tc>
        <w:tc>
          <w:tcPr>
            <w:tcW w:w="2401" w:type="dxa"/>
            <w:tcBorders>
              <w:top w:val="single" w:sz="4" w:space="0" w:color="000000"/>
              <w:left w:val="single" w:sz="4" w:space="0" w:color="000000"/>
              <w:bottom w:val="nil"/>
              <w:right w:val="single" w:sz="4" w:space="0" w:color="000000"/>
            </w:tcBorders>
            <w:noWrap/>
            <w:vAlign w:val="center"/>
          </w:tcPr>
          <w:p w:rsidR="00402EE7" w:rsidRDefault="005B10CB">
            <w:pPr>
              <w:widowControl/>
              <w:snapToGrid w:val="0"/>
              <w:textAlignment w:val="center"/>
              <w:rPr>
                <w:rFonts w:ascii="宋体" w:hAnsi="宋体" w:cs="宋体"/>
                <w:color w:val="000000"/>
                <w:sz w:val="20"/>
              </w:rPr>
            </w:pPr>
            <w:r>
              <w:rPr>
                <w:rFonts w:ascii="宋体" w:hAnsi="宋体" w:cs="宋体" w:hint="eastAsia"/>
                <w:color w:val="000000"/>
                <w:sz w:val="20"/>
              </w:rPr>
              <w:t xml:space="preserve">  对民间非营利组织和群众性自治组织补贴</w:t>
            </w:r>
          </w:p>
        </w:tc>
        <w:tc>
          <w:tcPr>
            <w:tcW w:w="2232" w:type="dxa"/>
            <w:tcBorders>
              <w:top w:val="single" w:sz="4" w:space="0" w:color="000000"/>
              <w:left w:val="single" w:sz="4" w:space="0" w:color="000000"/>
              <w:bottom w:val="single" w:sz="4" w:space="0" w:color="000000"/>
              <w:right w:val="single" w:sz="4" w:space="0" w:color="000000"/>
            </w:tcBorders>
            <w:vAlign w:val="center"/>
          </w:tcPr>
          <w:p w:rsidR="00402EE7" w:rsidRDefault="00402EE7">
            <w:pPr>
              <w:widowControl/>
              <w:snapToGrid w:val="0"/>
              <w:jc w:val="right"/>
              <w:textAlignment w:val="center"/>
              <w:rPr>
                <w:color w:val="000000"/>
                <w:sz w:val="20"/>
              </w:rPr>
            </w:pPr>
          </w:p>
        </w:tc>
      </w:tr>
      <w:tr w:rsidR="00402EE7">
        <w:trPr>
          <w:trHeight w:hRule="exact" w:val="397"/>
          <w:jc w:val="center"/>
        </w:trPr>
        <w:tc>
          <w:tcPr>
            <w:tcW w:w="723" w:type="dxa"/>
            <w:tcBorders>
              <w:top w:val="single" w:sz="4" w:space="0" w:color="000000"/>
              <w:left w:val="single" w:sz="4" w:space="0" w:color="000000"/>
              <w:bottom w:val="nil"/>
              <w:right w:val="single" w:sz="4" w:space="0" w:color="000000"/>
            </w:tcBorders>
            <w:noWrap/>
            <w:vAlign w:val="center"/>
          </w:tcPr>
          <w:p w:rsidR="00402EE7" w:rsidRDefault="00402EE7">
            <w:pPr>
              <w:snapToGrid w:val="0"/>
              <w:rPr>
                <w:rFonts w:ascii="宋体" w:hAnsi="宋体" w:cs="宋体"/>
                <w:color w:val="000000"/>
                <w:sz w:val="20"/>
              </w:rPr>
            </w:pPr>
          </w:p>
        </w:tc>
        <w:tc>
          <w:tcPr>
            <w:tcW w:w="2475" w:type="dxa"/>
            <w:tcBorders>
              <w:top w:val="single" w:sz="4" w:space="0" w:color="000000"/>
              <w:left w:val="single" w:sz="4" w:space="0" w:color="000000"/>
              <w:bottom w:val="nil"/>
              <w:right w:val="single" w:sz="4" w:space="0" w:color="000000"/>
            </w:tcBorders>
            <w:noWrap/>
            <w:vAlign w:val="center"/>
          </w:tcPr>
          <w:p w:rsidR="00402EE7" w:rsidRDefault="00402EE7">
            <w:pPr>
              <w:snapToGrid w:val="0"/>
              <w:rPr>
                <w:rFonts w:ascii="宋体" w:hAnsi="宋体" w:cs="宋体"/>
                <w:color w:val="000000"/>
                <w:sz w:val="20"/>
              </w:rPr>
            </w:pPr>
          </w:p>
        </w:tc>
        <w:tc>
          <w:tcPr>
            <w:tcW w:w="2231" w:type="dxa"/>
            <w:tcBorders>
              <w:top w:val="single" w:sz="4" w:space="0" w:color="000000"/>
              <w:left w:val="single" w:sz="4" w:space="0" w:color="000000"/>
              <w:bottom w:val="nil"/>
              <w:right w:val="single" w:sz="4" w:space="0" w:color="000000"/>
            </w:tcBorders>
            <w:noWrap/>
            <w:vAlign w:val="center"/>
          </w:tcPr>
          <w:p w:rsidR="00402EE7" w:rsidRDefault="00402EE7">
            <w:pPr>
              <w:snapToGrid w:val="0"/>
              <w:jc w:val="right"/>
              <w:rPr>
                <w:color w:val="000000"/>
                <w:sz w:val="20"/>
              </w:rPr>
            </w:pPr>
          </w:p>
        </w:tc>
        <w:tc>
          <w:tcPr>
            <w:tcW w:w="754" w:type="dxa"/>
            <w:tcBorders>
              <w:top w:val="single" w:sz="4" w:space="0" w:color="000000"/>
              <w:left w:val="single" w:sz="4" w:space="0" w:color="000000"/>
              <w:bottom w:val="nil"/>
              <w:right w:val="single" w:sz="4" w:space="0" w:color="000000"/>
            </w:tcBorders>
            <w:noWrap/>
            <w:vAlign w:val="center"/>
          </w:tcPr>
          <w:p w:rsidR="00402EE7" w:rsidRDefault="005B10CB">
            <w:pPr>
              <w:widowControl/>
              <w:snapToGrid w:val="0"/>
              <w:textAlignment w:val="center"/>
              <w:rPr>
                <w:rFonts w:ascii="宋体" w:hAnsi="宋体" w:cs="宋体"/>
                <w:color w:val="000000"/>
                <w:sz w:val="20"/>
              </w:rPr>
            </w:pPr>
            <w:r>
              <w:rPr>
                <w:rFonts w:ascii="宋体" w:hAnsi="宋体" w:cs="宋体" w:hint="eastAsia"/>
                <w:color w:val="000000"/>
                <w:sz w:val="20"/>
              </w:rPr>
              <w:t>30701</w:t>
            </w:r>
          </w:p>
        </w:tc>
        <w:tc>
          <w:tcPr>
            <w:tcW w:w="2444" w:type="dxa"/>
            <w:tcBorders>
              <w:top w:val="single" w:sz="4" w:space="0" w:color="000000"/>
              <w:left w:val="single" w:sz="4" w:space="0" w:color="000000"/>
              <w:bottom w:val="nil"/>
              <w:right w:val="single" w:sz="4" w:space="0" w:color="000000"/>
            </w:tcBorders>
            <w:noWrap/>
            <w:vAlign w:val="center"/>
          </w:tcPr>
          <w:p w:rsidR="00402EE7" w:rsidRDefault="005B10CB">
            <w:pPr>
              <w:widowControl/>
              <w:snapToGrid w:val="0"/>
              <w:textAlignment w:val="center"/>
              <w:rPr>
                <w:rFonts w:ascii="宋体" w:hAnsi="宋体" w:cs="宋体"/>
                <w:color w:val="000000"/>
                <w:sz w:val="20"/>
              </w:rPr>
            </w:pPr>
            <w:r>
              <w:rPr>
                <w:rFonts w:ascii="宋体" w:hAnsi="宋体" w:cs="宋体" w:hint="eastAsia"/>
                <w:color w:val="000000"/>
                <w:sz w:val="20"/>
              </w:rPr>
              <w:t xml:space="preserve">  国内债务付息</w:t>
            </w:r>
          </w:p>
        </w:tc>
        <w:tc>
          <w:tcPr>
            <w:tcW w:w="2231" w:type="dxa"/>
            <w:tcBorders>
              <w:top w:val="single" w:sz="4" w:space="0" w:color="000000"/>
              <w:left w:val="single" w:sz="4" w:space="0" w:color="000000"/>
              <w:bottom w:val="nil"/>
              <w:right w:val="single" w:sz="4" w:space="0" w:color="000000"/>
            </w:tcBorders>
            <w:vAlign w:val="center"/>
          </w:tcPr>
          <w:p w:rsidR="00402EE7" w:rsidRDefault="00402EE7">
            <w:pPr>
              <w:widowControl/>
              <w:snapToGrid w:val="0"/>
              <w:jc w:val="right"/>
              <w:textAlignment w:val="center"/>
              <w:rPr>
                <w:color w:val="000000"/>
                <w:sz w:val="20"/>
              </w:rPr>
            </w:pPr>
          </w:p>
        </w:tc>
        <w:tc>
          <w:tcPr>
            <w:tcW w:w="797" w:type="dxa"/>
            <w:tcBorders>
              <w:top w:val="single" w:sz="4" w:space="0" w:color="000000"/>
              <w:left w:val="single" w:sz="4" w:space="0" w:color="000000"/>
              <w:bottom w:val="nil"/>
              <w:right w:val="single" w:sz="4" w:space="0" w:color="000000"/>
            </w:tcBorders>
            <w:noWrap/>
            <w:vAlign w:val="center"/>
          </w:tcPr>
          <w:p w:rsidR="00402EE7" w:rsidRDefault="005B10CB">
            <w:pPr>
              <w:widowControl/>
              <w:snapToGrid w:val="0"/>
              <w:textAlignment w:val="center"/>
              <w:rPr>
                <w:rFonts w:ascii="宋体" w:hAnsi="宋体" w:cs="宋体"/>
                <w:color w:val="000000"/>
                <w:sz w:val="20"/>
              </w:rPr>
            </w:pPr>
            <w:r>
              <w:rPr>
                <w:rFonts w:ascii="宋体" w:hAnsi="宋体" w:cs="宋体" w:hint="eastAsia"/>
                <w:color w:val="000000"/>
                <w:sz w:val="20"/>
              </w:rPr>
              <w:t>39909</w:t>
            </w:r>
          </w:p>
        </w:tc>
        <w:tc>
          <w:tcPr>
            <w:tcW w:w="2401" w:type="dxa"/>
            <w:tcBorders>
              <w:top w:val="single" w:sz="4" w:space="0" w:color="000000"/>
              <w:left w:val="single" w:sz="4" w:space="0" w:color="000000"/>
              <w:bottom w:val="nil"/>
              <w:right w:val="single" w:sz="4" w:space="0" w:color="000000"/>
            </w:tcBorders>
            <w:noWrap/>
            <w:vAlign w:val="center"/>
          </w:tcPr>
          <w:p w:rsidR="00402EE7" w:rsidRDefault="005B10CB">
            <w:pPr>
              <w:widowControl/>
              <w:snapToGrid w:val="0"/>
              <w:textAlignment w:val="center"/>
              <w:rPr>
                <w:rFonts w:ascii="宋体" w:hAnsi="宋体" w:cs="宋体"/>
                <w:color w:val="000000"/>
                <w:sz w:val="20"/>
              </w:rPr>
            </w:pPr>
            <w:r>
              <w:rPr>
                <w:rFonts w:ascii="宋体" w:hAnsi="宋体" w:cs="宋体" w:hint="eastAsia"/>
                <w:color w:val="000000"/>
                <w:sz w:val="20"/>
              </w:rPr>
              <w:t xml:space="preserve">  经常性赠与</w:t>
            </w:r>
          </w:p>
        </w:tc>
        <w:tc>
          <w:tcPr>
            <w:tcW w:w="2232" w:type="dxa"/>
            <w:tcBorders>
              <w:top w:val="single" w:sz="4" w:space="0" w:color="000000"/>
              <w:left w:val="single" w:sz="4" w:space="0" w:color="000000"/>
              <w:bottom w:val="nil"/>
              <w:right w:val="single" w:sz="4" w:space="0" w:color="000000"/>
            </w:tcBorders>
            <w:vAlign w:val="center"/>
          </w:tcPr>
          <w:p w:rsidR="00402EE7" w:rsidRDefault="00402EE7">
            <w:pPr>
              <w:widowControl/>
              <w:snapToGrid w:val="0"/>
              <w:jc w:val="right"/>
              <w:textAlignment w:val="center"/>
              <w:rPr>
                <w:color w:val="000000"/>
                <w:sz w:val="20"/>
              </w:rPr>
            </w:pPr>
          </w:p>
        </w:tc>
      </w:tr>
      <w:tr w:rsidR="00402EE7">
        <w:trPr>
          <w:trHeight w:hRule="exact" w:val="397"/>
          <w:jc w:val="center"/>
        </w:trPr>
        <w:tc>
          <w:tcPr>
            <w:tcW w:w="723" w:type="dxa"/>
            <w:tcBorders>
              <w:top w:val="single" w:sz="4" w:space="0" w:color="000000"/>
              <w:left w:val="single" w:sz="4" w:space="0" w:color="000000"/>
              <w:bottom w:val="nil"/>
              <w:right w:val="single" w:sz="4" w:space="0" w:color="000000"/>
            </w:tcBorders>
            <w:noWrap/>
            <w:vAlign w:val="center"/>
          </w:tcPr>
          <w:p w:rsidR="00402EE7" w:rsidRDefault="00402EE7">
            <w:pPr>
              <w:snapToGrid w:val="0"/>
              <w:rPr>
                <w:rFonts w:ascii="宋体" w:hAnsi="宋体" w:cs="宋体"/>
                <w:color w:val="000000"/>
                <w:sz w:val="20"/>
              </w:rPr>
            </w:pPr>
          </w:p>
        </w:tc>
        <w:tc>
          <w:tcPr>
            <w:tcW w:w="2475" w:type="dxa"/>
            <w:tcBorders>
              <w:top w:val="single" w:sz="4" w:space="0" w:color="000000"/>
              <w:left w:val="single" w:sz="4" w:space="0" w:color="000000"/>
              <w:bottom w:val="nil"/>
              <w:right w:val="single" w:sz="4" w:space="0" w:color="000000"/>
            </w:tcBorders>
            <w:noWrap/>
            <w:vAlign w:val="center"/>
          </w:tcPr>
          <w:p w:rsidR="00402EE7" w:rsidRDefault="00402EE7">
            <w:pPr>
              <w:snapToGrid w:val="0"/>
              <w:rPr>
                <w:rFonts w:ascii="宋体" w:hAnsi="宋体" w:cs="宋体"/>
                <w:color w:val="000000"/>
                <w:sz w:val="20"/>
              </w:rPr>
            </w:pPr>
          </w:p>
        </w:tc>
        <w:tc>
          <w:tcPr>
            <w:tcW w:w="2231" w:type="dxa"/>
            <w:tcBorders>
              <w:top w:val="single" w:sz="4" w:space="0" w:color="000000"/>
              <w:left w:val="single" w:sz="4" w:space="0" w:color="000000"/>
              <w:bottom w:val="nil"/>
              <w:right w:val="single" w:sz="4" w:space="0" w:color="000000"/>
            </w:tcBorders>
            <w:noWrap/>
            <w:vAlign w:val="center"/>
          </w:tcPr>
          <w:p w:rsidR="00402EE7" w:rsidRDefault="00402EE7">
            <w:pPr>
              <w:snapToGrid w:val="0"/>
              <w:jc w:val="right"/>
              <w:rPr>
                <w:color w:val="000000"/>
                <w:sz w:val="20"/>
              </w:rPr>
            </w:pPr>
          </w:p>
        </w:tc>
        <w:tc>
          <w:tcPr>
            <w:tcW w:w="754" w:type="dxa"/>
            <w:tcBorders>
              <w:top w:val="single" w:sz="4" w:space="0" w:color="000000"/>
              <w:left w:val="single" w:sz="4" w:space="0" w:color="000000"/>
              <w:bottom w:val="nil"/>
              <w:right w:val="single" w:sz="4" w:space="0" w:color="000000"/>
            </w:tcBorders>
            <w:noWrap/>
            <w:vAlign w:val="center"/>
          </w:tcPr>
          <w:p w:rsidR="00402EE7" w:rsidRDefault="005B10CB">
            <w:pPr>
              <w:widowControl/>
              <w:snapToGrid w:val="0"/>
              <w:textAlignment w:val="center"/>
              <w:rPr>
                <w:rFonts w:ascii="宋体" w:hAnsi="宋体" w:cs="宋体"/>
                <w:color w:val="000000"/>
                <w:sz w:val="20"/>
              </w:rPr>
            </w:pPr>
            <w:r>
              <w:rPr>
                <w:rFonts w:ascii="宋体" w:hAnsi="宋体" w:cs="宋体" w:hint="eastAsia"/>
                <w:color w:val="000000"/>
                <w:sz w:val="20"/>
              </w:rPr>
              <w:t>30702</w:t>
            </w:r>
          </w:p>
        </w:tc>
        <w:tc>
          <w:tcPr>
            <w:tcW w:w="2444" w:type="dxa"/>
            <w:tcBorders>
              <w:top w:val="single" w:sz="4" w:space="0" w:color="000000"/>
              <w:left w:val="single" w:sz="4" w:space="0" w:color="000000"/>
              <w:bottom w:val="nil"/>
              <w:right w:val="single" w:sz="4" w:space="0" w:color="000000"/>
            </w:tcBorders>
            <w:noWrap/>
            <w:vAlign w:val="center"/>
          </w:tcPr>
          <w:p w:rsidR="00402EE7" w:rsidRDefault="005B10CB">
            <w:pPr>
              <w:widowControl/>
              <w:snapToGrid w:val="0"/>
              <w:textAlignment w:val="center"/>
              <w:rPr>
                <w:rFonts w:ascii="宋体" w:hAnsi="宋体" w:cs="宋体"/>
                <w:color w:val="000000"/>
                <w:sz w:val="20"/>
              </w:rPr>
            </w:pPr>
            <w:r>
              <w:rPr>
                <w:rFonts w:ascii="宋体" w:hAnsi="宋体" w:cs="宋体" w:hint="eastAsia"/>
                <w:color w:val="000000"/>
                <w:sz w:val="20"/>
              </w:rPr>
              <w:t xml:space="preserve">  国外债务付息</w:t>
            </w:r>
          </w:p>
        </w:tc>
        <w:tc>
          <w:tcPr>
            <w:tcW w:w="2231" w:type="dxa"/>
            <w:tcBorders>
              <w:top w:val="single" w:sz="4" w:space="0" w:color="000000"/>
              <w:left w:val="single" w:sz="4" w:space="0" w:color="000000"/>
              <w:bottom w:val="nil"/>
              <w:right w:val="single" w:sz="4" w:space="0" w:color="000000"/>
            </w:tcBorders>
            <w:vAlign w:val="center"/>
          </w:tcPr>
          <w:p w:rsidR="00402EE7" w:rsidRDefault="00402EE7">
            <w:pPr>
              <w:widowControl/>
              <w:snapToGrid w:val="0"/>
              <w:jc w:val="right"/>
              <w:textAlignment w:val="center"/>
              <w:rPr>
                <w:color w:val="000000"/>
                <w:sz w:val="20"/>
              </w:rPr>
            </w:pPr>
          </w:p>
        </w:tc>
        <w:tc>
          <w:tcPr>
            <w:tcW w:w="797" w:type="dxa"/>
            <w:tcBorders>
              <w:top w:val="single" w:sz="4" w:space="0" w:color="000000"/>
              <w:left w:val="single" w:sz="4" w:space="0" w:color="000000"/>
              <w:bottom w:val="nil"/>
              <w:right w:val="single" w:sz="4" w:space="0" w:color="000000"/>
            </w:tcBorders>
            <w:noWrap/>
            <w:vAlign w:val="center"/>
          </w:tcPr>
          <w:p w:rsidR="00402EE7" w:rsidRDefault="005B10CB">
            <w:pPr>
              <w:widowControl/>
              <w:snapToGrid w:val="0"/>
              <w:textAlignment w:val="center"/>
              <w:rPr>
                <w:rFonts w:ascii="宋体" w:hAnsi="宋体" w:cs="宋体"/>
                <w:color w:val="000000"/>
                <w:sz w:val="20"/>
              </w:rPr>
            </w:pPr>
            <w:r>
              <w:rPr>
                <w:rFonts w:ascii="宋体" w:hAnsi="宋体" w:cs="宋体" w:hint="eastAsia"/>
                <w:color w:val="000000"/>
                <w:sz w:val="20"/>
              </w:rPr>
              <w:t>39910</w:t>
            </w:r>
          </w:p>
        </w:tc>
        <w:tc>
          <w:tcPr>
            <w:tcW w:w="2401" w:type="dxa"/>
            <w:tcBorders>
              <w:top w:val="single" w:sz="4" w:space="0" w:color="000000"/>
              <w:left w:val="single" w:sz="4" w:space="0" w:color="000000"/>
              <w:bottom w:val="nil"/>
              <w:right w:val="single" w:sz="4" w:space="0" w:color="000000"/>
            </w:tcBorders>
            <w:noWrap/>
            <w:vAlign w:val="center"/>
          </w:tcPr>
          <w:p w:rsidR="00402EE7" w:rsidRDefault="005B10CB">
            <w:pPr>
              <w:widowControl/>
              <w:snapToGrid w:val="0"/>
              <w:textAlignment w:val="center"/>
              <w:rPr>
                <w:rFonts w:ascii="宋体" w:hAnsi="宋体" w:cs="宋体"/>
                <w:color w:val="000000"/>
                <w:sz w:val="20"/>
              </w:rPr>
            </w:pPr>
            <w:r>
              <w:rPr>
                <w:rFonts w:ascii="宋体" w:hAnsi="宋体" w:cs="宋体" w:hint="eastAsia"/>
                <w:color w:val="000000"/>
                <w:sz w:val="20"/>
              </w:rPr>
              <w:t xml:space="preserve">  资本性赠与</w:t>
            </w:r>
          </w:p>
        </w:tc>
        <w:tc>
          <w:tcPr>
            <w:tcW w:w="2232" w:type="dxa"/>
            <w:tcBorders>
              <w:top w:val="single" w:sz="4" w:space="0" w:color="000000"/>
              <w:left w:val="single" w:sz="4" w:space="0" w:color="000000"/>
              <w:bottom w:val="nil"/>
              <w:right w:val="single" w:sz="4" w:space="0" w:color="000000"/>
            </w:tcBorders>
            <w:vAlign w:val="center"/>
          </w:tcPr>
          <w:p w:rsidR="00402EE7" w:rsidRDefault="00402EE7">
            <w:pPr>
              <w:widowControl/>
              <w:snapToGrid w:val="0"/>
              <w:jc w:val="right"/>
              <w:textAlignment w:val="center"/>
              <w:rPr>
                <w:color w:val="000000"/>
                <w:sz w:val="20"/>
              </w:rPr>
            </w:pPr>
          </w:p>
        </w:tc>
      </w:tr>
      <w:tr w:rsidR="00402EE7">
        <w:trPr>
          <w:trHeight w:hRule="exact" w:val="397"/>
          <w:jc w:val="center"/>
        </w:trPr>
        <w:tc>
          <w:tcPr>
            <w:tcW w:w="723" w:type="dxa"/>
            <w:tcBorders>
              <w:top w:val="single" w:sz="4" w:space="0" w:color="000000"/>
              <w:left w:val="single" w:sz="4" w:space="0" w:color="000000"/>
              <w:bottom w:val="nil"/>
              <w:right w:val="single" w:sz="4" w:space="0" w:color="000000"/>
            </w:tcBorders>
            <w:noWrap/>
            <w:vAlign w:val="center"/>
          </w:tcPr>
          <w:p w:rsidR="00402EE7" w:rsidRDefault="00402EE7">
            <w:pPr>
              <w:snapToGrid w:val="0"/>
              <w:rPr>
                <w:rFonts w:ascii="宋体" w:hAnsi="宋体" w:cs="宋体"/>
                <w:color w:val="000000"/>
                <w:sz w:val="20"/>
              </w:rPr>
            </w:pPr>
          </w:p>
        </w:tc>
        <w:tc>
          <w:tcPr>
            <w:tcW w:w="2475" w:type="dxa"/>
            <w:tcBorders>
              <w:top w:val="single" w:sz="4" w:space="0" w:color="000000"/>
              <w:left w:val="single" w:sz="4" w:space="0" w:color="000000"/>
              <w:bottom w:val="nil"/>
              <w:right w:val="single" w:sz="4" w:space="0" w:color="000000"/>
            </w:tcBorders>
            <w:noWrap/>
            <w:vAlign w:val="center"/>
          </w:tcPr>
          <w:p w:rsidR="00402EE7" w:rsidRDefault="00402EE7">
            <w:pPr>
              <w:snapToGrid w:val="0"/>
              <w:rPr>
                <w:rFonts w:ascii="宋体" w:hAnsi="宋体" w:cs="宋体"/>
                <w:color w:val="000000"/>
                <w:sz w:val="20"/>
              </w:rPr>
            </w:pPr>
          </w:p>
        </w:tc>
        <w:tc>
          <w:tcPr>
            <w:tcW w:w="2231" w:type="dxa"/>
            <w:tcBorders>
              <w:top w:val="single" w:sz="4" w:space="0" w:color="000000"/>
              <w:left w:val="single" w:sz="4" w:space="0" w:color="000000"/>
              <w:bottom w:val="nil"/>
              <w:right w:val="single" w:sz="4" w:space="0" w:color="000000"/>
            </w:tcBorders>
            <w:noWrap/>
            <w:vAlign w:val="center"/>
          </w:tcPr>
          <w:p w:rsidR="00402EE7" w:rsidRDefault="00402EE7">
            <w:pPr>
              <w:snapToGrid w:val="0"/>
              <w:jc w:val="right"/>
              <w:rPr>
                <w:color w:val="000000"/>
                <w:sz w:val="20"/>
              </w:rPr>
            </w:pPr>
          </w:p>
        </w:tc>
        <w:tc>
          <w:tcPr>
            <w:tcW w:w="754" w:type="dxa"/>
            <w:tcBorders>
              <w:top w:val="single" w:sz="4" w:space="0" w:color="000000"/>
              <w:left w:val="single" w:sz="4" w:space="0" w:color="000000"/>
              <w:bottom w:val="single" w:sz="4" w:space="0" w:color="000000"/>
              <w:right w:val="single" w:sz="4" w:space="0" w:color="000000"/>
            </w:tcBorders>
            <w:noWrap/>
            <w:vAlign w:val="center"/>
          </w:tcPr>
          <w:p w:rsidR="00402EE7" w:rsidRDefault="005B10CB">
            <w:pPr>
              <w:widowControl/>
              <w:snapToGrid w:val="0"/>
              <w:textAlignment w:val="center"/>
              <w:rPr>
                <w:rFonts w:ascii="宋体" w:hAnsi="宋体" w:cs="宋体"/>
                <w:color w:val="000000"/>
                <w:sz w:val="20"/>
              </w:rPr>
            </w:pPr>
            <w:r>
              <w:rPr>
                <w:rFonts w:ascii="宋体" w:hAnsi="宋体" w:cs="宋体" w:hint="eastAsia"/>
                <w:color w:val="000000"/>
                <w:sz w:val="20"/>
              </w:rPr>
              <w:t>30703</w:t>
            </w:r>
          </w:p>
        </w:tc>
        <w:tc>
          <w:tcPr>
            <w:tcW w:w="2444" w:type="dxa"/>
            <w:tcBorders>
              <w:top w:val="single" w:sz="4" w:space="0" w:color="000000"/>
              <w:left w:val="single" w:sz="4" w:space="0" w:color="000000"/>
              <w:bottom w:val="single" w:sz="4" w:space="0" w:color="000000"/>
              <w:right w:val="single" w:sz="4" w:space="0" w:color="000000"/>
            </w:tcBorders>
            <w:noWrap/>
            <w:vAlign w:val="center"/>
          </w:tcPr>
          <w:p w:rsidR="00402EE7" w:rsidRDefault="005B10CB">
            <w:pPr>
              <w:widowControl/>
              <w:snapToGrid w:val="0"/>
              <w:textAlignment w:val="center"/>
              <w:rPr>
                <w:rFonts w:ascii="宋体" w:hAnsi="宋体" w:cs="宋体"/>
                <w:color w:val="000000"/>
                <w:sz w:val="20"/>
              </w:rPr>
            </w:pPr>
            <w:r>
              <w:rPr>
                <w:rFonts w:ascii="宋体" w:hAnsi="宋体" w:cs="宋体" w:hint="eastAsia"/>
                <w:color w:val="000000"/>
                <w:sz w:val="20"/>
              </w:rPr>
              <w:t xml:space="preserve">  国内债务发行费用</w:t>
            </w:r>
          </w:p>
        </w:tc>
        <w:tc>
          <w:tcPr>
            <w:tcW w:w="2231" w:type="dxa"/>
            <w:tcBorders>
              <w:top w:val="single" w:sz="4" w:space="0" w:color="000000"/>
              <w:left w:val="single" w:sz="4" w:space="0" w:color="000000"/>
              <w:bottom w:val="nil"/>
              <w:right w:val="single" w:sz="4" w:space="0" w:color="000000"/>
            </w:tcBorders>
            <w:vAlign w:val="center"/>
          </w:tcPr>
          <w:p w:rsidR="00402EE7" w:rsidRDefault="00402EE7">
            <w:pPr>
              <w:widowControl/>
              <w:snapToGrid w:val="0"/>
              <w:jc w:val="right"/>
              <w:textAlignment w:val="center"/>
              <w:rPr>
                <w:color w:val="000000"/>
                <w:sz w:val="20"/>
              </w:rPr>
            </w:pPr>
          </w:p>
        </w:tc>
        <w:tc>
          <w:tcPr>
            <w:tcW w:w="797" w:type="dxa"/>
            <w:tcBorders>
              <w:top w:val="single" w:sz="4" w:space="0" w:color="000000"/>
              <w:left w:val="single" w:sz="4" w:space="0" w:color="000000"/>
              <w:bottom w:val="nil"/>
              <w:right w:val="single" w:sz="4" w:space="0" w:color="000000"/>
            </w:tcBorders>
            <w:noWrap/>
            <w:vAlign w:val="center"/>
          </w:tcPr>
          <w:p w:rsidR="00402EE7" w:rsidRDefault="005B10CB">
            <w:pPr>
              <w:widowControl/>
              <w:snapToGrid w:val="0"/>
              <w:textAlignment w:val="center"/>
              <w:rPr>
                <w:rFonts w:ascii="宋体" w:hAnsi="宋体" w:cs="宋体"/>
                <w:color w:val="000000"/>
                <w:sz w:val="20"/>
              </w:rPr>
            </w:pPr>
            <w:r>
              <w:rPr>
                <w:rFonts w:ascii="宋体" w:hAnsi="宋体" w:cs="宋体" w:hint="eastAsia"/>
                <w:color w:val="000000"/>
                <w:sz w:val="20"/>
              </w:rPr>
              <w:t>39999</w:t>
            </w:r>
          </w:p>
        </w:tc>
        <w:tc>
          <w:tcPr>
            <w:tcW w:w="2401" w:type="dxa"/>
            <w:tcBorders>
              <w:top w:val="single" w:sz="4" w:space="0" w:color="000000"/>
              <w:left w:val="single" w:sz="4" w:space="0" w:color="000000"/>
              <w:bottom w:val="nil"/>
              <w:right w:val="single" w:sz="4" w:space="0" w:color="000000"/>
            </w:tcBorders>
            <w:noWrap/>
            <w:vAlign w:val="center"/>
          </w:tcPr>
          <w:p w:rsidR="00402EE7" w:rsidRDefault="005B10CB">
            <w:pPr>
              <w:widowControl/>
              <w:snapToGrid w:val="0"/>
              <w:textAlignment w:val="center"/>
              <w:rPr>
                <w:rFonts w:ascii="宋体" w:hAnsi="宋体" w:cs="宋体"/>
                <w:color w:val="000000"/>
                <w:sz w:val="20"/>
              </w:rPr>
            </w:pPr>
            <w:r>
              <w:rPr>
                <w:rFonts w:ascii="宋体" w:hAnsi="宋体" w:cs="宋体" w:hint="eastAsia"/>
                <w:color w:val="000000"/>
                <w:sz w:val="20"/>
              </w:rPr>
              <w:t xml:space="preserve">  其他支出</w:t>
            </w:r>
          </w:p>
        </w:tc>
        <w:tc>
          <w:tcPr>
            <w:tcW w:w="2232" w:type="dxa"/>
            <w:tcBorders>
              <w:top w:val="single" w:sz="4" w:space="0" w:color="000000"/>
              <w:left w:val="single" w:sz="4" w:space="0" w:color="000000"/>
              <w:bottom w:val="nil"/>
              <w:right w:val="single" w:sz="4" w:space="0" w:color="000000"/>
            </w:tcBorders>
            <w:vAlign w:val="center"/>
          </w:tcPr>
          <w:p w:rsidR="00402EE7" w:rsidRDefault="00402EE7">
            <w:pPr>
              <w:widowControl/>
              <w:snapToGrid w:val="0"/>
              <w:jc w:val="right"/>
              <w:textAlignment w:val="center"/>
              <w:rPr>
                <w:color w:val="000000"/>
                <w:sz w:val="20"/>
              </w:rPr>
            </w:pPr>
          </w:p>
        </w:tc>
      </w:tr>
      <w:tr w:rsidR="00402EE7">
        <w:trPr>
          <w:trHeight w:hRule="exact" w:val="397"/>
          <w:jc w:val="center"/>
        </w:trPr>
        <w:tc>
          <w:tcPr>
            <w:tcW w:w="3198" w:type="dxa"/>
            <w:gridSpan w:val="2"/>
            <w:tcBorders>
              <w:top w:val="single" w:sz="4" w:space="0" w:color="000000"/>
              <w:left w:val="single" w:sz="4" w:space="0" w:color="000000"/>
              <w:bottom w:val="single" w:sz="4" w:space="0" w:color="000000"/>
              <w:right w:val="single" w:sz="4" w:space="0" w:color="000000"/>
            </w:tcBorders>
            <w:noWrap/>
            <w:vAlign w:val="center"/>
          </w:tcPr>
          <w:p w:rsidR="00402EE7" w:rsidRDefault="005B10CB">
            <w:pPr>
              <w:widowControl/>
              <w:snapToGrid w:val="0"/>
              <w:jc w:val="center"/>
              <w:textAlignment w:val="center"/>
              <w:rPr>
                <w:rFonts w:ascii="宋体" w:hAnsi="宋体" w:cs="宋体"/>
                <w:b/>
                <w:bCs/>
                <w:color w:val="000000"/>
                <w:sz w:val="20"/>
              </w:rPr>
            </w:pPr>
            <w:r>
              <w:rPr>
                <w:rFonts w:ascii="宋体" w:hAnsi="宋体" w:cs="宋体" w:hint="eastAsia"/>
                <w:b/>
                <w:bCs/>
                <w:color w:val="000000"/>
                <w:sz w:val="20"/>
              </w:rPr>
              <w:t>人员经费合计</w:t>
            </w:r>
          </w:p>
        </w:tc>
        <w:tc>
          <w:tcPr>
            <w:tcW w:w="2231" w:type="dxa"/>
            <w:tcBorders>
              <w:top w:val="single" w:sz="4" w:space="0" w:color="000000"/>
              <w:left w:val="single" w:sz="4" w:space="0" w:color="000000"/>
              <w:bottom w:val="single" w:sz="4" w:space="0" w:color="000000"/>
              <w:right w:val="single" w:sz="4" w:space="0" w:color="000000"/>
            </w:tcBorders>
            <w:noWrap/>
            <w:vAlign w:val="center"/>
          </w:tcPr>
          <w:p w:rsidR="00402EE7" w:rsidRDefault="005B10CB">
            <w:pPr>
              <w:widowControl/>
              <w:snapToGrid w:val="0"/>
              <w:jc w:val="right"/>
              <w:textAlignment w:val="center"/>
              <w:rPr>
                <w:b/>
                <w:bCs/>
                <w:color w:val="000000"/>
                <w:sz w:val="20"/>
              </w:rPr>
            </w:pPr>
            <w:r>
              <w:rPr>
                <w:b/>
                <w:bCs/>
                <w:color w:val="000000"/>
                <w:sz w:val="20"/>
              </w:rPr>
              <w:t>6934376.51</w:t>
            </w:r>
          </w:p>
        </w:tc>
        <w:tc>
          <w:tcPr>
            <w:tcW w:w="8627" w:type="dxa"/>
            <w:gridSpan w:val="5"/>
            <w:tcBorders>
              <w:top w:val="single" w:sz="4" w:space="0" w:color="000000"/>
              <w:left w:val="single" w:sz="4" w:space="0" w:color="000000"/>
              <w:bottom w:val="single" w:sz="4" w:space="0" w:color="000000"/>
              <w:right w:val="single" w:sz="4" w:space="0" w:color="000000"/>
            </w:tcBorders>
            <w:noWrap/>
            <w:vAlign w:val="center"/>
          </w:tcPr>
          <w:p w:rsidR="00402EE7" w:rsidRDefault="005B10CB">
            <w:pPr>
              <w:widowControl/>
              <w:snapToGrid w:val="0"/>
              <w:jc w:val="center"/>
              <w:textAlignment w:val="center"/>
              <w:rPr>
                <w:rFonts w:ascii="宋体" w:hAnsi="宋体" w:cs="宋体"/>
                <w:b/>
                <w:bCs/>
                <w:color w:val="000000"/>
                <w:sz w:val="20"/>
              </w:rPr>
            </w:pPr>
            <w:r>
              <w:rPr>
                <w:rFonts w:ascii="宋体" w:hAnsi="宋体" w:cs="宋体" w:hint="eastAsia"/>
                <w:b/>
                <w:bCs/>
                <w:color w:val="000000"/>
                <w:sz w:val="20"/>
              </w:rPr>
              <w:t>公用经费合计</w:t>
            </w:r>
          </w:p>
        </w:tc>
        <w:tc>
          <w:tcPr>
            <w:tcW w:w="2232" w:type="dxa"/>
            <w:tcBorders>
              <w:top w:val="single" w:sz="4" w:space="0" w:color="000000"/>
              <w:left w:val="single" w:sz="4" w:space="0" w:color="000000"/>
              <w:bottom w:val="single" w:sz="4" w:space="0" w:color="000000"/>
              <w:right w:val="single" w:sz="4" w:space="0" w:color="000000"/>
            </w:tcBorders>
            <w:vAlign w:val="center"/>
          </w:tcPr>
          <w:p w:rsidR="00402EE7" w:rsidRDefault="005B10CB">
            <w:pPr>
              <w:widowControl/>
              <w:snapToGrid w:val="0"/>
              <w:jc w:val="right"/>
              <w:textAlignment w:val="center"/>
              <w:rPr>
                <w:b/>
                <w:bCs/>
                <w:color w:val="000000"/>
                <w:sz w:val="20"/>
              </w:rPr>
            </w:pPr>
            <w:r>
              <w:rPr>
                <w:b/>
                <w:bCs/>
                <w:color w:val="000000"/>
                <w:sz w:val="20"/>
              </w:rPr>
              <w:t>258763.26</w:t>
            </w:r>
          </w:p>
        </w:tc>
      </w:tr>
      <w:tr w:rsidR="00402EE7">
        <w:trPr>
          <w:jc w:val="center"/>
        </w:trPr>
        <w:tc>
          <w:tcPr>
            <w:tcW w:w="16288" w:type="dxa"/>
            <w:gridSpan w:val="9"/>
            <w:tcBorders>
              <w:top w:val="single" w:sz="4" w:space="0" w:color="000000"/>
              <w:left w:val="nil"/>
              <w:bottom w:val="nil"/>
              <w:right w:val="nil"/>
            </w:tcBorders>
            <w:noWrap/>
            <w:vAlign w:val="center"/>
          </w:tcPr>
          <w:p w:rsidR="00402EE7" w:rsidRDefault="005B10CB">
            <w:pPr>
              <w:pStyle w:val="a8"/>
              <w:widowControl/>
              <w:snapToGrid w:val="0"/>
              <w:spacing w:before="60" w:after="60"/>
              <w:rPr>
                <w:rFonts w:ascii="宋体" w:hAnsi="宋体" w:cs="宋体"/>
                <w:b/>
                <w:bCs/>
                <w:color w:val="000000"/>
                <w:sz w:val="20"/>
              </w:rPr>
            </w:pPr>
            <w:r>
              <w:rPr>
                <w:rFonts w:ascii="宋体" w:hAnsi="宋体" w:cs="宋体" w:hint="eastAsia"/>
                <w:color w:val="000000"/>
                <w:sz w:val="20"/>
              </w:rPr>
              <w:t>注：本表反映本年度一般公共预算财政拨款支出情况。</w:t>
            </w:r>
          </w:p>
        </w:tc>
      </w:tr>
    </w:tbl>
    <w:p w:rsidR="00402EE7" w:rsidRDefault="005B10CB" w:rsidP="000B1A08">
      <w:pPr>
        <w:pStyle w:val="2"/>
        <w:wordWrap w:val="0"/>
        <w:spacing w:before="0" w:after="0" w:line="800" w:lineRule="exact"/>
        <w:ind w:firstLineChars="200" w:firstLine="422"/>
        <w:rPr>
          <w:rFonts w:ascii="黑体" w:eastAsia="黑体" w:hAnsi="黑体"/>
          <w:sz w:val="30"/>
          <w:szCs w:val="30"/>
        </w:rPr>
      </w:pPr>
      <w:r>
        <w:rPr>
          <w:rFonts w:ascii="黑体" w:eastAsia="黑体" w:hAnsi="仿宋" w:hint="eastAsia"/>
          <w:sz w:val="21"/>
          <w:szCs w:val="21"/>
        </w:rPr>
        <w:br w:type="page"/>
      </w:r>
      <w:bookmarkStart w:id="11" w:name="_Toc2699"/>
      <w:r>
        <w:rPr>
          <w:rFonts w:ascii="黑体" w:eastAsia="黑体" w:hAnsi="黑体" w:hint="eastAsia"/>
          <w:sz w:val="30"/>
          <w:szCs w:val="30"/>
        </w:rPr>
        <w:lastRenderedPageBreak/>
        <w:t>八、《政府性基金预算财政拨款收入支出决算表》</w:t>
      </w:r>
      <w:bookmarkEnd w:id="11"/>
    </w:p>
    <w:tbl>
      <w:tblPr>
        <w:tblW w:w="16288" w:type="dxa"/>
        <w:jc w:val="center"/>
        <w:tblLayout w:type="fixed"/>
        <w:tblLook w:val="0000"/>
      </w:tblPr>
      <w:tblGrid>
        <w:gridCol w:w="1035"/>
        <w:gridCol w:w="2828"/>
        <w:gridCol w:w="2070"/>
        <w:gridCol w:w="2071"/>
        <w:gridCol w:w="2071"/>
        <w:gridCol w:w="2071"/>
        <w:gridCol w:w="2071"/>
        <w:gridCol w:w="2071"/>
      </w:tblGrid>
      <w:tr w:rsidR="00402EE7">
        <w:trPr>
          <w:trHeight w:val="567"/>
          <w:tblHeader/>
          <w:jc w:val="center"/>
        </w:trPr>
        <w:tc>
          <w:tcPr>
            <w:tcW w:w="10075" w:type="dxa"/>
            <w:gridSpan w:val="5"/>
            <w:tcBorders>
              <w:top w:val="nil"/>
              <w:left w:val="nil"/>
              <w:bottom w:val="nil"/>
              <w:right w:val="nil"/>
            </w:tcBorders>
            <w:shd w:val="clear" w:color="auto" w:fill="FFFFFF"/>
            <w:noWrap/>
            <w:vAlign w:val="center"/>
          </w:tcPr>
          <w:p w:rsidR="00402EE7" w:rsidRDefault="005B10CB">
            <w:pPr>
              <w:snapToGrid w:val="0"/>
              <w:rPr>
                <w:rFonts w:ascii="宋体" w:hAnsi="宋体" w:cs="宋体"/>
                <w:color w:val="000000"/>
                <w:sz w:val="20"/>
              </w:rPr>
            </w:pPr>
            <w:r>
              <w:rPr>
                <w:rFonts w:ascii="宋体" w:hAnsi="宋体" w:cs="宋体" w:hint="eastAsia"/>
                <w:color w:val="000000"/>
                <w:sz w:val="20"/>
              </w:rPr>
              <w:t>部门：</w:t>
            </w:r>
            <w:r>
              <w:rPr>
                <w:rFonts w:ascii="宋体" w:hAnsi="宋体" w:cs="宋体" w:hint="eastAsia"/>
                <w:sz w:val="20"/>
              </w:rPr>
              <w:t>天津经济技术开发区审计局</w:t>
            </w:r>
          </w:p>
        </w:tc>
        <w:tc>
          <w:tcPr>
            <w:tcW w:w="2071" w:type="dxa"/>
            <w:tcBorders>
              <w:top w:val="nil"/>
              <w:left w:val="nil"/>
              <w:bottom w:val="nil"/>
              <w:right w:val="nil"/>
            </w:tcBorders>
            <w:shd w:val="clear" w:color="auto" w:fill="FFFFFF"/>
            <w:vAlign w:val="center"/>
          </w:tcPr>
          <w:p w:rsidR="00402EE7" w:rsidRDefault="00402EE7">
            <w:pPr>
              <w:snapToGrid w:val="0"/>
              <w:rPr>
                <w:rFonts w:ascii="宋体" w:hAnsi="宋体" w:cs="宋体"/>
                <w:color w:val="000000"/>
                <w:sz w:val="20"/>
              </w:rPr>
            </w:pPr>
          </w:p>
        </w:tc>
        <w:tc>
          <w:tcPr>
            <w:tcW w:w="2071" w:type="dxa"/>
            <w:tcBorders>
              <w:top w:val="nil"/>
              <w:left w:val="nil"/>
              <w:bottom w:val="nil"/>
              <w:right w:val="nil"/>
            </w:tcBorders>
            <w:shd w:val="clear" w:color="auto" w:fill="FFFFFF"/>
            <w:vAlign w:val="center"/>
          </w:tcPr>
          <w:p w:rsidR="00402EE7" w:rsidRDefault="00402EE7">
            <w:pPr>
              <w:snapToGrid w:val="0"/>
              <w:rPr>
                <w:rFonts w:ascii="宋体" w:hAnsi="宋体" w:cs="宋体"/>
                <w:color w:val="000000"/>
                <w:sz w:val="20"/>
              </w:rPr>
            </w:pPr>
          </w:p>
        </w:tc>
        <w:tc>
          <w:tcPr>
            <w:tcW w:w="2071" w:type="dxa"/>
            <w:tcBorders>
              <w:top w:val="nil"/>
              <w:left w:val="nil"/>
              <w:bottom w:val="nil"/>
              <w:right w:val="nil"/>
            </w:tcBorders>
            <w:shd w:val="clear" w:color="auto" w:fill="FFFFFF"/>
            <w:noWrap/>
            <w:vAlign w:val="center"/>
          </w:tcPr>
          <w:p w:rsidR="00402EE7" w:rsidRDefault="005B10CB">
            <w:pPr>
              <w:widowControl/>
              <w:snapToGrid w:val="0"/>
              <w:jc w:val="right"/>
              <w:textAlignment w:val="center"/>
              <w:rPr>
                <w:rFonts w:ascii="宋体" w:hAnsi="宋体" w:cs="宋体"/>
                <w:color w:val="000000"/>
                <w:sz w:val="20"/>
              </w:rPr>
            </w:pPr>
            <w:r>
              <w:rPr>
                <w:rFonts w:ascii="宋体" w:hAnsi="宋体" w:cs="宋体" w:hint="eastAsia"/>
                <w:color w:val="000000"/>
                <w:sz w:val="20"/>
              </w:rPr>
              <w:t>金额单位：元</w:t>
            </w:r>
          </w:p>
        </w:tc>
      </w:tr>
      <w:tr w:rsidR="00402EE7">
        <w:trPr>
          <w:trHeight w:val="567"/>
          <w:tblHeader/>
          <w:jc w:val="center"/>
        </w:trPr>
        <w:tc>
          <w:tcPr>
            <w:tcW w:w="3863" w:type="dxa"/>
            <w:gridSpan w:val="2"/>
            <w:tcBorders>
              <w:top w:val="single" w:sz="4" w:space="0" w:color="000000"/>
              <w:left w:val="single" w:sz="4" w:space="0" w:color="000000"/>
              <w:bottom w:val="single" w:sz="4" w:space="0" w:color="000000"/>
              <w:right w:val="single" w:sz="4" w:space="0" w:color="000000"/>
            </w:tcBorders>
            <w:vAlign w:val="center"/>
          </w:tcPr>
          <w:p w:rsidR="00402EE7" w:rsidRDefault="005B10CB">
            <w:pPr>
              <w:widowControl/>
              <w:snapToGrid w:val="0"/>
              <w:jc w:val="center"/>
              <w:textAlignment w:val="center"/>
              <w:rPr>
                <w:rFonts w:ascii="宋体" w:hAnsi="宋体" w:cs="宋体"/>
                <w:color w:val="000000"/>
                <w:sz w:val="20"/>
              </w:rPr>
            </w:pPr>
            <w:r>
              <w:rPr>
                <w:rFonts w:ascii="宋体" w:hAnsi="宋体" w:cs="宋体" w:hint="eastAsia"/>
                <w:color w:val="000000"/>
                <w:sz w:val="20"/>
              </w:rPr>
              <w:t>支出功能分类科目</w:t>
            </w:r>
          </w:p>
        </w:tc>
        <w:tc>
          <w:tcPr>
            <w:tcW w:w="2070" w:type="dxa"/>
            <w:vMerge w:val="restart"/>
            <w:tcBorders>
              <w:top w:val="single" w:sz="4" w:space="0" w:color="000000"/>
              <w:left w:val="single" w:sz="4" w:space="0" w:color="000000"/>
              <w:bottom w:val="single" w:sz="4" w:space="0" w:color="000000"/>
              <w:right w:val="single" w:sz="4" w:space="0" w:color="000000"/>
            </w:tcBorders>
            <w:vAlign w:val="center"/>
          </w:tcPr>
          <w:p w:rsidR="00402EE7" w:rsidRDefault="005B10CB">
            <w:pPr>
              <w:widowControl/>
              <w:snapToGrid w:val="0"/>
              <w:jc w:val="center"/>
              <w:textAlignment w:val="center"/>
              <w:rPr>
                <w:rFonts w:ascii="宋体" w:hAnsi="宋体" w:cs="宋体"/>
                <w:color w:val="000000"/>
                <w:sz w:val="20"/>
              </w:rPr>
            </w:pPr>
            <w:r>
              <w:rPr>
                <w:rFonts w:ascii="宋体" w:hAnsi="宋体" w:cs="宋体" w:hint="eastAsia"/>
                <w:color w:val="000000"/>
                <w:sz w:val="20"/>
              </w:rPr>
              <w:t>年初结转和结余</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rsidR="00402EE7" w:rsidRDefault="005B10CB">
            <w:pPr>
              <w:widowControl/>
              <w:snapToGrid w:val="0"/>
              <w:jc w:val="center"/>
              <w:textAlignment w:val="center"/>
              <w:rPr>
                <w:rFonts w:ascii="宋体" w:hAnsi="宋体" w:cs="宋体"/>
                <w:color w:val="000000"/>
                <w:sz w:val="20"/>
              </w:rPr>
            </w:pPr>
            <w:r>
              <w:rPr>
                <w:rFonts w:ascii="宋体" w:hAnsi="宋体" w:cs="宋体" w:hint="eastAsia"/>
                <w:color w:val="000000"/>
                <w:sz w:val="20"/>
              </w:rPr>
              <w:t>本年收入</w:t>
            </w:r>
          </w:p>
        </w:tc>
        <w:tc>
          <w:tcPr>
            <w:tcW w:w="6213" w:type="dxa"/>
            <w:gridSpan w:val="3"/>
            <w:tcBorders>
              <w:top w:val="single" w:sz="4" w:space="0" w:color="000000"/>
              <w:left w:val="single" w:sz="4" w:space="0" w:color="000000"/>
              <w:bottom w:val="single" w:sz="4" w:space="0" w:color="000000"/>
              <w:right w:val="single" w:sz="4" w:space="0" w:color="000000"/>
            </w:tcBorders>
            <w:vAlign w:val="center"/>
          </w:tcPr>
          <w:p w:rsidR="00402EE7" w:rsidRDefault="005B10CB">
            <w:pPr>
              <w:widowControl/>
              <w:snapToGrid w:val="0"/>
              <w:jc w:val="center"/>
              <w:textAlignment w:val="center"/>
              <w:rPr>
                <w:rFonts w:ascii="宋体" w:hAnsi="宋体" w:cs="宋体"/>
                <w:color w:val="000000"/>
                <w:sz w:val="20"/>
              </w:rPr>
            </w:pPr>
            <w:r>
              <w:rPr>
                <w:rFonts w:ascii="宋体" w:hAnsi="宋体" w:cs="宋体" w:hint="eastAsia"/>
                <w:color w:val="000000"/>
                <w:sz w:val="20"/>
              </w:rPr>
              <w:t>本年支出</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rsidR="00402EE7" w:rsidRDefault="005B10CB">
            <w:pPr>
              <w:widowControl/>
              <w:snapToGrid w:val="0"/>
              <w:jc w:val="center"/>
              <w:textAlignment w:val="center"/>
              <w:rPr>
                <w:rFonts w:ascii="宋体" w:hAnsi="宋体" w:cs="宋体"/>
                <w:color w:val="000000"/>
                <w:sz w:val="20"/>
              </w:rPr>
            </w:pPr>
            <w:r>
              <w:rPr>
                <w:rFonts w:ascii="宋体" w:hAnsi="宋体" w:cs="宋体" w:hint="eastAsia"/>
                <w:color w:val="000000"/>
                <w:sz w:val="20"/>
              </w:rPr>
              <w:t>年末结转和结余</w:t>
            </w:r>
          </w:p>
        </w:tc>
      </w:tr>
      <w:tr w:rsidR="00402EE7">
        <w:trPr>
          <w:trHeight w:val="567"/>
          <w:tblHeader/>
          <w:jc w:val="center"/>
        </w:trPr>
        <w:tc>
          <w:tcPr>
            <w:tcW w:w="1035" w:type="dxa"/>
            <w:vMerge w:val="restart"/>
            <w:tcBorders>
              <w:top w:val="single" w:sz="4" w:space="0" w:color="000000"/>
              <w:left w:val="single" w:sz="4" w:space="0" w:color="000000"/>
              <w:bottom w:val="single" w:sz="4" w:space="0" w:color="000000"/>
              <w:right w:val="single" w:sz="4" w:space="0" w:color="000000"/>
            </w:tcBorders>
            <w:vAlign w:val="center"/>
          </w:tcPr>
          <w:p w:rsidR="00402EE7" w:rsidRDefault="005B10CB">
            <w:pPr>
              <w:widowControl/>
              <w:snapToGrid w:val="0"/>
              <w:jc w:val="center"/>
              <w:textAlignment w:val="center"/>
              <w:rPr>
                <w:rFonts w:ascii="宋体" w:hAnsi="宋体" w:cs="宋体"/>
                <w:color w:val="000000"/>
                <w:sz w:val="20"/>
              </w:rPr>
            </w:pPr>
            <w:r>
              <w:rPr>
                <w:rFonts w:ascii="宋体" w:hAnsi="宋体" w:cs="宋体" w:hint="eastAsia"/>
                <w:color w:val="000000"/>
                <w:sz w:val="20"/>
              </w:rPr>
              <w:t>科目编码</w:t>
            </w:r>
          </w:p>
        </w:tc>
        <w:tc>
          <w:tcPr>
            <w:tcW w:w="2828" w:type="dxa"/>
            <w:vMerge w:val="restart"/>
            <w:tcBorders>
              <w:top w:val="single" w:sz="4" w:space="0" w:color="000000"/>
              <w:left w:val="single" w:sz="4" w:space="0" w:color="000000"/>
              <w:bottom w:val="single" w:sz="4" w:space="0" w:color="000000"/>
              <w:right w:val="single" w:sz="4" w:space="0" w:color="000000"/>
            </w:tcBorders>
            <w:vAlign w:val="center"/>
          </w:tcPr>
          <w:p w:rsidR="00402EE7" w:rsidRDefault="005B10CB">
            <w:pPr>
              <w:widowControl/>
              <w:snapToGrid w:val="0"/>
              <w:jc w:val="center"/>
              <w:textAlignment w:val="center"/>
              <w:rPr>
                <w:rFonts w:ascii="宋体" w:hAnsi="宋体" w:cs="宋体"/>
                <w:color w:val="000000"/>
                <w:sz w:val="20"/>
              </w:rPr>
            </w:pPr>
            <w:r>
              <w:rPr>
                <w:rFonts w:ascii="宋体" w:hAnsi="宋体" w:cs="宋体" w:hint="eastAsia"/>
                <w:color w:val="000000"/>
                <w:sz w:val="20"/>
              </w:rPr>
              <w:t>科目名称</w:t>
            </w:r>
          </w:p>
        </w:tc>
        <w:tc>
          <w:tcPr>
            <w:tcW w:w="2070" w:type="dxa"/>
            <w:vMerge/>
            <w:tcBorders>
              <w:top w:val="single" w:sz="4" w:space="0" w:color="000000"/>
              <w:left w:val="single" w:sz="4" w:space="0" w:color="000000"/>
              <w:bottom w:val="single" w:sz="4" w:space="0" w:color="000000"/>
              <w:right w:val="single" w:sz="4" w:space="0" w:color="000000"/>
            </w:tcBorders>
            <w:vAlign w:val="center"/>
          </w:tcPr>
          <w:p w:rsidR="00402EE7" w:rsidRDefault="00402EE7">
            <w:pPr>
              <w:snapToGrid w:val="0"/>
              <w:jc w:val="center"/>
              <w:rPr>
                <w:rFonts w:ascii="宋体" w:hAnsi="宋体" w:cs="宋体"/>
                <w:color w:val="000000"/>
                <w:sz w:val="20"/>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rsidR="00402EE7" w:rsidRDefault="00402EE7">
            <w:pPr>
              <w:snapToGrid w:val="0"/>
              <w:jc w:val="center"/>
              <w:rPr>
                <w:rFonts w:ascii="宋体" w:hAnsi="宋体" w:cs="宋体"/>
                <w:color w:val="000000"/>
                <w:sz w:val="20"/>
              </w:rPr>
            </w:pP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rsidR="00402EE7" w:rsidRDefault="005B10CB">
            <w:pPr>
              <w:widowControl/>
              <w:snapToGrid w:val="0"/>
              <w:jc w:val="center"/>
              <w:textAlignment w:val="center"/>
              <w:rPr>
                <w:rFonts w:ascii="宋体" w:hAnsi="宋体" w:cs="宋体"/>
                <w:color w:val="000000"/>
                <w:sz w:val="20"/>
              </w:rPr>
            </w:pPr>
            <w:r>
              <w:rPr>
                <w:rFonts w:ascii="宋体" w:hAnsi="宋体" w:cs="宋体" w:hint="eastAsia"/>
                <w:color w:val="000000"/>
                <w:sz w:val="20"/>
              </w:rPr>
              <w:t>小计</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rsidR="00402EE7" w:rsidRDefault="005B10CB">
            <w:pPr>
              <w:widowControl/>
              <w:snapToGrid w:val="0"/>
              <w:jc w:val="center"/>
              <w:textAlignment w:val="center"/>
              <w:rPr>
                <w:rFonts w:ascii="宋体" w:hAnsi="宋体" w:cs="宋体"/>
                <w:color w:val="000000"/>
                <w:sz w:val="20"/>
              </w:rPr>
            </w:pPr>
            <w:r>
              <w:rPr>
                <w:rFonts w:ascii="宋体" w:hAnsi="宋体" w:cs="宋体" w:hint="eastAsia"/>
                <w:color w:val="000000"/>
                <w:sz w:val="20"/>
              </w:rPr>
              <w:t xml:space="preserve">基本支出  </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rsidR="00402EE7" w:rsidRDefault="005B10CB">
            <w:pPr>
              <w:widowControl/>
              <w:snapToGrid w:val="0"/>
              <w:jc w:val="center"/>
              <w:textAlignment w:val="center"/>
              <w:rPr>
                <w:rFonts w:ascii="宋体" w:hAnsi="宋体" w:cs="宋体"/>
                <w:color w:val="000000"/>
                <w:sz w:val="20"/>
              </w:rPr>
            </w:pPr>
            <w:r>
              <w:rPr>
                <w:rFonts w:ascii="宋体" w:hAnsi="宋体" w:cs="宋体" w:hint="eastAsia"/>
                <w:color w:val="000000"/>
                <w:sz w:val="20"/>
              </w:rPr>
              <w:t>项目支出</w:t>
            </w:r>
          </w:p>
        </w:tc>
        <w:tc>
          <w:tcPr>
            <w:tcW w:w="2071" w:type="dxa"/>
            <w:vMerge/>
            <w:tcBorders>
              <w:top w:val="single" w:sz="4" w:space="0" w:color="000000"/>
              <w:left w:val="single" w:sz="4" w:space="0" w:color="000000"/>
              <w:bottom w:val="single" w:sz="4" w:space="0" w:color="000000"/>
              <w:right w:val="single" w:sz="4" w:space="0" w:color="000000"/>
            </w:tcBorders>
            <w:vAlign w:val="center"/>
          </w:tcPr>
          <w:p w:rsidR="00402EE7" w:rsidRDefault="00402EE7">
            <w:pPr>
              <w:snapToGrid w:val="0"/>
              <w:jc w:val="center"/>
              <w:rPr>
                <w:rFonts w:ascii="宋体" w:hAnsi="宋体" w:cs="宋体"/>
                <w:color w:val="000000"/>
                <w:sz w:val="20"/>
              </w:rPr>
            </w:pPr>
          </w:p>
        </w:tc>
      </w:tr>
      <w:tr w:rsidR="00402EE7">
        <w:trPr>
          <w:trHeight w:val="567"/>
          <w:tblHeader/>
          <w:jc w:val="center"/>
        </w:trPr>
        <w:tc>
          <w:tcPr>
            <w:tcW w:w="1035" w:type="dxa"/>
            <w:vMerge/>
            <w:tcBorders>
              <w:top w:val="single" w:sz="4" w:space="0" w:color="000000"/>
              <w:left w:val="single" w:sz="4" w:space="0" w:color="000000"/>
              <w:bottom w:val="single" w:sz="4" w:space="0" w:color="000000"/>
              <w:right w:val="single" w:sz="4" w:space="0" w:color="000000"/>
            </w:tcBorders>
            <w:vAlign w:val="center"/>
          </w:tcPr>
          <w:p w:rsidR="00402EE7" w:rsidRDefault="00402EE7">
            <w:pPr>
              <w:snapToGrid w:val="0"/>
              <w:jc w:val="center"/>
              <w:rPr>
                <w:rFonts w:ascii="宋体" w:hAnsi="宋体" w:cs="宋体"/>
                <w:color w:val="000000"/>
                <w:sz w:val="20"/>
              </w:rPr>
            </w:pPr>
          </w:p>
        </w:tc>
        <w:tc>
          <w:tcPr>
            <w:tcW w:w="2828" w:type="dxa"/>
            <w:vMerge/>
            <w:tcBorders>
              <w:top w:val="single" w:sz="4" w:space="0" w:color="000000"/>
              <w:left w:val="single" w:sz="4" w:space="0" w:color="000000"/>
              <w:bottom w:val="single" w:sz="4" w:space="0" w:color="000000"/>
              <w:right w:val="single" w:sz="4" w:space="0" w:color="000000"/>
            </w:tcBorders>
            <w:vAlign w:val="center"/>
          </w:tcPr>
          <w:p w:rsidR="00402EE7" w:rsidRDefault="00402EE7">
            <w:pPr>
              <w:snapToGrid w:val="0"/>
              <w:jc w:val="center"/>
              <w:rPr>
                <w:rFonts w:ascii="宋体" w:hAnsi="宋体" w:cs="宋体"/>
                <w:color w:val="000000"/>
                <w:sz w:val="20"/>
              </w:rPr>
            </w:pPr>
          </w:p>
        </w:tc>
        <w:tc>
          <w:tcPr>
            <w:tcW w:w="2070" w:type="dxa"/>
            <w:vMerge/>
            <w:tcBorders>
              <w:top w:val="single" w:sz="4" w:space="0" w:color="000000"/>
              <w:left w:val="single" w:sz="4" w:space="0" w:color="000000"/>
              <w:bottom w:val="single" w:sz="4" w:space="0" w:color="000000"/>
              <w:right w:val="single" w:sz="4" w:space="0" w:color="000000"/>
            </w:tcBorders>
            <w:vAlign w:val="center"/>
          </w:tcPr>
          <w:p w:rsidR="00402EE7" w:rsidRDefault="00402EE7">
            <w:pPr>
              <w:snapToGrid w:val="0"/>
              <w:jc w:val="center"/>
              <w:rPr>
                <w:rFonts w:ascii="宋体" w:hAnsi="宋体" w:cs="宋体"/>
                <w:color w:val="000000"/>
                <w:sz w:val="20"/>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rsidR="00402EE7" w:rsidRDefault="00402EE7">
            <w:pPr>
              <w:snapToGrid w:val="0"/>
              <w:jc w:val="center"/>
              <w:rPr>
                <w:rFonts w:ascii="宋体" w:hAnsi="宋体" w:cs="宋体"/>
                <w:color w:val="000000"/>
                <w:sz w:val="20"/>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rsidR="00402EE7" w:rsidRDefault="00402EE7">
            <w:pPr>
              <w:snapToGrid w:val="0"/>
              <w:jc w:val="center"/>
              <w:rPr>
                <w:rFonts w:ascii="宋体" w:hAnsi="宋体" w:cs="宋体"/>
                <w:color w:val="000000"/>
                <w:sz w:val="20"/>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rsidR="00402EE7" w:rsidRDefault="00402EE7">
            <w:pPr>
              <w:snapToGrid w:val="0"/>
              <w:jc w:val="center"/>
              <w:rPr>
                <w:rFonts w:ascii="宋体" w:hAnsi="宋体" w:cs="宋体"/>
                <w:color w:val="000000"/>
                <w:sz w:val="20"/>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rsidR="00402EE7" w:rsidRDefault="00402EE7">
            <w:pPr>
              <w:snapToGrid w:val="0"/>
              <w:jc w:val="center"/>
              <w:rPr>
                <w:rFonts w:ascii="宋体" w:hAnsi="宋体" w:cs="宋体"/>
                <w:color w:val="000000"/>
                <w:sz w:val="20"/>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rsidR="00402EE7" w:rsidRDefault="00402EE7">
            <w:pPr>
              <w:snapToGrid w:val="0"/>
              <w:jc w:val="center"/>
              <w:rPr>
                <w:rFonts w:ascii="宋体" w:hAnsi="宋体" w:cs="宋体"/>
                <w:color w:val="000000"/>
                <w:sz w:val="20"/>
              </w:rPr>
            </w:pPr>
          </w:p>
        </w:tc>
      </w:tr>
      <w:tr w:rsidR="00402EE7">
        <w:trPr>
          <w:trHeight w:val="567"/>
          <w:tblHeader/>
          <w:jc w:val="center"/>
        </w:trPr>
        <w:tc>
          <w:tcPr>
            <w:tcW w:w="1035" w:type="dxa"/>
            <w:vMerge/>
            <w:tcBorders>
              <w:top w:val="single" w:sz="4" w:space="0" w:color="000000"/>
              <w:left w:val="single" w:sz="4" w:space="0" w:color="000000"/>
              <w:bottom w:val="single" w:sz="4" w:space="0" w:color="000000"/>
              <w:right w:val="single" w:sz="4" w:space="0" w:color="000000"/>
            </w:tcBorders>
            <w:vAlign w:val="center"/>
          </w:tcPr>
          <w:p w:rsidR="00402EE7" w:rsidRDefault="00402EE7">
            <w:pPr>
              <w:snapToGrid w:val="0"/>
              <w:jc w:val="center"/>
              <w:rPr>
                <w:rFonts w:ascii="宋体" w:hAnsi="宋体" w:cs="宋体"/>
                <w:color w:val="000000"/>
                <w:sz w:val="20"/>
              </w:rPr>
            </w:pPr>
          </w:p>
        </w:tc>
        <w:tc>
          <w:tcPr>
            <w:tcW w:w="2828" w:type="dxa"/>
            <w:vMerge/>
            <w:tcBorders>
              <w:top w:val="single" w:sz="4" w:space="0" w:color="000000"/>
              <w:left w:val="single" w:sz="4" w:space="0" w:color="000000"/>
              <w:bottom w:val="single" w:sz="4" w:space="0" w:color="000000"/>
              <w:right w:val="single" w:sz="4" w:space="0" w:color="000000"/>
            </w:tcBorders>
            <w:vAlign w:val="center"/>
          </w:tcPr>
          <w:p w:rsidR="00402EE7" w:rsidRDefault="00402EE7">
            <w:pPr>
              <w:snapToGrid w:val="0"/>
              <w:jc w:val="center"/>
              <w:rPr>
                <w:rFonts w:ascii="宋体" w:hAnsi="宋体" w:cs="宋体"/>
                <w:color w:val="000000"/>
                <w:sz w:val="20"/>
              </w:rPr>
            </w:pPr>
          </w:p>
        </w:tc>
        <w:tc>
          <w:tcPr>
            <w:tcW w:w="2070" w:type="dxa"/>
            <w:vMerge/>
            <w:tcBorders>
              <w:top w:val="single" w:sz="4" w:space="0" w:color="000000"/>
              <w:left w:val="single" w:sz="4" w:space="0" w:color="000000"/>
              <w:bottom w:val="single" w:sz="4" w:space="0" w:color="000000"/>
              <w:right w:val="single" w:sz="4" w:space="0" w:color="000000"/>
            </w:tcBorders>
            <w:vAlign w:val="center"/>
          </w:tcPr>
          <w:p w:rsidR="00402EE7" w:rsidRDefault="00402EE7">
            <w:pPr>
              <w:snapToGrid w:val="0"/>
              <w:jc w:val="center"/>
              <w:rPr>
                <w:rFonts w:ascii="宋体" w:hAnsi="宋体" w:cs="宋体"/>
                <w:color w:val="000000"/>
                <w:sz w:val="20"/>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rsidR="00402EE7" w:rsidRDefault="00402EE7">
            <w:pPr>
              <w:snapToGrid w:val="0"/>
              <w:jc w:val="center"/>
              <w:rPr>
                <w:rFonts w:ascii="宋体" w:hAnsi="宋体" w:cs="宋体"/>
                <w:color w:val="000000"/>
                <w:sz w:val="20"/>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rsidR="00402EE7" w:rsidRDefault="00402EE7">
            <w:pPr>
              <w:snapToGrid w:val="0"/>
              <w:jc w:val="center"/>
              <w:rPr>
                <w:rFonts w:ascii="宋体" w:hAnsi="宋体" w:cs="宋体"/>
                <w:color w:val="000000"/>
                <w:sz w:val="20"/>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rsidR="00402EE7" w:rsidRDefault="00402EE7">
            <w:pPr>
              <w:snapToGrid w:val="0"/>
              <w:jc w:val="center"/>
              <w:rPr>
                <w:rFonts w:ascii="宋体" w:hAnsi="宋体" w:cs="宋体"/>
                <w:color w:val="000000"/>
                <w:sz w:val="20"/>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rsidR="00402EE7" w:rsidRDefault="00402EE7">
            <w:pPr>
              <w:snapToGrid w:val="0"/>
              <w:jc w:val="center"/>
              <w:rPr>
                <w:rFonts w:ascii="宋体" w:hAnsi="宋体" w:cs="宋体"/>
                <w:color w:val="000000"/>
                <w:sz w:val="20"/>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rsidR="00402EE7" w:rsidRDefault="00402EE7">
            <w:pPr>
              <w:snapToGrid w:val="0"/>
              <w:jc w:val="center"/>
              <w:rPr>
                <w:rFonts w:ascii="宋体" w:hAnsi="宋体" w:cs="宋体"/>
                <w:color w:val="000000"/>
                <w:sz w:val="20"/>
              </w:rPr>
            </w:pPr>
          </w:p>
        </w:tc>
      </w:tr>
      <w:tr w:rsidR="00402EE7">
        <w:trPr>
          <w:trHeight w:hRule="exact" w:val="397"/>
          <w:tblHeader/>
          <w:jc w:val="center"/>
        </w:trPr>
        <w:tc>
          <w:tcPr>
            <w:tcW w:w="3863" w:type="dxa"/>
            <w:gridSpan w:val="2"/>
            <w:tcBorders>
              <w:top w:val="single" w:sz="4" w:space="0" w:color="000000"/>
              <w:left w:val="single" w:sz="4" w:space="0" w:color="000000"/>
              <w:bottom w:val="single" w:sz="4" w:space="0" w:color="000000"/>
              <w:right w:val="single" w:sz="4" w:space="0" w:color="000000"/>
            </w:tcBorders>
            <w:vAlign w:val="center"/>
          </w:tcPr>
          <w:p w:rsidR="00402EE7" w:rsidRDefault="005B10CB">
            <w:pPr>
              <w:widowControl/>
              <w:snapToGrid w:val="0"/>
              <w:jc w:val="center"/>
              <w:textAlignment w:val="center"/>
              <w:rPr>
                <w:rFonts w:ascii="宋体" w:hAnsi="宋体" w:cs="宋体"/>
                <w:color w:val="000000"/>
                <w:sz w:val="20"/>
              </w:rPr>
            </w:pPr>
            <w:r>
              <w:rPr>
                <w:rFonts w:ascii="宋体" w:hAnsi="宋体" w:cs="宋体" w:hint="eastAsia"/>
                <w:color w:val="000000"/>
                <w:sz w:val="20"/>
              </w:rPr>
              <w:t>合计</w:t>
            </w:r>
          </w:p>
        </w:tc>
        <w:tc>
          <w:tcPr>
            <w:tcW w:w="2070" w:type="dxa"/>
            <w:tcBorders>
              <w:top w:val="single" w:sz="4" w:space="0" w:color="000000"/>
              <w:left w:val="single" w:sz="4" w:space="0" w:color="000000"/>
              <w:bottom w:val="single" w:sz="4" w:space="0" w:color="000000"/>
              <w:right w:val="single" w:sz="4" w:space="0" w:color="000000"/>
            </w:tcBorders>
            <w:vAlign w:val="center"/>
          </w:tcPr>
          <w:p w:rsidR="00402EE7" w:rsidRDefault="00402EE7">
            <w:pPr>
              <w:widowControl/>
              <w:jc w:val="right"/>
              <w:textAlignment w:val="center"/>
              <w:rPr>
                <w:color w:val="000000"/>
                <w:sz w:val="20"/>
              </w:rPr>
            </w:pPr>
          </w:p>
        </w:tc>
        <w:tc>
          <w:tcPr>
            <w:tcW w:w="2071" w:type="dxa"/>
            <w:tcBorders>
              <w:top w:val="single" w:sz="4" w:space="0" w:color="000000"/>
              <w:left w:val="single" w:sz="4" w:space="0" w:color="000000"/>
              <w:bottom w:val="single" w:sz="4" w:space="0" w:color="000000"/>
              <w:right w:val="single" w:sz="4" w:space="0" w:color="000000"/>
            </w:tcBorders>
            <w:vAlign w:val="center"/>
          </w:tcPr>
          <w:p w:rsidR="00402EE7" w:rsidRDefault="00402EE7">
            <w:pPr>
              <w:widowControl/>
              <w:jc w:val="right"/>
              <w:textAlignment w:val="center"/>
              <w:rPr>
                <w:color w:val="000000"/>
                <w:sz w:val="20"/>
              </w:rPr>
            </w:pPr>
          </w:p>
        </w:tc>
        <w:tc>
          <w:tcPr>
            <w:tcW w:w="2071" w:type="dxa"/>
            <w:tcBorders>
              <w:top w:val="single" w:sz="4" w:space="0" w:color="000000"/>
              <w:left w:val="single" w:sz="4" w:space="0" w:color="000000"/>
              <w:bottom w:val="single" w:sz="4" w:space="0" w:color="000000"/>
              <w:right w:val="single" w:sz="4" w:space="0" w:color="000000"/>
            </w:tcBorders>
            <w:vAlign w:val="center"/>
          </w:tcPr>
          <w:p w:rsidR="00402EE7" w:rsidRDefault="00402EE7">
            <w:pPr>
              <w:widowControl/>
              <w:jc w:val="right"/>
              <w:textAlignment w:val="center"/>
              <w:rPr>
                <w:color w:val="000000"/>
                <w:sz w:val="20"/>
              </w:rPr>
            </w:pPr>
          </w:p>
        </w:tc>
        <w:tc>
          <w:tcPr>
            <w:tcW w:w="2071" w:type="dxa"/>
            <w:tcBorders>
              <w:top w:val="single" w:sz="4" w:space="0" w:color="000000"/>
              <w:left w:val="single" w:sz="4" w:space="0" w:color="000000"/>
              <w:bottom w:val="single" w:sz="4" w:space="0" w:color="000000"/>
              <w:right w:val="single" w:sz="4" w:space="0" w:color="000000"/>
            </w:tcBorders>
            <w:vAlign w:val="center"/>
          </w:tcPr>
          <w:p w:rsidR="00402EE7" w:rsidRDefault="00402EE7">
            <w:pPr>
              <w:widowControl/>
              <w:jc w:val="right"/>
              <w:textAlignment w:val="center"/>
              <w:rPr>
                <w:color w:val="000000"/>
                <w:sz w:val="20"/>
              </w:rPr>
            </w:pPr>
          </w:p>
        </w:tc>
        <w:tc>
          <w:tcPr>
            <w:tcW w:w="2071" w:type="dxa"/>
            <w:tcBorders>
              <w:top w:val="single" w:sz="4" w:space="0" w:color="000000"/>
              <w:left w:val="single" w:sz="4" w:space="0" w:color="000000"/>
              <w:bottom w:val="single" w:sz="4" w:space="0" w:color="000000"/>
              <w:right w:val="single" w:sz="4" w:space="0" w:color="000000"/>
            </w:tcBorders>
            <w:vAlign w:val="center"/>
          </w:tcPr>
          <w:p w:rsidR="00402EE7" w:rsidRDefault="00402EE7">
            <w:pPr>
              <w:widowControl/>
              <w:jc w:val="right"/>
              <w:textAlignment w:val="center"/>
              <w:rPr>
                <w:color w:val="000000"/>
                <w:sz w:val="20"/>
              </w:rPr>
            </w:pPr>
          </w:p>
        </w:tc>
        <w:tc>
          <w:tcPr>
            <w:tcW w:w="2071" w:type="dxa"/>
            <w:tcBorders>
              <w:top w:val="single" w:sz="4" w:space="0" w:color="000000"/>
              <w:left w:val="single" w:sz="4" w:space="0" w:color="000000"/>
              <w:bottom w:val="single" w:sz="4" w:space="0" w:color="000000"/>
              <w:right w:val="single" w:sz="4" w:space="0" w:color="000000"/>
            </w:tcBorders>
            <w:vAlign w:val="center"/>
          </w:tcPr>
          <w:p w:rsidR="00402EE7" w:rsidRDefault="00402EE7">
            <w:pPr>
              <w:widowControl/>
              <w:jc w:val="right"/>
              <w:textAlignment w:val="center"/>
              <w:rPr>
                <w:color w:val="000000"/>
                <w:sz w:val="20"/>
              </w:rPr>
            </w:pPr>
          </w:p>
        </w:tc>
      </w:tr>
      <w:tr w:rsidR="00402EE7">
        <w:trPr>
          <w:trHeight w:val="397"/>
          <w:tblHeader/>
          <w:jc w:val="center"/>
        </w:trPr>
        <w:tc>
          <w:tcPr>
            <w:tcW w:w="1035"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02EE7" w:rsidRDefault="00402EE7">
            <w:pPr>
              <w:widowControl/>
              <w:snapToGrid w:val="0"/>
              <w:textAlignment w:val="center"/>
              <w:rPr>
                <w:rFonts w:ascii="宋体" w:hAnsi="宋体" w:cs="宋体"/>
                <w:color w:val="000000"/>
                <w:sz w:val="20"/>
              </w:rPr>
            </w:pPr>
          </w:p>
        </w:tc>
        <w:tc>
          <w:tcPr>
            <w:tcW w:w="28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02EE7" w:rsidRDefault="00402EE7">
            <w:pPr>
              <w:widowControl/>
              <w:snapToGrid w:val="0"/>
              <w:textAlignment w:val="center"/>
              <w:rPr>
                <w:rFonts w:ascii="宋体" w:hAnsi="宋体" w:cs="宋体"/>
                <w:color w:val="000000"/>
                <w:sz w:val="20"/>
              </w:rPr>
            </w:pPr>
          </w:p>
        </w:tc>
        <w:tc>
          <w:tcPr>
            <w:tcW w:w="20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02EE7" w:rsidRDefault="00402EE7">
            <w:pPr>
              <w:widowControl/>
              <w:snapToGrid w:val="0"/>
              <w:jc w:val="right"/>
              <w:rPr>
                <w:color w:val="000000"/>
                <w:sz w:val="20"/>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02EE7" w:rsidRDefault="00402EE7">
            <w:pPr>
              <w:widowControl/>
              <w:snapToGrid w:val="0"/>
              <w:jc w:val="right"/>
              <w:rPr>
                <w:color w:val="000000"/>
                <w:sz w:val="20"/>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02EE7" w:rsidRDefault="00402EE7">
            <w:pPr>
              <w:widowControl/>
              <w:snapToGrid w:val="0"/>
              <w:jc w:val="right"/>
              <w:rPr>
                <w:color w:val="000000"/>
                <w:sz w:val="20"/>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02EE7" w:rsidRDefault="00402EE7">
            <w:pPr>
              <w:widowControl/>
              <w:snapToGrid w:val="0"/>
              <w:jc w:val="right"/>
              <w:rPr>
                <w:color w:val="000000"/>
                <w:sz w:val="20"/>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02EE7" w:rsidRDefault="00402EE7">
            <w:pPr>
              <w:widowControl/>
              <w:snapToGrid w:val="0"/>
              <w:jc w:val="right"/>
              <w:rPr>
                <w:color w:val="000000"/>
                <w:sz w:val="20"/>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02EE7" w:rsidRDefault="00402EE7">
            <w:pPr>
              <w:widowControl/>
              <w:snapToGrid w:val="0"/>
              <w:jc w:val="right"/>
              <w:rPr>
                <w:color w:val="000000"/>
                <w:sz w:val="20"/>
              </w:rPr>
            </w:pPr>
          </w:p>
        </w:tc>
      </w:tr>
      <w:tr w:rsidR="00402EE7">
        <w:trPr>
          <w:jc w:val="center"/>
        </w:trPr>
        <w:tc>
          <w:tcPr>
            <w:tcW w:w="16288" w:type="dxa"/>
            <w:gridSpan w:val="8"/>
            <w:tcBorders>
              <w:top w:val="nil"/>
              <w:left w:val="nil"/>
              <w:bottom w:val="nil"/>
              <w:right w:val="nil"/>
            </w:tcBorders>
            <w:vAlign w:val="center"/>
          </w:tcPr>
          <w:p w:rsidR="00402EE7" w:rsidRDefault="005B10CB">
            <w:pPr>
              <w:widowControl/>
              <w:snapToGrid w:val="0"/>
              <w:textAlignment w:val="center"/>
              <w:rPr>
                <w:rFonts w:ascii="宋体" w:hAnsi="宋体" w:cs="宋体"/>
                <w:color w:val="000000"/>
                <w:sz w:val="20"/>
              </w:rPr>
            </w:pPr>
            <w:r>
              <w:rPr>
                <w:rFonts w:ascii="宋体" w:hAnsi="宋体" w:cs="宋体" w:hint="eastAsia"/>
                <w:color w:val="000000"/>
                <w:sz w:val="20"/>
              </w:rPr>
              <w:t>注：本表反映本年度政府性基金预算财政拨款收入、支出及结转和结余情况。</w:t>
            </w:r>
          </w:p>
        </w:tc>
      </w:tr>
    </w:tbl>
    <w:p w:rsidR="00402EE7" w:rsidRDefault="005B10CB">
      <w:pPr>
        <w:widowControl/>
        <w:snapToGrid w:val="0"/>
        <w:ind w:leftChars="-400" w:left="-960"/>
        <w:textAlignment w:val="center"/>
        <w:rPr>
          <w:rFonts w:ascii="宋体" w:hAnsi="宋体" w:cs="宋体"/>
          <w:color w:val="000000"/>
          <w:sz w:val="20"/>
        </w:rPr>
      </w:pPr>
      <w:r>
        <w:rPr>
          <w:rFonts w:ascii="宋体" w:hAnsi="宋体" w:cs="宋体" w:hint="eastAsia"/>
          <w:color w:val="000000"/>
          <w:sz w:val="20"/>
        </w:rPr>
        <w:t>天津经济技术开发区审计局2025年度政府性基金预算财政拨款收入支出决算表为空表。</w:t>
      </w:r>
    </w:p>
    <w:p w:rsidR="00402EE7" w:rsidRDefault="005B10CB" w:rsidP="000B1A08">
      <w:pPr>
        <w:pStyle w:val="2"/>
        <w:wordWrap w:val="0"/>
        <w:spacing w:before="0" w:after="0" w:line="800" w:lineRule="exact"/>
        <w:ind w:firstLineChars="200" w:firstLine="422"/>
        <w:rPr>
          <w:rFonts w:ascii="黑体" w:eastAsia="黑体" w:hAnsi="黑体"/>
          <w:sz w:val="30"/>
          <w:szCs w:val="30"/>
        </w:rPr>
      </w:pPr>
      <w:r>
        <w:rPr>
          <w:rFonts w:ascii="黑体" w:eastAsia="黑体" w:hAnsi="仿宋" w:hint="eastAsia"/>
          <w:sz w:val="21"/>
          <w:szCs w:val="21"/>
        </w:rPr>
        <w:br w:type="page"/>
      </w:r>
      <w:bookmarkStart w:id="12" w:name="_Toc11009"/>
      <w:r>
        <w:rPr>
          <w:rFonts w:ascii="黑体" w:eastAsia="黑体" w:hAnsi="黑体" w:hint="eastAsia"/>
          <w:sz w:val="30"/>
          <w:szCs w:val="30"/>
        </w:rPr>
        <w:lastRenderedPageBreak/>
        <w:t>九、《国有资本经营预算财政拨款收入支出决算表》</w:t>
      </w:r>
      <w:bookmarkEnd w:id="12"/>
    </w:p>
    <w:tbl>
      <w:tblPr>
        <w:tblW w:w="16288" w:type="dxa"/>
        <w:jc w:val="center"/>
        <w:tblLayout w:type="fixed"/>
        <w:tblLook w:val="0000"/>
      </w:tblPr>
      <w:tblGrid>
        <w:gridCol w:w="1059"/>
        <w:gridCol w:w="4663"/>
        <w:gridCol w:w="1761"/>
        <w:gridCol w:w="1761"/>
        <w:gridCol w:w="1761"/>
        <w:gridCol w:w="1761"/>
        <w:gridCol w:w="1761"/>
        <w:gridCol w:w="1761"/>
      </w:tblGrid>
      <w:tr w:rsidR="00402EE7">
        <w:trPr>
          <w:tblHeader/>
          <w:jc w:val="center"/>
        </w:trPr>
        <w:tc>
          <w:tcPr>
            <w:tcW w:w="9244" w:type="dxa"/>
            <w:gridSpan w:val="4"/>
            <w:tcBorders>
              <w:top w:val="nil"/>
              <w:left w:val="nil"/>
              <w:bottom w:val="nil"/>
              <w:right w:val="nil"/>
            </w:tcBorders>
            <w:noWrap/>
            <w:vAlign w:val="center"/>
          </w:tcPr>
          <w:p w:rsidR="00402EE7" w:rsidRDefault="005B10CB">
            <w:pPr>
              <w:snapToGrid w:val="0"/>
              <w:rPr>
                <w:rFonts w:ascii="宋体" w:hAnsi="宋体" w:cs="宋体"/>
                <w:color w:val="000000"/>
                <w:sz w:val="20"/>
              </w:rPr>
            </w:pPr>
            <w:r>
              <w:rPr>
                <w:rFonts w:ascii="宋体" w:hAnsi="宋体" w:cs="宋体" w:hint="eastAsia"/>
                <w:color w:val="000000"/>
                <w:sz w:val="20"/>
              </w:rPr>
              <w:t>部门：</w:t>
            </w:r>
            <w:r>
              <w:rPr>
                <w:rFonts w:ascii="宋体" w:hAnsi="宋体" w:cs="宋体" w:hint="eastAsia"/>
                <w:sz w:val="20"/>
              </w:rPr>
              <w:t>天津经济技术开发区审计局</w:t>
            </w:r>
          </w:p>
        </w:tc>
        <w:tc>
          <w:tcPr>
            <w:tcW w:w="1761" w:type="dxa"/>
            <w:tcBorders>
              <w:top w:val="nil"/>
              <w:left w:val="nil"/>
              <w:bottom w:val="nil"/>
              <w:right w:val="nil"/>
            </w:tcBorders>
            <w:vAlign w:val="center"/>
          </w:tcPr>
          <w:p w:rsidR="00402EE7" w:rsidRDefault="00402EE7">
            <w:pPr>
              <w:snapToGrid w:val="0"/>
              <w:rPr>
                <w:rFonts w:ascii="宋体" w:hAnsi="宋体" w:cs="宋体"/>
                <w:color w:val="000000"/>
                <w:sz w:val="20"/>
              </w:rPr>
            </w:pPr>
          </w:p>
        </w:tc>
        <w:tc>
          <w:tcPr>
            <w:tcW w:w="1761" w:type="dxa"/>
            <w:tcBorders>
              <w:top w:val="nil"/>
              <w:left w:val="nil"/>
              <w:bottom w:val="nil"/>
              <w:right w:val="nil"/>
            </w:tcBorders>
            <w:vAlign w:val="center"/>
          </w:tcPr>
          <w:p w:rsidR="00402EE7" w:rsidRDefault="00402EE7">
            <w:pPr>
              <w:snapToGrid w:val="0"/>
              <w:rPr>
                <w:rFonts w:ascii="宋体" w:hAnsi="宋体" w:cs="宋体"/>
                <w:color w:val="000000"/>
                <w:sz w:val="20"/>
              </w:rPr>
            </w:pPr>
          </w:p>
        </w:tc>
        <w:tc>
          <w:tcPr>
            <w:tcW w:w="1761" w:type="dxa"/>
            <w:tcBorders>
              <w:top w:val="nil"/>
              <w:left w:val="nil"/>
              <w:bottom w:val="nil"/>
              <w:right w:val="nil"/>
            </w:tcBorders>
            <w:vAlign w:val="center"/>
          </w:tcPr>
          <w:p w:rsidR="00402EE7" w:rsidRDefault="00402EE7">
            <w:pPr>
              <w:snapToGrid w:val="0"/>
              <w:rPr>
                <w:rFonts w:ascii="宋体" w:hAnsi="宋体" w:cs="宋体"/>
                <w:color w:val="000000"/>
                <w:sz w:val="20"/>
              </w:rPr>
            </w:pPr>
          </w:p>
        </w:tc>
        <w:tc>
          <w:tcPr>
            <w:tcW w:w="1761" w:type="dxa"/>
            <w:tcBorders>
              <w:top w:val="nil"/>
              <w:left w:val="nil"/>
              <w:bottom w:val="nil"/>
              <w:right w:val="nil"/>
            </w:tcBorders>
            <w:noWrap/>
            <w:vAlign w:val="center"/>
          </w:tcPr>
          <w:p w:rsidR="00402EE7" w:rsidRDefault="005B10CB">
            <w:pPr>
              <w:widowControl/>
              <w:snapToGrid w:val="0"/>
              <w:jc w:val="right"/>
              <w:textAlignment w:val="center"/>
              <w:rPr>
                <w:rFonts w:ascii="宋体" w:hAnsi="宋体" w:cs="宋体"/>
                <w:color w:val="000000"/>
                <w:sz w:val="20"/>
              </w:rPr>
            </w:pPr>
            <w:r>
              <w:rPr>
                <w:rFonts w:ascii="宋体" w:hAnsi="宋体" w:cs="宋体" w:hint="eastAsia"/>
                <w:color w:val="000000"/>
                <w:sz w:val="20"/>
              </w:rPr>
              <w:t>金额单位：元</w:t>
            </w:r>
          </w:p>
        </w:tc>
      </w:tr>
      <w:tr w:rsidR="00402EE7">
        <w:trPr>
          <w:trHeight w:val="567"/>
          <w:tblHeader/>
          <w:jc w:val="center"/>
        </w:trPr>
        <w:tc>
          <w:tcPr>
            <w:tcW w:w="5722" w:type="dxa"/>
            <w:gridSpan w:val="2"/>
            <w:tcBorders>
              <w:top w:val="single" w:sz="4" w:space="0" w:color="000000"/>
              <w:left w:val="single" w:sz="4" w:space="0" w:color="000000"/>
              <w:bottom w:val="single" w:sz="4" w:space="0" w:color="000000"/>
              <w:right w:val="single" w:sz="4" w:space="0" w:color="000000"/>
            </w:tcBorders>
            <w:vAlign w:val="center"/>
          </w:tcPr>
          <w:p w:rsidR="00402EE7" w:rsidRDefault="005B10CB">
            <w:pPr>
              <w:widowControl/>
              <w:snapToGrid w:val="0"/>
              <w:jc w:val="center"/>
              <w:textAlignment w:val="center"/>
              <w:rPr>
                <w:rFonts w:ascii="宋体" w:hAnsi="宋体" w:cs="宋体"/>
                <w:color w:val="000000"/>
                <w:sz w:val="20"/>
              </w:rPr>
            </w:pPr>
            <w:r>
              <w:rPr>
                <w:rFonts w:ascii="宋体" w:hAnsi="宋体" w:cs="宋体" w:hint="eastAsia"/>
                <w:color w:val="000000"/>
                <w:sz w:val="20"/>
              </w:rPr>
              <w:t xml:space="preserve">项 </w:t>
            </w:r>
            <w:r>
              <w:rPr>
                <w:rStyle w:val="font11"/>
                <w:rFonts w:hint="default"/>
                <w:sz w:val="20"/>
                <w:szCs w:val="20"/>
              </w:rPr>
              <w:t xml:space="preserve">   </w:t>
            </w:r>
            <w:r>
              <w:rPr>
                <w:rFonts w:ascii="宋体" w:hAnsi="宋体" w:cs="宋体" w:hint="eastAsia"/>
                <w:color w:val="000000"/>
                <w:sz w:val="20"/>
              </w:rPr>
              <w:t>目</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rsidR="00402EE7" w:rsidRDefault="005B10CB">
            <w:pPr>
              <w:widowControl/>
              <w:snapToGrid w:val="0"/>
              <w:jc w:val="center"/>
              <w:textAlignment w:val="center"/>
              <w:rPr>
                <w:rFonts w:ascii="宋体" w:hAnsi="宋体" w:cs="宋体"/>
                <w:color w:val="000000"/>
                <w:sz w:val="20"/>
              </w:rPr>
            </w:pPr>
            <w:r>
              <w:rPr>
                <w:rFonts w:ascii="宋体" w:hAnsi="宋体" w:cs="宋体" w:hint="eastAsia"/>
                <w:color w:val="000000"/>
                <w:sz w:val="20"/>
              </w:rPr>
              <w:t>年初结转和结余</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rsidR="00402EE7" w:rsidRDefault="005B10CB">
            <w:pPr>
              <w:widowControl/>
              <w:snapToGrid w:val="0"/>
              <w:jc w:val="center"/>
              <w:textAlignment w:val="center"/>
              <w:rPr>
                <w:rFonts w:ascii="宋体" w:hAnsi="宋体" w:cs="宋体"/>
                <w:color w:val="000000"/>
                <w:sz w:val="20"/>
              </w:rPr>
            </w:pPr>
            <w:r>
              <w:rPr>
                <w:rFonts w:ascii="宋体" w:hAnsi="宋体" w:cs="宋体" w:hint="eastAsia"/>
                <w:color w:val="000000"/>
                <w:sz w:val="20"/>
              </w:rPr>
              <w:t>本年收入</w:t>
            </w:r>
          </w:p>
        </w:tc>
        <w:tc>
          <w:tcPr>
            <w:tcW w:w="5283" w:type="dxa"/>
            <w:gridSpan w:val="3"/>
            <w:tcBorders>
              <w:top w:val="single" w:sz="4" w:space="0" w:color="000000"/>
              <w:left w:val="single" w:sz="4" w:space="0" w:color="000000"/>
              <w:bottom w:val="single" w:sz="4" w:space="0" w:color="000000"/>
              <w:right w:val="single" w:sz="4" w:space="0" w:color="000000"/>
            </w:tcBorders>
            <w:vAlign w:val="center"/>
          </w:tcPr>
          <w:p w:rsidR="00402EE7" w:rsidRDefault="005B10CB">
            <w:pPr>
              <w:widowControl/>
              <w:snapToGrid w:val="0"/>
              <w:jc w:val="center"/>
              <w:textAlignment w:val="center"/>
              <w:rPr>
                <w:rFonts w:ascii="宋体" w:hAnsi="宋体" w:cs="宋体"/>
                <w:color w:val="000000"/>
                <w:sz w:val="20"/>
              </w:rPr>
            </w:pPr>
            <w:r>
              <w:rPr>
                <w:rFonts w:ascii="宋体" w:hAnsi="宋体" w:cs="宋体" w:hint="eastAsia"/>
                <w:color w:val="000000"/>
                <w:sz w:val="20"/>
              </w:rPr>
              <w:t>本年支出</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rsidR="00402EE7" w:rsidRDefault="005B10CB">
            <w:pPr>
              <w:widowControl/>
              <w:snapToGrid w:val="0"/>
              <w:jc w:val="center"/>
              <w:textAlignment w:val="center"/>
              <w:rPr>
                <w:rFonts w:ascii="宋体" w:hAnsi="宋体" w:cs="宋体"/>
                <w:color w:val="000000"/>
                <w:sz w:val="20"/>
              </w:rPr>
            </w:pPr>
            <w:r>
              <w:rPr>
                <w:rFonts w:ascii="宋体" w:hAnsi="宋体" w:cs="宋体" w:hint="eastAsia"/>
                <w:color w:val="000000"/>
                <w:sz w:val="20"/>
              </w:rPr>
              <w:t>年末结转和结余</w:t>
            </w:r>
          </w:p>
        </w:tc>
      </w:tr>
      <w:tr w:rsidR="00402EE7">
        <w:trPr>
          <w:trHeight w:val="567"/>
          <w:tblHeader/>
          <w:jc w:val="center"/>
        </w:trPr>
        <w:tc>
          <w:tcPr>
            <w:tcW w:w="1059" w:type="dxa"/>
            <w:vMerge w:val="restart"/>
            <w:tcBorders>
              <w:top w:val="single" w:sz="4" w:space="0" w:color="000000"/>
              <w:left w:val="single" w:sz="4" w:space="0" w:color="000000"/>
              <w:bottom w:val="single" w:sz="4" w:space="0" w:color="000000"/>
              <w:right w:val="single" w:sz="4" w:space="0" w:color="000000"/>
            </w:tcBorders>
            <w:vAlign w:val="center"/>
          </w:tcPr>
          <w:p w:rsidR="00402EE7" w:rsidRDefault="005B10CB">
            <w:pPr>
              <w:widowControl/>
              <w:snapToGrid w:val="0"/>
              <w:jc w:val="center"/>
              <w:textAlignment w:val="center"/>
              <w:rPr>
                <w:rFonts w:ascii="宋体" w:hAnsi="宋体" w:cs="宋体"/>
                <w:color w:val="000000"/>
                <w:sz w:val="20"/>
              </w:rPr>
            </w:pPr>
            <w:r>
              <w:rPr>
                <w:rFonts w:ascii="宋体" w:hAnsi="宋体" w:cs="宋体" w:hint="eastAsia"/>
                <w:color w:val="000000"/>
                <w:sz w:val="20"/>
              </w:rPr>
              <w:t>科目编码</w:t>
            </w:r>
          </w:p>
        </w:tc>
        <w:tc>
          <w:tcPr>
            <w:tcW w:w="4663" w:type="dxa"/>
            <w:vMerge w:val="restart"/>
            <w:tcBorders>
              <w:top w:val="single" w:sz="4" w:space="0" w:color="000000"/>
              <w:left w:val="single" w:sz="4" w:space="0" w:color="000000"/>
              <w:bottom w:val="single" w:sz="4" w:space="0" w:color="000000"/>
              <w:right w:val="single" w:sz="4" w:space="0" w:color="000000"/>
            </w:tcBorders>
            <w:vAlign w:val="center"/>
          </w:tcPr>
          <w:p w:rsidR="00402EE7" w:rsidRDefault="005B10CB">
            <w:pPr>
              <w:widowControl/>
              <w:snapToGrid w:val="0"/>
              <w:jc w:val="center"/>
              <w:textAlignment w:val="center"/>
              <w:rPr>
                <w:rFonts w:ascii="宋体" w:hAnsi="宋体" w:cs="宋体"/>
                <w:color w:val="000000"/>
                <w:sz w:val="20"/>
              </w:rPr>
            </w:pPr>
            <w:r>
              <w:rPr>
                <w:rFonts w:ascii="宋体" w:hAnsi="宋体" w:cs="宋体" w:hint="eastAsia"/>
                <w:color w:val="000000"/>
                <w:sz w:val="20"/>
              </w:rPr>
              <w:t>科目名称</w:t>
            </w:r>
          </w:p>
        </w:tc>
        <w:tc>
          <w:tcPr>
            <w:tcW w:w="1761" w:type="dxa"/>
            <w:vMerge/>
            <w:tcBorders>
              <w:top w:val="single" w:sz="4" w:space="0" w:color="000000"/>
              <w:left w:val="single" w:sz="4" w:space="0" w:color="000000"/>
              <w:bottom w:val="single" w:sz="4" w:space="0" w:color="000000"/>
              <w:right w:val="single" w:sz="4" w:space="0" w:color="000000"/>
            </w:tcBorders>
            <w:vAlign w:val="center"/>
          </w:tcPr>
          <w:p w:rsidR="00402EE7" w:rsidRDefault="00402EE7">
            <w:pPr>
              <w:snapToGrid w:val="0"/>
              <w:jc w:val="center"/>
              <w:rPr>
                <w:rFonts w:ascii="宋体" w:hAnsi="宋体" w:cs="宋体"/>
                <w:color w:val="000000"/>
                <w:sz w:val="20"/>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rsidR="00402EE7" w:rsidRDefault="00402EE7">
            <w:pPr>
              <w:snapToGrid w:val="0"/>
              <w:jc w:val="center"/>
              <w:rPr>
                <w:rFonts w:ascii="宋体" w:hAnsi="宋体" w:cs="宋体"/>
                <w:color w:val="000000"/>
                <w:sz w:val="20"/>
              </w:rPr>
            </w:pP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rsidR="00402EE7" w:rsidRDefault="005B10CB">
            <w:pPr>
              <w:widowControl/>
              <w:snapToGrid w:val="0"/>
              <w:jc w:val="center"/>
              <w:textAlignment w:val="center"/>
              <w:rPr>
                <w:rFonts w:ascii="宋体" w:hAnsi="宋体" w:cs="宋体"/>
                <w:color w:val="000000"/>
                <w:sz w:val="20"/>
              </w:rPr>
            </w:pPr>
            <w:r>
              <w:rPr>
                <w:rFonts w:ascii="宋体" w:hAnsi="宋体" w:cs="宋体" w:hint="eastAsia"/>
                <w:color w:val="000000"/>
                <w:sz w:val="20"/>
              </w:rPr>
              <w:t>合计</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rsidR="00402EE7" w:rsidRDefault="005B10CB">
            <w:pPr>
              <w:widowControl/>
              <w:snapToGrid w:val="0"/>
              <w:jc w:val="center"/>
              <w:textAlignment w:val="center"/>
              <w:rPr>
                <w:rFonts w:ascii="宋体" w:hAnsi="宋体" w:cs="宋体"/>
                <w:color w:val="000000"/>
                <w:sz w:val="20"/>
              </w:rPr>
            </w:pPr>
            <w:r>
              <w:rPr>
                <w:rFonts w:ascii="宋体" w:hAnsi="宋体" w:cs="宋体" w:hint="eastAsia"/>
                <w:color w:val="000000"/>
                <w:sz w:val="20"/>
              </w:rPr>
              <w:t xml:space="preserve">基本支出  </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rsidR="00402EE7" w:rsidRDefault="005B10CB">
            <w:pPr>
              <w:widowControl/>
              <w:snapToGrid w:val="0"/>
              <w:jc w:val="center"/>
              <w:textAlignment w:val="center"/>
              <w:rPr>
                <w:rFonts w:ascii="宋体" w:hAnsi="宋体" w:cs="宋体"/>
                <w:color w:val="000000"/>
                <w:sz w:val="20"/>
              </w:rPr>
            </w:pPr>
            <w:r>
              <w:rPr>
                <w:rFonts w:ascii="宋体" w:hAnsi="宋体" w:cs="宋体" w:hint="eastAsia"/>
                <w:color w:val="000000"/>
                <w:sz w:val="20"/>
              </w:rPr>
              <w:t>项目支出</w:t>
            </w:r>
          </w:p>
        </w:tc>
        <w:tc>
          <w:tcPr>
            <w:tcW w:w="1761" w:type="dxa"/>
            <w:vMerge/>
            <w:tcBorders>
              <w:top w:val="single" w:sz="4" w:space="0" w:color="000000"/>
              <w:left w:val="single" w:sz="4" w:space="0" w:color="000000"/>
              <w:bottom w:val="single" w:sz="4" w:space="0" w:color="000000"/>
              <w:right w:val="single" w:sz="4" w:space="0" w:color="000000"/>
            </w:tcBorders>
            <w:vAlign w:val="center"/>
          </w:tcPr>
          <w:p w:rsidR="00402EE7" w:rsidRDefault="00402EE7">
            <w:pPr>
              <w:snapToGrid w:val="0"/>
              <w:jc w:val="center"/>
              <w:rPr>
                <w:rFonts w:ascii="宋体" w:hAnsi="宋体" w:cs="宋体"/>
                <w:color w:val="000000"/>
                <w:sz w:val="20"/>
              </w:rPr>
            </w:pPr>
          </w:p>
        </w:tc>
      </w:tr>
      <w:tr w:rsidR="00402EE7">
        <w:trPr>
          <w:trHeight w:val="567"/>
          <w:tblHeader/>
          <w:jc w:val="center"/>
        </w:trPr>
        <w:tc>
          <w:tcPr>
            <w:tcW w:w="1059" w:type="dxa"/>
            <w:vMerge/>
            <w:tcBorders>
              <w:top w:val="single" w:sz="4" w:space="0" w:color="000000"/>
              <w:left w:val="single" w:sz="4" w:space="0" w:color="000000"/>
              <w:bottom w:val="single" w:sz="4" w:space="0" w:color="000000"/>
              <w:right w:val="single" w:sz="4" w:space="0" w:color="000000"/>
            </w:tcBorders>
            <w:vAlign w:val="center"/>
          </w:tcPr>
          <w:p w:rsidR="00402EE7" w:rsidRDefault="00402EE7">
            <w:pPr>
              <w:snapToGrid w:val="0"/>
              <w:jc w:val="center"/>
              <w:rPr>
                <w:rFonts w:ascii="宋体" w:hAnsi="宋体" w:cs="宋体"/>
                <w:color w:val="000000"/>
                <w:sz w:val="20"/>
              </w:rPr>
            </w:pPr>
          </w:p>
        </w:tc>
        <w:tc>
          <w:tcPr>
            <w:tcW w:w="4663" w:type="dxa"/>
            <w:vMerge/>
            <w:tcBorders>
              <w:top w:val="single" w:sz="4" w:space="0" w:color="000000"/>
              <w:left w:val="single" w:sz="4" w:space="0" w:color="000000"/>
              <w:bottom w:val="single" w:sz="4" w:space="0" w:color="000000"/>
              <w:right w:val="single" w:sz="4" w:space="0" w:color="000000"/>
            </w:tcBorders>
            <w:vAlign w:val="center"/>
          </w:tcPr>
          <w:p w:rsidR="00402EE7" w:rsidRDefault="00402EE7">
            <w:pPr>
              <w:snapToGrid w:val="0"/>
              <w:jc w:val="center"/>
              <w:rPr>
                <w:rFonts w:ascii="宋体" w:hAnsi="宋体" w:cs="宋体"/>
                <w:color w:val="000000"/>
                <w:sz w:val="20"/>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rsidR="00402EE7" w:rsidRDefault="00402EE7">
            <w:pPr>
              <w:snapToGrid w:val="0"/>
              <w:jc w:val="center"/>
              <w:rPr>
                <w:rFonts w:ascii="宋体" w:hAnsi="宋体" w:cs="宋体"/>
                <w:color w:val="000000"/>
                <w:sz w:val="20"/>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rsidR="00402EE7" w:rsidRDefault="00402EE7">
            <w:pPr>
              <w:snapToGrid w:val="0"/>
              <w:jc w:val="center"/>
              <w:rPr>
                <w:rFonts w:ascii="宋体" w:hAnsi="宋体" w:cs="宋体"/>
                <w:color w:val="000000"/>
                <w:sz w:val="20"/>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rsidR="00402EE7" w:rsidRDefault="00402EE7">
            <w:pPr>
              <w:snapToGrid w:val="0"/>
              <w:jc w:val="center"/>
              <w:rPr>
                <w:rFonts w:ascii="宋体" w:hAnsi="宋体" w:cs="宋体"/>
                <w:color w:val="000000"/>
                <w:sz w:val="20"/>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rsidR="00402EE7" w:rsidRDefault="00402EE7">
            <w:pPr>
              <w:snapToGrid w:val="0"/>
              <w:jc w:val="center"/>
              <w:rPr>
                <w:rFonts w:ascii="宋体" w:hAnsi="宋体" w:cs="宋体"/>
                <w:color w:val="000000"/>
                <w:sz w:val="20"/>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rsidR="00402EE7" w:rsidRDefault="00402EE7">
            <w:pPr>
              <w:snapToGrid w:val="0"/>
              <w:jc w:val="center"/>
              <w:rPr>
                <w:rFonts w:ascii="宋体" w:hAnsi="宋体" w:cs="宋体"/>
                <w:color w:val="000000"/>
                <w:sz w:val="20"/>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rsidR="00402EE7" w:rsidRDefault="00402EE7">
            <w:pPr>
              <w:snapToGrid w:val="0"/>
              <w:jc w:val="center"/>
              <w:rPr>
                <w:rFonts w:ascii="宋体" w:hAnsi="宋体" w:cs="宋体"/>
                <w:color w:val="000000"/>
                <w:sz w:val="20"/>
              </w:rPr>
            </w:pPr>
          </w:p>
        </w:tc>
      </w:tr>
      <w:tr w:rsidR="00402EE7">
        <w:trPr>
          <w:trHeight w:val="567"/>
          <w:tblHeader/>
          <w:jc w:val="center"/>
        </w:trPr>
        <w:tc>
          <w:tcPr>
            <w:tcW w:w="1059" w:type="dxa"/>
            <w:vMerge/>
            <w:tcBorders>
              <w:top w:val="single" w:sz="4" w:space="0" w:color="000000"/>
              <w:left w:val="single" w:sz="4" w:space="0" w:color="000000"/>
              <w:bottom w:val="single" w:sz="4" w:space="0" w:color="000000"/>
              <w:right w:val="single" w:sz="4" w:space="0" w:color="000000"/>
            </w:tcBorders>
            <w:vAlign w:val="center"/>
          </w:tcPr>
          <w:p w:rsidR="00402EE7" w:rsidRDefault="00402EE7">
            <w:pPr>
              <w:snapToGrid w:val="0"/>
              <w:jc w:val="center"/>
              <w:rPr>
                <w:rFonts w:ascii="宋体" w:hAnsi="宋体" w:cs="宋体"/>
                <w:color w:val="000000"/>
                <w:sz w:val="20"/>
              </w:rPr>
            </w:pPr>
          </w:p>
        </w:tc>
        <w:tc>
          <w:tcPr>
            <w:tcW w:w="4663" w:type="dxa"/>
            <w:vMerge/>
            <w:tcBorders>
              <w:top w:val="single" w:sz="4" w:space="0" w:color="000000"/>
              <w:left w:val="single" w:sz="4" w:space="0" w:color="000000"/>
              <w:bottom w:val="single" w:sz="4" w:space="0" w:color="000000"/>
              <w:right w:val="single" w:sz="4" w:space="0" w:color="000000"/>
            </w:tcBorders>
            <w:vAlign w:val="center"/>
          </w:tcPr>
          <w:p w:rsidR="00402EE7" w:rsidRDefault="00402EE7">
            <w:pPr>
              <w:snapToGrid w:val="0"/>
              <w:jc w:val="center"/>
              <w:rPr>
                <w:rFonts w:ascii="宋体" w:hAnsi="宋体" w:cs="宋体"/>
                <w:color w:val="000000"/>
                <w:sz w:val="20"/>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rsidR="00402EE7" w:rsidRDefault="00402EE7">
            <w:pPr>
              <w:snapToGrid w:val="0"/>
              <w:jc w:val="center"/>
              <w:rPr>
                <w:rFonts w:ascii="宋体" w:hAnsi="宋体" w:cs="宋体"/>
                <w:color w:val="000000"/>
                <w:sz w:val="20"/>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rsidR="00402EE7" w:rsidRDefault="00402EE7">
            <w:pPr>
              <w:snapToGrid w:val="0"/>
              <w:jc w:val="center"/>
              <w:rPr>
                <w:rFonts w:ascii="宋体" w:hAnsi="宋体" w:cs="宋体"/>
                <w:color w:val="000000"/>
                <w:sz w:val="20"/>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rsidR="00402EE7" w:rsidRDefault="00402EE7">
            <w:pPr>
              <w:snapToGrid w:val="0"/>
              <w:jc w:val="center"/>
              <w:rPr>
                <w:rFonts w:ascii="宋体" w:hAnsi="宋体" w:cs="宋体"/>
                <w:color w:val="000000"/>
                <w:sz w:val="20"/>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rsidR="00402EE7" w:rsidRDefault="00402EE7">
            <w:pPr>
              <w:snapToGrid w:val="0"/>
              <w:jc w:val="center"/>
              <w:rPr>
                <w:rFonts w:ascii="宋体" w:hAnsi="宋体" w:cs="宋体"/>
                <w:color w:val="000000"/>
                <w:sz w:val="20"/>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rsidR="00402EE7" w:rsidRDefault="00402EE7">
            <w:pPr>
              <w:snapToGrid w:val="0"/>
              <w:jc w:val="center"/>
              <w:rPr>
                <w:rFonts w:ascii="宋体" w:hAnsi="宋体" w:cs="宋体"/>
                <w:color w:val="000000"/>
                <w:sz w:val="20"/>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rsidR="00402EE7" w:rsidRDefault="00402EE7">
            <w:pPr>
              <w:snapToGrid w:val="0"/>
              <w:jc w:val="center"/>
              <w:rPr>
                <w:rFonts w:ascii="宋体" w:hAnsi="宋体" w:cs="宋体"/>
                <w:color w:val="000000"/>
                <w:sz w:val="20"/>
              </w:rPr>
            </w:pPr>
          </w:p>
        </w:tc>
      </w:tr>
      <w:tr w:rsidR="00402EE7">
        <w:trPr>
          <w:trHeight w:hRule="exact" w:val="397"/>
          <w:tblHeader/>
          <w:jc w:val="center"/>
        </w:trPr>
        <w:tc>
          <w:tcPr>
            <w:tcW w:w="5722" w:type="dxa"/>
            <w:gridSpan w:val="2"/>
            <w:tcBorders>
              <w:top w:val="single" w:sz="4" w:space="0" w:color="000000"/>
              <w:left w:val="single" w:sz="4" w:space="0" w:color="000000"/>
              <w:bottom w:val="single" w:sz="4" w:space="0" w:color="000000"/>
              <w:right w:val="single" w:sz="4" w:space="0" w:color="000000"/>
            </w:tcBorders>
            <w:vAlign w:val="center"/>
          </w:tcPr>
          <w:p w:rsidR="00402EE7" w:rsidRDefault="005B10CB">
            <w:pPr>
              <w:widowControl/>
              <w:snapToGrid w:val="0"/>
              <w:jc w:val="center"/>
              <w:textAlignment w:val="center"/>
              <w:rPr>
                <w:rFonts w:ascii="宋体" w:hAnsi="宋体" w:cs="宋体"/>
                <w:color w:val="000000"/>
                <w:sz w:val="20"/>
              </w:rPr>
            </w:pPr>
            <w:r>
              <w:rPr>
                <w:rFonts w:ascii="宋体" w:hAnsi="宋体" w:cs="宋体" w:hint="eastAsia"/>
                <w:color w:val="000000"/>
                <w:sz w:val="20"/>
              </w:rPr>
              <w:t>合计</w:t>
            </w:r>
          </w:p>
        </w:tc>
        <w:tc>
          <w:tcPr>
            <w:tcW w:w="1761" w:type="dxa"/>
            <w:tcBorders>
              <w:top w:val="single" w:sz="4" w:space="0" w:color="000000"/>
              <w:left w:val="single" w:sz="4" w:space="0" w:color="000000"/>
              <w:bottom w:val="single" w:sz="4" w:space="0" w:color="000000"/>
              <w:right w:val="single" w:sz="4" w:space="0" w:color="000000"/>
            </w:tcBorders>
            <w:vAlign w:val="center"/>
          </w:tcPr>
          <w:p w:rsidR="00402EE7" w:rsidRDefault="00402EE7">
            <w:pPr>
              <w:widowControl/>
              <w:jc w:val="right"/>
              <w:textAlignment w:val="center"/>
              <w:rPr>
                <w:sz w:val="20"/>
              </w:rPr>
            </w:pPr>
          </w:p>
        </w:tc>
        <w:tc>
          <w:tcPr>
            <w:tcW w:w="1761" w:type="dxa"/>
            <w:tcBorders>
              <w:top w:val="single" w:sz="4" w:space="0" w:color="000000"/>
              <w:left w:val="single" w:sz="4" w:space="0" w:color="000000"/>
              <w:bottom w:val="single" w:sz="4" w:space="0" w:color="000000"/>
              <w:right w:val="single" w:sz="4" w:space="0" w:color="000000"/>
            </w:tcBorders>
            <w:vAlign w:val="center"/>
          </w:tcPr>
          <w:p w:rsidR="00402EE7" w:rsidRDefault="00402EE7">
            <w:pPr>
              <w:widowControl/>
              <w:jc w:val="right"/>
              <w:textAlignment w:val="center"/>
              <w:rPr>
                <w:sz w:val="20"/>
              </w:rPr>
            </w:pPr>
          </w:p>
        </w:tc>
        <w:tc>
          <w:tcPr>
            <w:tcW w:w="1761" w:type="dxa"/>
            <w:tcBorders>
              <w:top w:val="single" w:sz="4" w:space="0" w:color="000000"/>
              <w:left w:val="single" w:sz="4" w:space="0" w:color="000000"/>
              <w:bottom w:val="single" w:sz="4" w:space="0" w:color="000000"/>
              <w:right w:val="single" w:sz="4" w:space="0" w:color="000000"/>
            </w:tcBorders>
            <w:vAlign w:val="center"/>
          </w:tcPr>
          <w:p w:rsidR="00402EE7" w:rsidRDefault="00402EE7">
            <w:pPr>
              <w:widowControl/>
              <w:jc w:val="right"/>
              <w:textAlignment w:val="center"/>
              <w:rPr>
                <w:sz w:val="20"/>
              </w:rPr>
            </w:pPr>
          </w:p>
        </w:tc>
        <w:tc>
          <w:tcPr>
            <w:tcW w:w="1761" w:type="dxa"/>
            <w:tcBorders>
              <w:top w:val="single" w:sz="4" w:space="0" w:color="000000"/>
              <w:left w:val="single" w:sz="4" w:space="0" w:color="000000"/>
              <w:bottom w:val="single" w:sz="4" w:space="0" w:color="000000"/>
              <w:right w:val="single" w:sz="4" w:space="0" w:color="000000"/>
            </w:tcBorders>
            <w:vAlign w:val="center"/>
          </w:tcPr>
          <w:p w:rsidR="00402EE7" w:rsidRDefault="00402EE7">
            <w:pPr>
              <w:widowControl/>
              <w:jc w:val="right"/>
              <w:textAlignment w:val="center"/>
              <w:rPr>
                <w:sz w:val="20"/>
              </w:rPr>
            </w:pPr>
          </w:p>
        </w:tc>
        <w:tc>
          <w:tcPr>
            <w:tcW w:w="1761" w:type="dxa"/>
            <w:tcBorders>
              <w:top w:val="single" w:sz="4" w:space="0" w:color="000000"/>
              <w:left w:val="single" w:sz="4" w:space="0" w:color="000000"/>
              <w:bottom w:val="single" w:sz="4" w:space="0" w:color="000000"/>
              <w:right w:val="single" w:sz="4" w:space="0" w:color="000000"/>
            </w:tcBorders>
            <w:vAlign w:val="center"/>
          </w:tcPr>
          <w:p w:rsidR="00402EE7" w:rsidRDefault="00402EE7">
            <w:pPr>
              <w:widowControl/>
              <w:jc w:val="right"/>
              <w:textAlignment w:val="center"/>
              <w:rPr>
                <w:sz w:val="20"/>
              </w:rPr>
            </w:pPr>
          </w:p>
        </w:tc>
        <w:tc>
          <w:tcPr>
            <w:tcW w:w="1761" w:type="dxa"/>
            <w:tcBorders>
              <w:top w:val="single" w:sz="4" w:space="0" w:color="000000"/>
              <w:left w:val="single" w:sz="4" w:space="0" w:color="000000"/>
              <w:bottom w:val="single" w:sz="4" w:space="0" w:color="000000"/>
              <w:right w:val="single" w:sz="4" w:space="0" w:color="000000"/>
            </w:tcBorders>
            <w:vAlign w:val="center"/>
          </w:tcPr>
          <w:p w:rsidR="00402EE7" w:rsidRDefault="00402EE7">
            <w:pPr>
              <w:widowControl/>
              <w:jc w:val="right"/>
              <w:textAlignment w:val="center"/>
              <w:rPr>
                <w:sz w:val="20"/>
              </w:rPr>
            </w:pPr>
          </w:p>
        </w:tc>
      </w:tr>
      <w:tr w:rsidR="00402EE7">
        <w:trPr>
          <w:trHeight w:val="397"/>
          <w:tblHeader/>
          <w:jc w:val="center"/>
        </w:trPr>
        <w:tc>
          <w:tcPr>
            <w:tcW w:w="1059" w:type="dxa"/>
            <w:tcBorders>
              <w:top w:val="single" w:sz="4" w:space="0" w:color="000000"/>
              <w:left w:val="single" w:sz="4" w:space="0" w:color="000000"/>
              <w:bottom w:val="single" w:sz="4" w:space="0" w:color="000000"/>
              <w:right w:val="single" w:sz="4" w:space="0" w:color="000000"/>
            </w:tcBorders>
            <w:vAlign w:val="center"/>
          </w:tcPr>
          <w:p w:rsidR="00402EE7" w:rsidRDefault="00402EE7">
            <w:pPr>
              <w:widowControl/>
              <w:snapToGrid w:val="0"/>
              <w:textAlignment w:val="center"/>
              <w:rPr>
                <w:rFonts w:ascii="宋体" w:hAnsi="宋体" w:cs="宋体"/>
                <w:color w:val="000000"/>
                <w:sz w:val="20"/>
              </w:rPr>
            </w:pPr>
          </w:p>
        </w:tc>
        <w:tc>
          <w:tcPr>
            <w:tcW w:w="4663" w:type="dxa"/>
            <w:tcBorders>
              <w:top w:val="single" w:sz="4" w:space="0" w:color="000000"/>
              <w:left w:val="single" w:sz="4" w:space="0" w:color="000000"/>
              <w:bottom w:val="single" w:sz="4" w:space="0" w:color="000000"/>
              <w:right w:val="single" w:sz="4" w:space="0" w:color="000000"/>
            </w:tcBorders>
            <w:vAlign w:val="center"/>
          </w:tcPr>
          <w:p w:rsidR="00402EE7" w:rsidRDefault="00402EE7">
            <w:pPr>
              <w:widowControl/>
              <w:snapToGrid w:val="0"/>
              <w:textAlignment w:val="center"/>
              <w:rPr>
                <w:rFonts w:ascii="宋体" w:hAnsi="宋体" w:cs="宋体"/>
                <w:color w:val="000000"/>
                <w:sz w:val="20"/>
              </w:rPr>
            </w:pPr>
          </w:p>
        </w:tc>
        <w:tc>
          <w:tcPr>
            <w:tcW w:w="1761" w:type="dxa"/>
            <w:tcBorders>
              <w:top w:val="single" w:sz="4" w:space="0" w:color="000000"/>
              <w:left w:val="single" w:sz="4" w:space="0" w:color="000000"/>
              <w:bottom w:val="single" w:sz="4" w:space="0" w:color="000000"/>
              <w:right w:val="single" w:sz="4" w:space="0" w:color="000000"/>
            </w:tcBorders>
            <w:vAlign w:val="center"/>
          </w:tcPr>
          <w:p w:rsidR="00402EE7" w:rsidRDefault="00402EE7">
            <w:pPr>
              <w:widowControl/>
              <w:snapToGrid w:val="0"/>
              <w:jc w:val="right"/>
              <w:rPr>
                <w:color w:val="000000"/>
                <w:sz w:val="20"/>
              </w:rPr>
            </w:pPr>
          </w:p>
        </w:tc>
        <w:tc>
          <w:tcPr>
            <w:tcW w:w="1761" w:type="dxa"/>
            <w:tcBorders>
              <w:top w:val="single" w:sz="4" w:space="0" w:color="000000"/>
              <w:left w:val="single" w:sz="4" w:space="0" w:color="000000"/>
              <w:bottom w:val="single" w:sz="4" w:space="0" w:color="000000"/>
              <w:right w:val="single" w:sz="4" w:space="0" w:color="000000"/>
            </w:tcBorders>
            <w:vAlign w:val="center"/>
          </w:tcPr>
          <w:p w:rsidR="00402EE7" w:rsidRDefault="00402EE7">
            <w:pPr>
              <w:widowControl/>
              <w:snapToGrid w:val="0"/>
              <w:jc w:val="right"/>
              <w:rPr>
                <w:color w:val="000000"/>
                <w:sz w:val="20"/>
              </w:rPr>
            </w:pPr>
          </w:p>
        </w:tc>
        <w:tc>
          <w:tcPr>
            <w:tcW w:w="1761" w:type="dxa"/>
            <w:tcBorders>
              <w:top w:val="single" w:sz="4" w:space="0" w:color="000000"/>
              <w:left w:val="single" w:sz="4" w:space="0" w:color="000000"/>
              <w:bottom w:val="single" w:sz="4" w:space="0" w:color="000000"/>
              <w:right w:val="single" w:sz="4" w:space="0" w:color="000000"/>
            </w:tcBorders>
            <w:vAlign w:val="center"/>
          </w:tcPr>
          <w:p w:rsidR="00402EE7" w:rsidRDefault="00402EE7">
            <w:pPr>
              <w:widowControl/>
              <w:snapToGrid w:val="0"/>
              <w:jc w:val="right"/>
              <w:rPr>
                <w:color w:val="000000"/>
                <w:sz w:val="20"/>
              </w:rPr>
            </w:pPr>
          </w:p>
        </w:tc>
        <w:tc>
          <w:tcPr>
            <w:tcW w:w="1761" w:type="dxa"/>
            <w:tcBorders>
              <w:top w:val="single" w:sz="4" w:space="0" w:color="000000"/>
              <w:left w:val="single" w:sz="4" w:space="0" w:color="000000"/>
              <w:bottom w:val="single" w:sz="4" w:space="0" w:color="000000"/>
              <w:right w:val="single" w:sz="4" w:space="0" w:color="000000"/>
            </w:tcBorders>
            <w:vAlign w:val="center"/>
          </w:tcPr>
          <w:p w:rsidR="00402EE7" w:rsidRDefault="00402EE7">
            <w:pPr>
              <w:widowControl/>
              <w:snapToGrid w:val="0"/>
              <w:jc w:val="right"/>
              <w:rPr>
                <w:color w:val="000000"/>
                <w:sz w:val="20"/>
              </w:rPr>
            </w:pPr>
          </w:p>
        </w:tc>
        <w:tc>
          <w:tcPr>
            <w:tcW w:w="1761" w:type="dxa"/>
            <w:tcBorders>
              <w:top w:val="single" w:sz="4" w:space="0" w:color="000000"/>
              <w:left w:val="single" w:sz="4" w:space="0" w:color="000000"/>
              <w:bottom w:val="single" w:sz="4" w:space="0" w:color="000000"/>
              <w:right w:val="single" w:sz="4" w:space="0" w:color="000000"/>
            </w:tcBorders>
            <w:vAlign w:val="center"/>
          </w:tcPr>
          <w:p w:rsidR="00402EE7" w:rsidRDefault="00402EE7">
            <w:pPr>
              <w:widowControl/>
              <w:snapToGrid w:val="0"/>
              <w:jc w:val="right"/>
              <w:rPr>
                <w:color w:val="000000"/>
                <w:sz w:val="20"/>
              </w:rPr>
            </w:pPr>
          </w:p>
        </w:tc>
        <w:tc>
          <w:tcPr>
            <w:tcW w:w="1761" w:type="dxa"/>
            <w:tcBorders>
              <w:top w:val="single" w:sz="4" w:space="0" w:color="000000"/>
              <w:left w:val="single" w:sz="4" w:space="0" w:color="000000"/>
              <w:bottom w:val="single" w:sz="4" w:space="0" w:color="000000"/>
              <w:right w:val="single" w:sz="4" w:space="0" w:color="000000"/>
            </w:tcBorders>
            <w:vAlign w:val="center"/>
          </w:tcPr>
          <w:p w:rsidR="00402EE7" w:rsidRDefault="00402EE7">
            <w:pPr>
              <w:widowControl/>
              <w:snapToGrid w:val="0"/>
              <w:jc w:val="right"/>
              <w:rPr>
                <w:color w:val="000000"/>
                <w:sz w:val="20"/>
              </w:rPr>
            </w:pPr>
          </w:p>
        </w:tc>
      </w:tr>
      <w:tr w:rsidR="00402EE7">
        <w:trPr>
          <w:trHeight w:val="567"/>
          <w:jc w:val="center"/>
        </w:trPr>
        <w:tc>
          <w:tcPr>
            <w:tcW w:w="16288" w:type="dxa"/>
            <w:gridSpan w:val="8"/>
            <w:tcBorders>
              <w:top w:val="nil"/>
              <w:left w:val="nil"/>
              <w:bottom w:val="nil"/>
              <w:right w:val="nil"/>
            </w:tcBorders>
            <w:vAlign w:val="center"/>
          </w:tcPr>
          <w:p w:rsidR="00402EE7" w:rsidRDefault="005B10CB">
            <w:pPr>
              <w:widowControl/>
              <w:snapToGrid w:val="0"/>
              <w:textAlignment w:val="center"/>
              <w:rPr>
                <w:rFonts w:ascii="宋体" w:hAnsi="宋体" w:cs="宋体"/>
                <w:color w:val="000000"/>
                <w:sz w:val="20"/>
              </w:rPr>
            </w:pPr>
            <w:r>
              <w:rPr>
                <w:rFonts w:ascii="宋体" w:hAnsi="宋体" w:cs="宋体" w:hint="eastAsia"/>
                <w:color w:val="000000"/>
                <w:sz w:val="20"/>
              </w:rPr>
              <w:t>注：本表反映本年度国有资本经营预算财政拨款收入、支出及结转和结余情况。</w:t>
            </w:r>
          </w:p>
        </w:tc>
      </w:tr>
    </w:tbl>
    <w:p w:rsidR="00402EE7" w:rsidRDefault="005B10CB">
      <w:pPr>
        <w:widowControl/>
        <w:snapToGrid w:val="0"/>
        <w:ind w:leftChars="-400" w:left="-960"/>
        <w:textAlignment w:val="center"/>
        <w:rPr>
          <w:rFonts w:ascii="宋体" w:hAnsi="宋体" w:cs="宋体"/>
          <w:color w:val="000000"/>
          <w:sz w:val="20"/>
        </w:rPr>
      </w:pPr>
      <w:r>
        <w:rPr>
          <w:rFonts w:ascii="宋体" w:hAnsi="宋体" w:cs="宋体" w:hint="eastAsia"/>
          <w:color w:val="000000"/>
          <w:sz w:val="20"/>
        </w:rPr>
        <w:t>天津经济技术开发区审计局2025年度国有资本经营预算财政拨款收入支出决算表为空表。</w:t>
      </w:r>
    </w:p>
    <w:p w:rsidR="00402EE7" w:rsidRDefault="005B10CB" w:rsidP="000B1A08">
      <w:pPr>
        <w:pStyle w:val="2"/>
        <w:wordWrap w:val="0"/>
        <w:spacing w:before="0" w:after="0" w:line="800" w:lineRule="exact"/>
        <w:ind w:firstLineChars="200" w:firstLine="422"/>
        <w:rPr>
          <w:rFonts w:ascii="黑体" w:eastAsia="黑体" w:hAnsi="黑体"/>
          <w:sz w:val="30"/>
          <w:szCs w:val="30"/>
        </w:rPr>
      </w:pPr>
      <w:r>
        <w:rPr>
          <w:rFonts w:ascii="黑体" w:eastAsia="黑体" w:hAnsi="仿宋" w:hint="eastAsia"/>
          <w:sz w:val="21"/>
          <w:szCs w:val="21"/>
        </w:rPr>
        <w:br w:type="page"/>
      </w:r>
      <w:bookmarkStart w:id="13" w:name="_Toc25214"/>
      <w:r>
        <w:rPr>
          <w:rFonts w:ascii="黑体" w:eastAsia="黑体" w:hAnsi="黑体" w:hint="eastAsia"/>
          <w:sz w:val="30"/>
          <w:szCs w:val="30"/>
        </w:rPr>
        <w:lastRenderedPageBreak/>
        <w:t>十、《财政拨款“三公”经费支出决算表》</w:t>
      </w:r>
      <w:bookmarkEnd w:id="13"/>
    </w:p>
    <w:tbl>
      <w:tblPr>
        <w:tblW w:w="16288" w:type="dxa"/>
        <w:jc w:val="center"/>
        <w:tblLayout w:type="fixed"/>
        <w:tblLook w:val="0000"/>
      </w:tblPr>
      <w:tblGrid>
        <w:gridCol w:w="2668"/>
        <w:gridCol w:w="3018"/>
        <w:gridCol w:w="2668"/>
        <w:gridCol w:w="2668"/>
        <w:gridCol w:w="2669"/>
        <w:gridCol w:w="2597"/>
      </w:tblGrid>
      <w:tr w:rsidR="00402EE7">
        <w:trPr>
          <w:jc w:val="center"/>
        </w:trPr>
        <w:tc>
          <w:tcPr>
            <w:tcW w:w="9448" w:type="dxa"/>
            <w:gridSpan w:val="4"/>
            <w:tcBorders>
              <w:bottom w:val="single" w:sz="4" w:space="0" w:color="auto"/>
              <w:tl2br w:val="nil"/>
              <w:tr2bl w:val="nil"/>
            </w:tcBorders>
            <w:shd w:val="clear" w:color="auto" w:fill="FFFFFF"/>
            <w:noWrap/>
            <w:vAlign w:val="center"/>
          </w:tcPr>
          <w:p w:rsidR="00402EE7" w:rsidRDefault="005B10CB">
            <w:pPr>
              <w:snapToGrid w:val="0"/>
              <w:rPr>
                <w:rFonts w:ascii="宋体" w:hAnsi="宋体" w:cs="宋体"/>
                <w:color w:val="000000"/>
                <w:sz w:val="20"/>
              </w:rPr>
            </w:pPr>
            <w:r>
              <w:rPr>
                <w:rFonts w:ascii="宋体" w:hAnsi="宋体" w:cs="宋体" w:hint="eastAsia"/>
                <w:color w:val="000000"/>
                <w:sz w:val="20"/>
              </w:rPr>
              <w:t>部门：</w:t>
            </w:r>
            <w:r>
              <w:rPr>
                <w:rFonts w:ascii="宋体" w:hAnsi="宋体" w:cs="宋体" w:hint="eastAsia"/>
                <w:sz w:val="20"/>
              </w:rPr>
              <w:t>天津经济技术开发区审计局</w:t>
            </w:r>
          </w:p>
        </w:tc>
        <w:tc>
          <w:tcPr>
            <w:tcW w:w="2299" w:type="dxa"/>
            <w:tcBorders>
              <w:bottom w:val="single" w:sz="4" w:space="0" w:color="auto"/>
              <w:tl2br w:val="nil"/>
              <w:tr2bl w:val="nil"/>
            </w:tcBorders>
            <w:shd w:val="clear" w:color="auto" w:fill="FFFFFF"/>
            <w:vAlign w:val="center"/>
          </w:tcPr>
          <w:p w:rsidR="00402EE7" w:rsidRDefault="00402EE7">
            <w:pPr>
              <w:snapToGrid w:val="0"/>
              <w:rPr>
                <w:rFonts w:ascii="宋体" w:hAnsi="宋体" w:cs="宋体"/>
                <w:color w:val="000000"/>
                <w:sz w:val="20"/>
              </w:rPr>
            </w:pPr>
          </w:p>
        </w:tc>
        <w:tc>
          <w:tcPr>
            <w:tcW w:w="2299" w:type="dxa"/>
            <w:tcBorders>
              <w:bottom w:val="single" w:sz="4" w:space="0" w:color="auto"/>
              <w:tl2br w:val="nil"/>
              <w:tr2bl w:val="nil"/>
            </w:tcBorders>
            <w:shd w:val="clear" w:color="auto" w:fill="FFFFFF"/>
            <w:noWrap/>
            <w:vAlign w:val="center"/>
          </w:tcPr>
          <w:p w:rsidR="00402EE7" w:rsidRDefault="005B10CB">
            <w:pPr>
              <w:widowControl/>
              <w:snapToGrid w:val="0"/>
              <w:jc w:val="right"/>
              <w:textAlignment w:val="center"/>
              <w:rPr>
                <w:rFonts w:ascii="宋体" w:hAnsi="宋体" w:cs="宋体"/>
                <w:color w:val="000000"/>
                <w:sz w:val="20"/>
              </w:rPr>
            </w:pPr>
            <w:r>
              <w:rPr>
                <w:rFonts w:ascii="宋体" w:hAnsi="宋体" w:cs="宋体" w:hint="eastAsia"/>
                <w:color w:val="000000"/>
                <w:sz w:val="20"/>
              </w:rPr>
              <w:t>金额单位：元</w:t>
            </w:r>
          </w:p>
        </w:tc>
      </w:tr>
      <w:tr w:rsidR="00402EE7">
        <w:trPr>
          <w:jc w:val="center"/>
        </w:trPr>
        <w:tc>
          <w:tcPr>
            <w:tcW w:w="2362" w:type="dxa"/>
            <w:vMerge w:val="restart"/>
            <w:tcBorders>
              <w:top w:val="single" w:sz="4" w:space="0" w:color="auto"/>
              <w:left w:val="single" w:sz="4" w:space="0" w:color="auto"/>
              <w:bottom w:val="single" w:sz="4" w:space="0" w:color="auto"/>
              <w:right w:val="single" w:sz="4" w:space="0" w:color="auto"/>
            </w:tcBorders>
            <w:vAlign w:val="center"/>
          </w:tcPr>
          <w:p w:rsidR="00402EE7" w:rsidRDefault="005B10CB">
            <w:pPr>
              <w:widowControl/>
              <w:snapToGrid w:val="0"/>
              <w:jc w:val="center"/>
              <w:textAlignment w:val="center"/>
              <w:rPr>
                <w:rFonts w:ascii="宋体" w:hAnsi="宋体" w:cs="宋体"/>
                <w:color w:val="000000"/>
                <w:sz w:val="20"/>
              </w:rPr>
            </w:pPr>
            <w:r>
              <w:rPr>
                <w:rFonts w:ascii="宋体" w:hAnsi="宋体" w:cs="宋体" w:hint="eastAsia"/>
                <w:color w:val="000000"/>
                <w:sz w:val="20"/>
              </w:rPr>
              <w:t>合计</w:t>
            </w:r>
          </w:p>
        </w:tc>
        <w:tc>
          <w:tcPr>
            <w:tcW w:w="2362" w:type="dxa"/>
            <w:vMerge w:val="restart"/>
            <w:tcBorders>
              <w:top w:val="single" w:sz="4" w:space="0" w:color="auto"/>
              <w:left w:val="single" w:sz="4" w:space="0" w:color="auto"/>
              <w:bottom w:val="single" w:sz="4" w:space="0" w:color="auto"/>
              <w:right w:val="single" w:sz="4" w:space="0" w:color="auto"/>
            </w:tcBorders>
            <w:vAlign w:val="center"/>
          </w:tcPr>
          <w:p w:rsidR="00402EE7" w:rsidRDefault="005B10CB">
            <w:pPr>
              <w:widowControl/>
              <w:snapToGrid w:val="0"/>
              <w:jc w:val="center"/>
              <w:textAlignment w:val="center"/>
              <w:rPr>
                <w:rFonts w:ascii="宋体" w:hAnsi="宋体" w:cs="宋体"/>
                <w:color w:val="000000"/>
                <w:sz w:val="20"/>
              </w:rPr>
            </w:pPr>
            <w:r>
              <w:rPr>
                <w:rFonts w:ascii="宋体" w:hAnsi="宋体" w:cs="宋体" w:hint="eastAsia"/>
                <w:color w:val="000000"/>
                <w:sz w:val="20"/>
              </w:rPr>
              <w:t>因公出国（境）费</w:t>
            </w:r>
          </w:p>
        </w:tc>
        <w:tc>
          <w:tcPr>
            <w:tcW w:w="7087" w:type="dxa"/>
            <w:gridSpan w:val="3"/>
            <w:tcBorders>
              <w:top w:val="single" w:sz="4" w:space="0" w:color="auto"/>
              <w:left w:val="single" w:sz="4" w:space="0" w:color="auto"/>
              <w:bottom w:val="single" w:sz="4" w:space="0" w:color="auto"/>
              <w:right w:val="single" w:sz="4" w:space="0" w:color="auto"/>
            </w:tcBorders>
            <w:vAlign w:val="center"/>
          </w:tcPr>
          <w:p w:rsidR="00402EE7" w:rsidRDefault="005B10CB">
            <w:pPr>
              <w:widowControl/>
              <w:snapToGrid w:val="0"/>
              <w:jc w:val="center"/>
              <w:textAlignment w:val="center"/>
              <w:rPr>
                <w:rFonts w:ascii="宋体" w:hAnsi="宋体" w:cs="宋体"/>
                <w:color w:val="000000"/>
                <w:sz w:val="20"/>
              </w:rPr>
            </w:pPr>
            <w:r>
              <w:rPr>
                <w:rFonts w:ascii="宋体" w:hAnsi="宋体" w:cs="宋体" w:hint="eastAsia"/>
                <w:color w:val="000000"/>
                <w:sz w:val="20"/>
              </w:rPr>
              <w:t>公务用车购置及运行维护费</w:t>
            </w:r>
          </w:p>
        </w:tc>
        <w:tc>
          <w:tcPr>
            <w:tcW w:w="2299" w:type="dxa"/>
            <w:vMerge w:val="restart"/>
            <w:tcBorders>
              <w:top w:val="single" w:sz="4" w:space="0" w:color="auto"/>
              <w:left w:val="single" w:sz="4" w:space="0" w:color="auto"/>
              <w:bottom w:val="single" w:sz="4" w:space="0" w:color="auto"/>
              <w:right w:val="single" w:sz="4" w:space="0" w:color="auto"/>
            </w:tcBorders>
            <w:vAlign w:val="center"/>
          </w:tcPr>
          <w:p w:rsidR="00402EE7" w:rsidRDefault="005B10CB">
            <w:pPr>
              <w:widowControl/>
              <w:snapToGrid w:val="0"/>
              <w:jc w:val="center"/>
              <w:textAlignment w:val="center"/>
              <w:rPr>
                <w:rFonts w:ascii="宋体" w:hAnsi="宋体" w:cs="宋体"/>
                <w:color w:val="000000"/>
                <w:sz w:val="20"/>
              </w:rPr>
            </w:pPr>
            <w:r>
              <w:rPr>
                <w:rFonts w:ascii="宋体" w:hAnsi="宋体" w:cs="宋体" w:hint="eastAsia"/>
                <w:color w:val="000000"/>
                <w:sz w:val="20"/>
              </w:rPr>
              <w:t>公务接待费</w:t>
            </w:r>
          </w:p>
        </w:tc>
      </w:tr>
      <w:tr w:rsidR="00402EE7">
        <w:trPr>
          <w:jc w:val="center"/>
        </w:trPr>
        <w:tc>
          <w:tcPr>
            <w:tcW w:w="2362" w:type="dxa"/>
            <w:vMerge/>
            <w:tcBorders>
              <w:top w:val="single" w:sz="4" w:space="0" w:color="auto"/>
              <w:left w:val="single" w:sz="4" w:space="0" w:color="auto"/>
              <w:bottom w:val="single" w:sz="4" w:space="0" w:color="auto"/>
              <w:right w:val="single" w:sz="4" w:space="0" w:color="auto"/>
            </w:tcBorders>
            <w:vAlign w:val="center"/>
          </w:tcPr>
          <w:p w:rsidR="00402EE7" w:rsidRDefault="00402EE7">
            <w:pPr>
              <w:snapToGrid w:val="0"/>
              <w:jc w:val="center"/>
              <w:rPr>
                <w:rFonts w:ascii="宋体" w:hAnsi="宋体" w:cs="宋体"/>
                <w:color w:val="000000"/>
                <w:sz w:val="20"/>
              </w:rPr>
            </w:pPr>
          </w:p>
        </w:tc>
        <w:tc>
          <w:tcPr>
            <w:tcW w:w="2362" w:type="dxa"/>
            <w:vMerge/>
            <w:tcBorders>
              <w:top w:val="single" w:sz="4" w:space="0" w:color="auto"/>
              <w:left w:val="single" w:sz="4" w:space="0" w:color="auto"/>
              <w:bottom w:val="single" w:sz="4" w:space="0" w:color="auto"/>
              <w:right w:val="single" w:sz="4" w:space="0" w:color="auto"/>
            </w:tcBorders>
            <w:vAlign w:val="center"/>
          </w:tcPr>
          <w:p w:rsidR="00402EE7" w:rsidRDefault="00402EE7">
            <w:pPr>
              <w:snapToGrid w:val="0"/>
              <w:jc w:val="center"/>
              <w:rPr>
                <w:rFonts w:ascii="宋体" w:hAnsi="宋体" w:cs="宋体"/>
                <w:color w:val="000000"/>
                <w:sz w:val="20"/>
              </w:rPr>
            </w:pPr>
          </w:p>
        </w:tc>
        <w:tc>
          <w:tcPr>
            <w:tcW w:w="2362" w:type="dxa"/>
            <w:tcBorders>
              <w:top w:val="single" w:sz="4" w:space="0" w:color="auto"/>
              <w:left w:val="single" w:sz="4" w:space="0" w:color="auto"/>
              <w:bottom w:val="single" w:sz="4" w:space="0" w:color="auto"/>
              <w:right w:val="single" w:sz="4" w:space="0" w:color="auto"/>
            </w:tcBorders>
            <w:vAlign w:val="center"/>
          </w:tcPr>
          <w:p w:rsidR="00402EE7" w:rsidRDefault="005B10CB">
            <w:pPr>
              <w:widowControl/>
              <w:snapToGrid w:val="0"/>
              <w:jc w:val="center"/>
              <w:textAlignment w:val="center"/>
              <w:rPr>
                <w:rFonts w:ascii="宋体" w:hAnsi="宋体" w:cs="宋体"/>
                <w:color w:val="000000"/>
                <w:sz w:val="20"/>
              </w:rPr>
            </w:pPr>
            <w:r>
              <w:rPr>
                <w:rFonts w:ascii="宋体" w:hAnsi="宋体" w:cs="宋体" w:hint="eastAsia"/>
                <w:color w:val="000000"/>
                <w:sz w:val="20"/>
              </w:rPr>
              <w:t>小计</w:t>
            </w:r>
          </w:p>
        </w:tc>
        <w:tc>
          <w:tcPr>
            <w:tcW w:w="2362" w:type="dxa"/>
            <w:tcBorders>
              <w:top w:val="single" w:sz="4" w:space="0" w:color="auto"/>
              <w:left w:val="single" w:sz="4" w:space="0" w:color="auto"/>
              <w:bottom w:val="single" w:sz="4" w:space="0" w:color="auto"/>
              <w:right w:val="single" w:sz="4" w:space="0" w:color="auto"/>
            </w:tcBorders>
            <w:vAlign w:val="center"/>
          </w:tcPr>
          <w:p w:rsidR="00402EE7" w:rsidRDefault="005B10CB">
            <w:pPr>
              <w:widowControl/>
              <w:snapToGrid w:val="0"/>
              <w:jc w:val="center"/>
              <w:textAlignment w:val="center"/>
              <w:rPr>
                <w:rFonts w:ascii="宋体" w:hAnsi="宋体" w:cs="宋体"/>
                <w:color w:val="000000"/>
                <w:sz w:val="20"/>
              </w:rPr>
            </w:pPr>
            <w:r>
              <w:rPr>
                <w:rFonts w:ascii="宋体" w:hAnsi="宋体" w:cs="宋体" w:hint="eastAsia"/>
                <w:color w:val="000000"/>
                <w:sz w:val="20"/>
              </w:rPr>
              <w:t>公务用车</w:t>
            </w:r>
            <w:r>
              <w:rPr>
                <w:rFonts w:ascii="宋体" w:hAnsi="宋体" w:cs="宋体" w:hint="eastAsia"/>
                <w:color w:val="000000"/>
                <w:sz w:val="20"/>
              </w:rPr>
              <w:br/>
              <w:t>购置费</w:t>
            </w:r>
          </w:p>
        </w:tc>
        <w:tc>
          <w:tcPr>
            <w:tcW w:w="2299" w:type="dxa"/>
            <w:tcBorders>
              <w:top w:val="single" w:sz="4" w:space="0" w:color="auto"/>
              <w:left w:val="single" w:sz="4" w:space="0" w:color="auto"/>
              <w:bottom w:val="single" w:sz="4" w:space="0" w:color="auto"/>
              <w:right w:val="single" w:sz="4" w:space="0" w:color="auto"/>
            </w:tcBorders>
            <w:vAlign w:val="center"/>
          </w:tcPr>
          <w:p w:rsidR="00402EE7" w:rsidRDefault="005B10CB">
            <w:pPr>
              <w:widowControl/>
              <w:snapToGrid w:val="0"/>
              <w:jc w:val="center"/>
              <w:textAlignment w:val="center"/>
              <w:rPr>
                <w:rFonts w:ascii="宋体" w:hAnsi="宋体" w:cs="宋体"/>
                <w:color w:val="000000"/>
                <w:sz w:val="20"/>
              </w:rPr>
            </w:pPr>
            <w:r>
              <w:rPr>
                <w:rFonts w:ascii="宋体" w:hAnsi="宋体" w:cs="宋体" w:hint="eastAsia"/>
                <w:color w:val="000000"/>
                <w:sz w:val="20"/>
              </w:rPr>
              <w:t>公务用车</w:t>
            </w:r>
            <w:r>
              <w:rPr>
                <w:rFonts w:ascii="宋体" w:hAnsi="宋体" w:cs="宋体" w:hint="eastAsia"/>
                <w:color w:val="000000"/>
                <w:sz w:val="20"/>
              </w:rPr>
              <w:br/>
              <w:t>运行维护费</w:t>
            </w:r>
          </w:p>
        </w:tc>
        <w:tc>
          <w:tcPr>
            <w:tcW w:w="2299" w:type="dxa"/>
            <w:vMerge/>
            <w:tcBorders>
              <w:top w:val="single" w:sz="4" w:space="0" w:color="auto"/>
              <w:left w:val="single" w:sz="4" w:space="0" w:color="auto"/>
              <w:bottom w:val="single" w:sz="4" w:space="0" w:color="auto"/>
              <w:right w:val="single" w:sz="4" w:space="0" w:color="auto"/>
            </w:tcBorders>
            <w:vAlign w:val="center"/>
          </w:tcPr>
          <w:p w:rsidR="00402EE7" w:rsidRDefault="00402EE7">
            <w:pPr>
              <w:snapToGrid w:val="0"/>
              <w:jc w:val="center"/>
              <w:rPr>
                <w:rFonts w:ascii="宋体" w:hAnsi="宋体" w:cs="宋体"/>
                <w:color w:val="000000"/>
                <w:sz w:val="20"/>
              </w:rPr>
            </w:pPr>
          </w:p>
        </w:tc>
      </w:tr>
      <w:tr w:rsidR="00402EE7">
        <w:trPr>
          <w:trHeight w:hRule="exact" w:val="397"/>
          <w:jc w:val="center"/>
        </w:trPr>
        <w:tc>
          <w:tcPr>
            <w:tcW w:w="2298" w:type="dxa"/>
            <w:tcBorders>
              <w:top w:val="single" w:sz="4" w:space="0" w:color="auto"/>
              <w:left w:val="single" w:sz="4" w:space="0" w:color="auto"/>
              <w:bottom w:val="single" w:sz="4" w:space="0" w:color="auto"/>
              <w:right w:val="single" w:sz="4" w:space="0" w:color="auto"/>
            </w:tcBorders>
            <w:vAlign w:val="center"/>
          </w:tcPr>
          <w:p w:rsidR="00402EE7" w:rsidRDefault="00402EE7">
            <w:pPr>
              <w:widowControl/>
              <w:jc w:val="right"/>
              <w:textAlignment w:val="center"/>
              <w:rPr>
                <w:color w:val="000000"/>
                <w:sz w:val="20"/>
              </w:rPr>
            </w:pPr>
          </w:p>
        </w:tc>
        <w:tc>
          <w:tcPr>
            <w:tcW w:w="2672" w:type="dxa"/>
            <w:tcBorders>
              <w:top w:val="single" w:sz="4" w:space="0" w:color="auto"/>
              <w:left w:val="single" w:sz="4" w:space="0" w:color="auto"/>
              <w:bottom w:val="single" w:sz="4" w:space="0" w:color="auto"/>
              <w:right w:val="single" w:sz="4" w:space="0" w:color="auto"/>
            </w:tcBorders>
            <w:vAlign w:val="center"/>
          </w:tcPr>
          <w:p w:rsidR="00402EE7" w:rsidRDefault="00402EE7">
            <w:pPr>
              <w:widowControl/>
              <w:jc w:val="right"/>
              <w:textAlignment w:val="center"/>
              <w:rPr>
                <w:color w:val="000000"/>
                <w:sz w:val="20"/>
              </w:rPr>
            </w:pPr>
          </w:p>
        </w:tc>
        <w:tc>
          <w:tcPr>
            <w:tcW w:w="2299" w:type="dxa"/>
            <w:tcBorders>
              <w:top w:val="single" w:sz="4" w:space="0" w:color="auto"/>
              <w:left w:val="single" w:sz="4" w:space="0" w:color="auto"/>
              <w:bottom w:val="single" w:sz="4" w:space="0" w:color="auto"/>
              <w:right w:val="single" w:sz="4" w:space="0" w:color="auto"/>
            </w:tcBorders>
            <w:vAlign w:val="center"/>
          </w:tcPr>
          <w:p w:rsidR="00402EE7" w:rsidRDefault="00402EE7">
            <w:pPr>
              <w:widowControl/>
              <w:jc w:val="right"/>
              <w:textAlignment w:val="center"/>
              <w:rPr>
                <w:color w:val="000000"/>
                <w:sz w:val="20"/>
              </w:rPr>
            </w:pPr>
          </w:p>
        </w:tc>
        <w:tc>
          <w:tcPr>
            <w:tcW w:w="2301" w:type="dxa"/>
            <w:tcBorders>
              <w:top w:val="single" w:sz="4" w:space="0" w:color="auto"/>
              <w:left w:val="single" w:sz="4" w:space="0" w:color="auto"/>
              <w:bottom w:val="single" w:sz="4" w:space="0" w:color="auto"/>
              <w:right w:val="single" w:sz="4" w:space="0" w:color="auto"/>
            </w:tcBorders>
            <w:vAlign w:val="center"/>
          </w:tcPr>
          <w:p w:rsidR="00402EE7" w:rsidRDefault="00402EE7">
            <w:pPr>
              <w:widowControl/>
              <w:jc w:val="right"/>
              <w:textAlignment w:val="center"/>
              <w:rPr>
                <w:color w:val="000000"/>
                <w:sz w:val="20"/>
              </w:rPr>
            </w:pPr>
          </w:p>
        </w:tc>
        <w:tc>
          <w:tcPr>
            <w:tcW w:w="2299" w:type="dxa"/>
            <w:tcBorders>
              <w:top w:val="single" w:sz="4" w:space="0" w:color="auto"/>
              <w:left w:val="single" w:sz="4" w:space="0" w:color="auto"/>
              <w:bottom w:val="single" w:sz="4" w:space="0" w:color="auto"/>
              <w:right w:val="single" w:sz="4" w:space="0" w:color="auto"/>
            </w:tcBorders>
            <w:vAlign w:val="center"/>
          </w:tcPr>
          <w:p w:rsidR="00402EE7" w:rsidRDefault="00402EE7">
            <w:pPr>
              <w:widowControl/>
              <w:jc w:val="right"/>
              <w:textAlignment w:val="center"/>
              <w:rPr>
                <w:color w:val="000000"/>
                <w:sz w:val="20"/>
              </w:rPr>
            </w:pPr>
          </w:p>
        </w:tc>
        <w:tc>
          <w:tcPr>
            <w:tcW w:w="2299" w:type="dxa"/>
            <w:tcBorders>
              <w:top w:val="single" w:sz="4" w:space="0" w:color="auto"/>
              <w:left w:val="single" w:sz="4" w:space="0" w:color="auto"/>
              <w:bottom w:val="single" w:sz="4" w:space="0" w:color="auto"/>
              <w:right w:val="single" w:sz="4" w:space="0" w:color="auto"/>
            </w:tcBorders>
            <w:vAlign w:val="center"/>
          </w:tcPr>
          <w:p w:rsidR="00402EE7" w:rsidRDefault="00402EE7">
            <w:pPr>
              <w:widowControl/>
              <w:jc w:val="right"/>
              <w:textAlignment w:val="center"/>
              <w:rPr>
                <w:color w:val="000000"/>
                <w:sz w:val="20"/>
              </w:rPr>
            </w:pPr>
          </w:p>
        </w:tc>
      </w:tr>
      <w:tr w:rsidR="00402EE7">
        <w:trPr>
          <w:jc w:val="center"/>
        </w:trPr>
        <w:tc>
          <w:tcPr>
            <w:tcW w:w="14168" w:type="dxa"/>
            <w:gridSpan w:val="6"/>
            <w:tcBorders>
              <w:top w:val="single" w:sz="4" w:space="0" w:color="auto"/>
              <w:tl2br w:val="nil"/>
              <w:tr2bl w:val="nil"/>
            </w:tcBorders>
            <w:vAlign w:val="center"/>
          </w:tcPr>
          <w:p w:rsidR="00402EE7" w:rsidRDefault="005B10CB">
            <w:pPr>
              <w:snapToGrid w:val="0"/>
              <w:rPr>
                <w:rFonts w:ascii="等线" w:eastAsia="等线" w:hAnsi="等线" w:cs="等线"/>
                <w:color w:val="333333"/>
                <w:sz w:val="20"/>
              </w:rPr>
            </w:pPr>
            <w:r>
              <w:rPr>
                <w:rFonts w:ascii="宋体" w:hAnsi="宋体" w:cs="宋体" w:hint="eastAsia"/>
                <w:color w:val="000000"/>
                <w:sz w:val="20"/>
              </w:rPr>
              <w:t>注：本表反映本年度一般公共预算和政府性基金预算“三公”经费支出决算情况。</w:t>
            </w:r>
          </w:p>
        </w:tc>
      </w:tr>
    </w:tbl>
    <w:p w:rsidR="00402EE7" w:rsidRDefault="005B10CB">
      <w:pPr>
        <w:snapToGrid w:val="0"/>
        <w:ind w:leftChars="-400" w:left="-960"/>
        <w:rPr>
          <w:rFonts w:ascii="宋体" w:hAnsi="宋体" w:cs="宋体"/>
          <w:color w:val="000000"/>
          <w:sz w:val="20"/>
        </w:rPr>
      </w:pPr>
      <w:r>
        <w:rPr>
          <w:rFonts w:ascii="宋体" w:hAnsi="宋体" w:cs="宋体" w:hint="eastAsia"/>
          <w:color w:val="000000"/>
          <w:sz w:val="20"/>
        </w:rPr>
        <w:t>天津经济技术开发区审计局2025年财政拨款“三公”经费支出决算表为空表。</w:t>
      </w:r>
    </w:p>
    <w:p w:rsidR="00402EE7" w:rsidRDefault="005B10CB" w:rsidP="000B1A08">
      <w:pPr>
        <w:pStyle w:val="2"/>
        <w:wordWrap w:val="0"/>
        <w:spacing w:before="0" w:after="0" w:line="800" w:lineRule="exact"/>
        <w:ind w:firstLineChars="200" w:firstLine="422"/>
        <w:rPr>
          <w:rFonts w:ascii="黑体" w:eastAsia="黑体" w:hAnsi="黑体"/>
          <w:b w:val="0"/>
          <w:sz w:val="30"/>
          <w:szCs w:val="30"/>
        </w:rPr>
      </w:pPr>
      <w:r>
        <w:rPr>
          <w:rFonts w:ascii="黑体" w:eastAsia="黑体" w:hAnsi="仿宋" w:hint="eastAsia"/>
          <w:sz w:val="21"/>
          <w:szCs w:val="21"/>
        </w:rPr>
        <w:br w:type="page"/>
      </w:r>
      <w:bookmarkStart w:id="14" w:name="_Toc18972"/>
      <w:r>
        <w:rPr>
          <w:rFonts w:ascii="黑体" w:eastAsia="黑体" w:hAnsi="黑体" w:hint="eastAsia"/>
          <w:sz w:val="30"/>
          <w:szCs w:val="30"/>
        </w:rPr>
        <w:lastRenderedPageBreak/>
        <w:t>十一、《项目支出决算表》</w:t>
      </w:r>
      <w:bookmarkEnd w:id="14"/>
    </w:p>
    <w:tbl>
      <w:tblPr>
        <w:tblW w:w="16288" w:type="dxa"/>
        <w:jc w:val="center"/>
        <w:tblLayout w:type="fixed"/>
        <w:tblLook w:val="0000"/>
      </w:tblPr>
      <w:tblGrid>
        <w:gridCol w:w="1131"/>
        <w:gridCol w:w="2838"/>
        <w:gridCol w:w="2053"/>
        <w:gridCol w:w="2053"/>
        <w:gridCol w:w="2053"/>
        <w:gridCol w:w="2053"/>
        <w:gridCol w:w="2053"/>
        <w:gridCol w:w="2054"/>
      </w:tblGrid>
      <w:tr w:rsidR="00402EE7">
        <w:trPr>
          <w:trHeight w:val="567"/>
          <w:jc w:val="center"/>
        </w:trPr>
        <w:tc>
          <w:tcPr>
            <w:tcW w:w="8075" w:type="dxa"/>
            <w:gridSpan w:val="4"/>
            <w:tcBorders>
              <w:top w:val="nil"/>
              <w:left w:val="nil"/>
              <w:bottom w:val="nil"/>
              <w:right w:val="nil"/>
            </w:tcBorders>
            <w:noWrap/>
            <w:vAlign w:val="center"/>
          </w:tcPr>
          <w:p w:rsidR="00402EE7" w:rsidRDefault="005B10CB">
            <w:pPr>
              <w:snapToGrid w:val="0"/>
              <w:rPr>
                <w:rFonts w:ascii="宋体" w:hAnsi="宋体" w:cs="宋体"/>
                <w:color w:val="000000"/>
                <w:sz w:val="20"/>
              </w:rPr>
            </w:pPr>
            <w:r>
              <w:rPr>
                <w:rFonts w:ascii="宋体" w:hAnsi="宋体" w:cs="宋体" w:hint="eastAsia"/>
                <w:color w:val="000000"/>
                <w:sz w:val="20"/>
              </w:rPr>
              <w:t>部门：</w:t>
            </w:r>
            <w:r>
              <w:rPr>
                <w:rFonts w:ascii="宋体" w:hAnsi="宋体" w:cs="宋体" w:hint="eastAsia"/>
                <w:sz w:val="20"/>
              </w:rPr>
              <w:t>天津经济技术开发区审计局</w:t>
            </w:r>
          </w:p>
        </w:tc>
        <w:tc>
          <w:tcPr>
            <w:tcW w:w="2053" w:type="dxa"/>
            <w:tcBorders>
              <w:top w:val="nil"/>
              <w:left w:val="nil"/>
              <w:bottom w:val="nil"/>
              <w:right w:val="nil"/>
            </w:tcBorders>
            <w:noWrap/>
            <w:vAlign w:val="center"/>
          </w:tcPr>
          <w:p w:rsidR="00402EE7" w:rsidRDefault="00402EE7">
            <w:pPr>
              <w:snapToGrid w:val="0"/>
              <w:rPr>
                <w:rFonts w:ascii="宋体" w:hAnsi="宋体" w:cs="宋体"/>
                <w:color w:val="000000"/>
                <w:sz w:val="20"/>
              </w:rPr>
            </w:pPr>
          </w:p>
        </w:tc>
        <w:tc>
          <w:tcPr>
            <w:tcW w:w="2053" w:type="dxa"/>
            <w:tcBorders>
              <w:top w:val="nil"/>
              <w:left w:val="nil"/>
              <w:bottom w:val="nil"/>
              <w:right w:val="nil"/>
            </w:tcBorders>
            <w:noWrap/>
            <w:vAlign w:val="center"/>
          </w:tcPr>
          <w:p w:rsidR="00402EE7" w:rsidRDefault="00402EE7">
            <w:pPr>
              <w:snapToGrid w:val="0"/>
              <w:rPr>
                <w:rFonts w:ascii="宋体" w:hAnsi="宋体" w:cs="宋体"/>
                <w:color w:val="000000"/>
                <w:sz w:val="20"/>
              </w:rPr>
            </w:pPr>
          </w:p>
        </w:tc>
        <w:tc>
          <w:tcPr>
            <w:tcW w:w="4107" w:type="dxa"/>
            <w:gridSpan w:val="2"/>
            <w:tcBorders>
              <w:top w:val="nil"/>
              <w:left w:val="nil"/>
              <w:bottom w:val="nil"/>
              <w:right w:val="nil"/>
            </w:tcBorders>
            <w:noWrap/>
            <w:vAlign w:val="center"/>
          </w:tcPr>
          <w:p w:rsidR="00402EE7" w:rsidRDefault="005B10CB">
            <w:pPr>
              <w:widowControl/>
              <w:snapToGrid w:val="0"/>
              <w:jc w:val="right"/>
              <w:textAlignment w:val="center"/>
              <w:rPr>
                <w:rFonts w:ascii="宋体" w:hAnsi="宋体" w:cs="宋体"/>
                <w:color w:val="000000"/>
                <w:sz w:val="20"/>
              </w:rPr>
            </w:pPr>
            <w:r>
              <w:rPr>
                <w:rFonts w:ascii="宋体" w:hAnsi="宋体" w:cs="宋体" w:hint="eastAsia"/>
                <w:color w:val="000000"/>
                <w:sz w:val="20"/>
              </w:rPr>
              <w:t>金额单位：元</w:t>
            </w:r>
          </w:p>
        </w:tc>
      </w:tr>
      <w:tr w:rsidR="00402EE7">
        <w:trPr>
          <w:trHeight w:val="567"/>
          <w:jc w:val="center"/>
        </w:trPr>
        <w:tc>
          <w:tcPr>
            <w:tcW w:w="1131" w:type="dxa"/>
            <w:vMerge w:val="restart"/>
            <w:tcBorders>
              <w:top w:val="single" w:sz="4" w:space="0" w:color="000000"/>
              <w:left w:val="single" w:sz="4" w:space="0" w:color="000000"/>
              <w:bottom w:val="single" w:sz="4" w:space="0" w:color="000000"/>
              <w:right w:val="single" w:sz="4" w:space="0" w:color="000000"/>
            </w:tcBorders>
            <w:noWrap/>
            <w:vAlign w:val="center"/>
          </w:tcPr>
          <w:p w:rsidR="00402EE7" w:rsidRDefault="005B10CB">
            <w:pPr>
              <w:widowControl/>
              <w:snapToGrid w:val="0"/>
              <w:jc w:val="center"/>
              <w:textAlignment w:val="center"/>
              <w:rPr>
                <w:rFonts w:ascii="宋体" w:hAnsi="宋体" w:cs="宋体"/>
                <w:color w:val="000000"/>
                <w:sz w:val="20"/>
              </w:rPr>
            </w:pPr>
            <w:r>
              <w:rPr>
                <w:rFonts w:ascii="宋体" w:hAnsi="宋体" w:cs="宋体" w:hint="eastAsia"/>
                <w:color w:val="000000"/>
                <w:sz w:val="20"/>
              </w:rPr>
              <w:t>科目编码</w:t>
            </w:r>
          </w:p>
        </w:tc>
        <w:tc>
          <w:tcPr>
            <w:tcW w:w="2838" w:type="dxa"/>
            <w:vMerge w:val="restart"/>
            <w:tcBorders>
              <w:top w:val="single" w:sz="4" w:space="0" w:color="000000"/>
              <w:left w:val="single" w:sz="4" w:space="0" w:color="000000"/>
              <w:bottom w:val="single" w:sz="4" w:space="0" w:color="000000"/>
              <w:right w:val="single" w:sz="4" w:space="0" w:color="000000"/>
            </w:tcBorders>
            <w:noWrap/>
            <w:vAlign w:val="center"/>
          </w:tcPr>
          <w:p w:rsidR="00402EE7" w:rsidRDefault="005B10CB">
            <w:pPr>
              <w:widowControl/>
              <w:snapToGrid w:val="0"/>
              <w:jc w:val="center"/>
              <w:textAlignment w:val="center"/>
              <w:rPr>
                <w:rFonts w:ascii="宋体" w:hAnsi="宋体" w:cs="宋体"/>
                <w:color w:val="000000"/>
                <w:sz w:val="20"/>
              </w:rPr>
            </w:pPr>
            <w:r>
              <w:rPr>
                <w:rFonts w:ascii="宋体" w:hAnsi="宋体" w:cs="宋体" w:hint="eastAsia"/>
                <w:color w:val="000000"/>
                <w:sz w:val="20"/>
              </w:rPr>
              <w:t>科目名称</w:t>
            </w:r>
          </w:p>
        </w:tc>
        <w:tc>
          <w:tcPr>
            <w:tcW w:w="12319" w:type="dxa"/>
            <w:gridSpan w:val="6"/>
            <w:tcBorders>
              <w:top w:val="single" w:sz="4" w:space="0" w:color="000000"/>
              <w:left w:val="single" w:sz="4" w:space="0" w:color="000000"/>
              <w:bottom w:val="single" w:sz="4" w:space="0" w:color="000000"/>
              <w:right w:val="single" w:sz="4" w:space="0" w:color="000000"/>
            </w:tcBorders>
            <w:noWrap/>
            <w:vAlign w:val="center"/>
          </w:tcPr>
          <w:p w:rsidR="00402EE7" w:rsidRDefault="005B10CB">
            <w:pPr>
              <w:widowControl/>
              <w:snapToGrid w:val="0"/>
              <w:jc w:val="center"/>
              <w:textAlignment w:val="center"/>
              <w:rPr>
                <w:rFonts w:ascii="宋体" w:hAnsi="宋体" w:cs="宋体"/>
                <w:color w:val="000000"/>
                <w:sz w:val="20"/>
              </w:rPr>
            </w:pPr>
            <w:r>
              <w:rPr>
                <w:rFonts w:ascii="宋体" w:hAnsi="宋体" w:cs="宋体" w:hint="eastAsia"/>
                <w:color w:val="000000"/>
                <w:sz w:val="20"/>
              </w:rPr>
              <w:t>本  年  支  出</w:t>
            </w:r>
          </w:p>
        </w:tc>
      </w:tr>
      <w:tr w:rsidR="00402EE7">
        <w:trPr>
          <w:trHeight w:val="567"/>
          <w:jc w:val="center"/>
        </w:trPr>
        <w:tc>
          <w:tcPr>
            <w:tcW w:w="1131" w:type="dxa"/>
            <w:vMerge/>
            <w:tcBorders>
              <w:top w:val="single" w:sz="4" w:space="0" w:color="000000"/>
              <w:left w:val="single" w:sz="4" w:space="0" w:color="000000"/>
              <w:bottom w:val="single" w:sz="4" w:space="0" w:color="000000"/>
              <w:right w:val="single" w:sz="4" w:space="0" w:color="000000"/>
            </w:tcBorders>
            <w:noWrap/>
            <w:vAlign w:val="center"/>
          </w:tcPr>
          <w:p w:rsidR="00402EE7" w:rsidRDefault="00402EE7">
            <w:pPr>
              <w:snapToGrid w:val="0"/>
              <w:jc w:val="center"/>
              <w:rPr>
                <w:rFonts w:ascii="宋体" w:hAnsi="宋体" w:cs="宋体"/>
                <w:color w:val="000000"/>
                <w:sz w:val="20"/>
              </w:rPr>
            </w:pPr>
          </w:p>
        </w:tc>
        <w:tc>
          <w:tcPr>
            <w:tcW w:w="2838" w:type="dxa"/>
            <w:vMerge/>
            <w:tcBorders>
              <w:top w:val="single" w:sz="4" w:space="0" w:color="000000"/>
              <w:left w:val="single" w:sz="4" w:space="0" w:color="000000"/>
              <w:bottom w:val="single" w:sz="4" w:space="0" w:color="000000"/>
              <w:right w:val="single" w:sz="4" w:space="0" w:color="000000"/>
            </w:tcBorders>
            <w:noWrap/>
            <w:vAlign w:val="center"/>
          </w:tcPr>
          <w:p w:rsidR="00402EE7" w:rsidRDefault="00402EE7">
            <w:pPr>
              <w:snapToGrid w:val="0"/>
              <w:jc w:val="center"/>
              <w:rPr>
                <w:rFonts w:ascii="宋体" w:hAnsi="宋体" w:cs="宋体"/>
                <w:color w:val="000000"/>
                <w:sz w:val="20"/>
              </w:rPr>
            </w:pPr>
          </w:p>
        </w:tc>
        <w:tc>
          <w:tcPr>
            <w:tcW w:w="2053" w:type="dxa"/>
            <w:tcBorders>
              <w:top w:val="single" w:sz="4" w:space="0" w:color="000000"/>
              <w:left w:val="single" w:sz="4" w:space="0" w:color="000000"/>
              <w:bottom w:val="single" w:sz="4" w:space="0" w:color="000000"/>
              <w:right w:val="single" w:sz="4" w:space="0" w:color="000000"/>
            </w:tcBorders>
            <w:noWrap/>
            <w:vAlign w:val="center"/>
          </w:tcPr>
          <w:p w:rsidR="00402EE7" w:rsidRDefault="005B10CB">
            <w:pPr>
              <w:widowControl/>
              <w:snapToGrid w:val="0"/>
              <w:jc w:val="center"/>
              <w:textAlignment w:val="center"/>
              <w:rPr>
                <w:rFonts w:ascii="宋体" w:hAnsi="宋体" w:cs="宋体"/>
                <w:color w:val="000000"/>
                <w:sz w:val="20"/>
              </w:rPr>
            </w:pPr>
            <w:r>
              <w:rPr>
                <w:rFonts w:ascii="宋体" w:hAnsi="宋体" w:cs="宋体" w:hint="eastAsia"/>
                <w:color w:val="000000"/>
                <w:sz w:val="20"/>
              </w:rPr>
              <w:t>合  计</w:t>
            </w:r>
          </w:p>
        </w:tc>
        <w:tc>
          <w:tcPr>
            <w:tcW w:w="2053" w:type="dxa"/>
            <w:tcBorders>
              <w:top w:val="single" w:sz="4" w:space="0" w:color="000000"/>
              <w:left w:val="single" w:sz="4" w:space="0" w:color="000000"/>
              <w:bottom w:val="single" w:sz="4" w:space="0" w:color="000000"/>
              <w:right w:val="single" w:sz="4" w:space="0" w:color="000000"/>
            </w:tcBorders>
            <w:vAlign w:val="center"/>
          </w:tcPr>
          <w:p w:rsidR="00402EE7" w:rsidRDefault="005B10CB">
            <w:pPr>
              <w:widowControl/>
              <w:snapToGrid w:val="0"/>
              <w:jc w:val="center"/>
              <w:textAlignment w:val="center"/>
              <w:rPr>
                <w:rFonts w:ascii="宋体" w:hAnsi="宋体" w:cs="宋体"/>
                <w:color w:val="000000"/>
                <w:sz w:val="20"/>
              </w:rPr>
            </w:pPr>
            <w:r>
              <w:rPr>
                <w:rFonts w:ascii="宋体" w:hAnsi="宋体" w:cs="宋体" w:hint="eastAsia"/>
                <w:color w:val="000000"/>
                <w:sz w:val="20"/>
              </w:rPr>
              <w:t>一般公共</w:t>
            </w:r>
            <w:r>
              <w:rPr>
                <w:rFonts w:ascii="宋体" w:hAnsi="宋体" w:cs="宋体" w:hint="eastAsia"/>
                <w:color w:val="000000"/>
                <w:sz w:val="20"/>
              </w:rPr>
              <w:br/>
              <w:t>预算</w:t>
            </w:r>
          </w:p>
        </w:tc>
        <w:tc>
          <w:tcPr>
            <w:tcW w:w="2053" w:type="dxa"/>
            <w:tcBorders>
              <w:top w:val="single" w:sz="4" w:space="0" w:color="000000"/>
              <w:left w:val="single" w:sz="4" w:space="0" w:color="000000"/>
              <w:bottom w:val="single" w:sz="4" w:space="0" w:color="000000"/>
              <w:right w:val="single" w:sz="4" w:space="0" w:color="000000"/>
            </w:tcBorders>
            <w:vAlign w:val="center"/>
          </w:tcPr>
          <w:p w:rsidR="00402EE7" w:rsidRDefault="005B10CB">
            <w:pPr>
              <w:widowControl/>
              <w:snapToGrid w:val="0"/>
              <w:jc w:val="center"/>
              <w:textAlignment w:val="center"/>
              <w:rPr>
                <w:rFonts w:ascii="宋体" w:hAnsi="宋体" w:cs="宋体"/>
                <w:color w:val="000000"/>
                <w:sz w:val="20"/>
              </w:rPr>
            </w:pPr>
            <w:r>
              <w:rPr>
                <w:rFonts w:ascii="宋体" w:hAnsi="宋体" w:cs="宋体" w:hint="eastAsia"/>
                <w:color w:val="000000"/>
                <w:sz w:val="20"/>
              </w:rPr>
              <w:t>政府性基金</w:t>
            </w:r>
            <w:r>
              <w:rPr>
                <w:rFonts w:ascii="宋体" w:hAnsi="宋体" w:cs="宋体" w:hint="eastAsia"/>
                <w:color w:val="000000"/>
                <w:sz w:val="20"/>
              </w:rPr>
              <w:br/>
              <w:t>预算</w:t>
            </w:r>
          </w:p>
        </w:tc>
        <w:tc>
          <w:tcPr>
            <w:tcW w:w="2053" w:type="dxa"/>
            <w:tcBorders>
              <w:top w:val="single" w:sz="4" w:space="0" w:color="000000"/>
              <w:left w:val="single" w:sz="4" w:space="0" w:color="000000"/>
              <w:bottom w:val="single" w:sz="4" w:space="0" w:color="000000"/>
              <w:right w:val="single" w:sz="4" w:space="0" w:color="000000"/>
            </w:tcBorders>
            <w:vAlign w:val="center"/>
          </w:tcPr>
          <w:p w:rsidR="00402EE7" w:rsidRDefault="005B10CB">
            <w:pPr>
              <w:widowControl/>
              <w:snapToGrid w:val="0"/>
              <w:jc w:val="center"/>
              <w:textAlignment w:val="center"/>
              <w:rPr>
                <w:rFonts w:ascii="宋体" w:hAnsi="宋体" w:cs="宋体"/>
                <w:color w:val="000000"/>
                <w:sz w:val="20"/>
              </w:rPr>
            </w:pPr>
            <w:r>
              <w:rPr>
                <w:rFonts w:ascii="宋体" w:hAnsi="宋体" w:cs="宋体" w:hint="eastAsia"/>
                <w:color w:val="000000"/>
                <w:sz w:val="20"/>
              </w:rPr>
              <w:t>国有资本</w:t>
            </w:r>
            <w:r>
              <w:rPr>
                <w:rFonts w:ascii="宋体" w:hAnsi="宋体" w:cs="宋体" w:hint="eastAsia"/>
                <w:color w:val="000000"/>
                <w:sz w:val="20"/>
              </w:rPr>
              <w:br/>
              <w:t>经营预算</w:t>
            </w:r>
          </w:p>
        </w:tc>
        <w:tc>
          <w:tcPr>
            <w:tcW w:w="2053" w:type="dxa"/>
            <w:tcBorders>
              <w:top w:val="single" w:sz="4" w:space="0" w:color="000000"/>
              <w:left w:val="single" w:sz="4" w:space="0" w:color="000000"/>
              <w:bottom w:val="single" w:sz="4" w:space="0" w:color="000000"/>
              <w:right w:val="single" w:sz="4" w:space="0" w:color="000000"/>
            </w:tcBorders>
            <w:vAlign w:val="center"/>
          </w:tcPr>
          <w:p w:rsidR="00402EE7" w:rsidRDefault="005B10CB">
            <w:pPr>
              <w:widowControl/>
              <w:snapToGrid w:val="0"/>
              <w:jc w:val="center"/>
              <w:textAlignment w:val="center"/>
              <w:rPr>
                <w:rFonts w:ascii="宋体" w:hAnsi="宋体" w:cs="宋体"/>
                <w:color w:val="000000"/>
                <w:sz w:val="20"/>
              </w:rPr>
            </w:pPr>
            <w:r>
              <w:rPr>
                <w:rFonts w:ascii="宋体" w:hAnsi="宋体" w:cs="宋体" w:hint="eastAsia"/>
                <w:color w:val="000000"/>
                <w:sz w:val="20"/>
              </w:rPr>
              <w:t>财政专户</w:t>
            </w:r>
            <w:r>
              <w:rPr>
                <w:rFonts w:ascii="宋体" w:hAnsi="宋体" w:cs="宋体" w:hint="eastAsia"/>
                <w:color w:val="000000"/>
                <w:sz w:val="20"/>
              </w:rPr>
              <w:br/>
              <w:t>管理资金</w:t>
            </w:r>
          </w:p>
        </w:tc>
        <w:tc>
          <w:tcPr>
            <w:tcW w:w="2054" w:type="dxa"/>
            <w:tcBorders>
              <w:top w:val="single" w:sz="4" w:space="0" w:color="000000"/>
              <w:left w:val="single" w:sz="4" w:space="0" w:color="000000"/>
              <w:bottom w:val="single" w:sz="4" w:space="0" w:color="000000"/>
              <w:right w:val="single" w:sz="4" w:space="0" w:color="000000"/>
            </w:tcBorders>
            <w:noWrap/>
            <w:vAlign w:val="center"/>
          </w:tcPr>
          <w:p w:rsidR="00402EE7" w:rsidRDefault="005B10CB">
            <w:pPr>
              <w:widowControl/>
              <w:snapToGrid w:val="0"/>
              <w:jc w:val="center"/>
              <w:textAlignment w:val="center"/>
              <w:rPr>
                <w:rFonts w:ascii="宋体" w:hAnsi="宋体" w:cs="宋体"/>
                <w:color w:val="000000"/>
                <w:sz w:val="20"/>
              </w:rPr>
            </w:pPr>
            <w:r>
              <w:rPr>
                <w:rFonts w:ascii="宋体" w:hAnsi="宋体" w:cs="宋体" w:hint="eastAsia"/>
                <w:color w:val="000000"/>
                <w:sz w:val="20"/>
              </w:rPr>
              <w:t>单位资金</w:t>
            </w:r>
          </w:p>
        </w:tc>
      </w:tr>
      <w:tr w:rsidR="00402EE7">
        <w:trPr>
          <w:trHeight w:hRule="exact" w:val="397"/>
          <w:jc w:val="center"/>
        </w:trPr>
        <w:tc>
          <w:tcPr>
            <w:tcW w:w="3969" w:type="dxa"/>
            <w:gridSpan w:val="2"/>
            <w:tcBorders>
              <w:top w:val="single" w:sz="4" w:space="0" w:color="000000"/>
              <w:left w:val="single" w:sz="4" w:space="0" w:color="000000"/>
              <w:bottom w:val="single" w:sz="4" w:space="0" w:color="000000"/>
              <w:right w:val="single" w:sz="4" w:space="0" w:color="000000"/>
            </w:tcBorders>
            <w:vAlign w:val="center"/>
          </w:tcPr>
          <w:p w:rsidR="00402EE7" w:rsidRDefault="005B10CB">
            <w:pPr>
              <w:widowControl/>
              <w:snapToGrid w:val="0"/>
              <w:jc w:val="center"/>
              <w:textAlignment w:val="center"/>
              <w:rPr>
                <w:rFonts w:ascii="宋体" w:hAnsi="宋体" w:cs="宋体"/>
                <w:color w:val="000000"/>
                <w:sz w:val="20"/>
              </w:rPr>
            </w:pPr>
            <w:r>
              <w:rPr>
                <w:rFonts w:ascii="宋体" w:hAnsi="宋体" w:cs="宋体" w:hint="eastAsia"/>
                <w:color w:val="000000"/>
                <w:sz w:val="20"/>
              </w:rPr>
              <w:t>合  计</w:t>
            </w:r>
          </w:p>
        </w:tc>
        <w:tc>
          <w:tcPr>
            <w:tcW w:w="2053" w:type="dxa"/>
            <w:tcBorders>
              <w:top w:val="single" w:sz="4" w:space="0" w:color="000000"/>
              <w:left w:val="single" w:sz="4" w:space="0" w:color="000000"/>
              <w:bottom w:val="single" w:sz="4" w:space="0" w:color="000000"/>
              <w:right w:val="single" w:sz="4" w:space="0" w:color="000000"/>
            </w:tcBorders>
            <w:vAlign w:val="center"/>
          </w:tcPr>
          <w:p w:rsidR="00402EE7" w:rsidRDefault="005B10CB">
            <w:pPr>
              <w:widowControl/>
              <w:jc w:val="right"/>
              <w:textAlignment w:val="center"/>
              <w:rPr>
                <w:color w:val="000000"/>
                <w:sz w:val="20"/>
              </w:rPr>
            </w:pPr>
            <w:r>
              <w:rPr>
                <w:color w:val="000000"/>
                <w:sz w:val="20"/>
              </w:rPr>
              <w:t>3997243.40</w:t>
            </w:r>
          </w:p>
        </w:tc>
        <w:tc>
          <w:tcPr>
            <w:tcW w:w="2053" w:type="dxa"/>
            <w:tcBorders>
              <w:top w:val="single" w:sz="4" w:space="0" w:color="000000"/>
              <w:left w:val="single" w:sz="4" w:space="0" w:color="000000"/>
              <w:bottom w:val="single" w:sz="4" w:space="0" w:color="000000"/>
              <w:right w:val="single" w:sz="4" w:space="0" w:color="000000"/>
            </w:tcBorders>
            <w:noWrap/>
            <w:vAlign w:val="center"/>
          </w:tcPr>
          <w:p w:rsidR="00402EE7" w:rsidRDefault="005B10CB">
            <w:pPr>
              <w:widowControl/>
              <w:jc w:val="right"/>
              <w:textAlignment w:val="center"/>
              <w:rPr>
                <w:color w:val="000000"/>
                <w:sz w:val="20"/>
              </w:rPr>
            </w:pPr>
            <w:r>
              <w:rPr>
                <w:color w:val="000000"/>
                <w:sz w:val="20"/>
              </w:rPr>
              <w:t>3997243.40</w:t>
            </w:r>
          </w:p>
        </w:tc>
        <w:tc>
          <w:tcPr>
            <w:tcW w:w="2053" w:type="dxa"/>
            <w:tcBorders>
              <w:top w:val="single" w:sz="4" w:space="0" w:color="000000"/>
              <w:left w:val="single" w:sz="4" w:space="0" w:color="000000"/>
              <w:bottom w:val="single" w:sz="4" w:space="0" w:color="000000"/>
              <w:right w:val="single" w:sz="4" w:space="0" w:color="000000"/>
            </w:tcBorders>
            <w:noWrap/>
            <w:vAlign w:val="center"/>
          </w:tcPr>
          <w:p w:rsidR="00402EE7" w:rsidRDefault="00402EE7">
            <w:pPr>
              <w:widowControl/>
              <w:jc w:val="right"/>
              <w:textAlignment w:val="center"/>
              <w:rPr>
                <w:color w:val="000000"/>
                <w:sz w:val="20"/>
              </w:rPr>
            </w:pPr>
          </w:p>
        </w:tc>
        <w:tc>
          <w:tcPr>
            <w:tcW w:w="2053" w:type="dxa"/>
            <w:tcBorders>
              <w:top w:val="single" w:sz="4" w:space="0" w:color="000000"/>
              <w:left w:val="single" w:sz="4" w:space="0" w:color="000000"/>
              <w:bottom w:val="single" w:sz="4" w:space="0" w:color="000000"/>
              <w:right w:val="single" w:sz="4" w:space="0" w:color="000000"/>
            </w:tcBorders>
            <w:noWrap/>
            <w:vAlign w:val="center"/>
          </w:tcPr>
          <w:p w:rsidR="00402EE7" w:rsidRDefault="00402EE7">
            <w:pPr>
              <w:widowControl/>
              <w:jc w:val="right"/>
              <w:textAlignment w:val="center"/>
              <w:rPr>
                <w:color w:val="000000"/>
                <w:sz w:val="20"/>
              </w:rPr>
            </w:pPr>
          </w:p>
        </w:tc>
        <w:tc>
          <w:tcPr>
            <w:tcW w:w="2053" w:type="dxa"/>
            <w:tcBorders>
              <w:top w:val="single" w:sz="4" w:space="0" w:color="000000"/>
              <w:left w:val="single" w:sz="4" w:space="0" w:color="000000"/>
              <w:bottom w:val="single" w:sz="4" w:space="0" w:color="000000"/>
              <w:right w:val="single" w:sz="4" w:space="0" w:color="000000"/>
            </w:tcBorders>
            <w:noWrap/>
            <w:vAlign w:val="center"/>
          </w:tcPr>
          <w:p w:rsidR="00402EE7" w:rsidRDefault="00402EE7">
            <w:pPr>
              <w:widowControl/>
              <w:jc w:val="right"/>
              <w:textAlignment w:val="center"/>
              <w:rPr>
                <w:color w:val="000000"/>
                <w:sz w:val="20"/>
              </w:rPr>
            </w:pPr>
          </w:p>
        </w:tc>
        <w:tc>
          <w:tcPr>
            <w:tcW w:w="2054" w:type="dxa"/>
            <w:tcBorders>
              <w:top w:val="single" w:sz="4" w:space="0" w:color="000000"/>
              <w:left w:val="single" w:sz="4" w:space="0" w:color="000000"/>
              <w:bottom w:val="single" w:sz="4" w:space="0" w:color="000000"/>
              <w:right w:val="single" w:sz="4" w:space="0" w:color="000000"/>
            </w:tcBorders>
            <w:noWrap/>
            <w:vAlign w:val="center"/>
          </w:tcPr>
          <w:p w:rsidR="00402EE7" w:rsidRDefault="00402EE7">
            <w:pPr>
              <w:widowControl/>
              <w:jc w:val="right"/>
              <w:textAlignment w:val="center"/>
              <w:rPr>
                <w:color w:val="000000"/>
                <w:sz w:val="20"/>
              </w:rPr>
            </w:pPr>
          </w:p>
        </w:tc>
      </w:tr>
      <w:tr w:rsidR="00402EE7">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02EE7" w:rsidRDefault="005B10CB">
            <w:pPr>
              <w:widowControl/>
              <w:snapToGrid w:val="0"/>
              <w:textAlignment w:val="center"/>
              <w:rPr>
                <w:rFonts w:ascii="宋体" w:hAnsi="宋体" w:cs="宋体"/>
                <w:color w:val="000000"/>
                <w:sz w:val="20"/>
              </w:rPr>
            </w:pPr>
            <w:r>
              <w:rPr>
                <w:rFonts w:ascii="宋体" w:hAnsi="宋体" w:cs="宋体" w:hint="eastAsia"/>
                <w:color w:val="000000"/>
                <w:sz w:val="20"/>
              </w:rPr>
              <w:t>201</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02EE7" w:rsidRDefault="005B10CB">
            <w:pPr>
              <w:widowControl/>
              <w:snapToGrid w:val="0"/>
              <w:textAlignment w:val="center"/>
              <w:rPr>
                <w:rFonts w:ascii="宋体" w:hAnsi="宋体" w:cs="宋体"/>
                <w:color w:val="000000"/>
                <w:sz w:val="20"/>
              </w:rPr>
            </w:pPr>
            <w:r>
              <w:rPr>
                <w:rFonts w:ascii="宋体" w:hAnsi="宋体" w:cs="宋体"/>
                <w:color w:val="000000"/>
                <w:sz w:val="20"/>
              </w:rPr>
              <w:t>一般公共服务支出</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02EE7" w:rsidRDefault="005B10CB">
            <w:pPr>
              <w:widowControl/>
              <w:snapToGrid w:val="0"/>
              <w:jc w:val="right"/>
              <w:rPr>
                <w:color w:val="000000"/>
                <w:sz w:val="20"/>
              </w:rPr>
            </w:pPr>
            <w:r>
              <w:rPr>
                <w:color w:val="000000"/>
                <w:sz w:val="20"/>
              </w:rPr>
              <w:t>3997243.40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02EE7" w:rsidRDefault="005B10CB">
            <w:pPr>
              <w:widowControl/>
              <w:snapToGrid w:val="0"/>
              <w:jc w:val="right"/>
              <w:rPr>
                <w:color w:val="000000"/>
                <w:sz w:val="20"/>
              </w:rPr>
            </w:pPr>
            <w:r>
              <w:rPr>
                <w:color w:val="000000"/>
                <w:sz w:val="20"/>
              </w:rPr>
              <w:t>3997243.40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02EE7" w:rsidRDefault="00402EE7">
            <w:pPr>
              <w:widowControl/>
              <w:snapToGrid w:val="0"/>
              <w:jc w:val="right"/>
              <w:rPr>
                <w:color w:val="000000"/>
                <w:sz w:val="20"/>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02EE7" w:rsidRDefault="00402EE7">
            <w:pPr>
              <w:widowControl/>
              <w:snapToGrid w:val="0"/>
              <w:jc w:val="right"/>
              <w:rPr>
                <w:color w:val="000000"/>
                <w:sz w:val="20"/>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02EE7" w:rsidRDefault="00402EE7">
            <w:pPr>
              <w:widowControl/>
              <w:snapToGrid w:val="0"/>
              <w:jc w:val="right"/>
              <w:rPr>
                <w:color w:val="000000"/>
                <w:sz w:val="20"/>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02EE7" w:rsidRDefault="00402EE7">
            <w:pPr>
              <w:widowControl/>
              <w:snapToGrid w:val="0"/>
              <w:jc w:val="right"/>
              <w:rPr>
                <w:color w:val="000000"/>
                <w:sz w:val="20"/>
              </w:rPr>
            </w:pPr>
          </w:p>
        </w:tc>
      </w:tr>
      <w:tr w:rsidR="00402EE7">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02EE7" w:rsidRDefault="005B10CB">
            <w:pPr>
              <w:widowControl/>
              <w:snapToGrid w:val="0"/>
              <w:textAlignment w:val="center"/>
              <w:rPr>
                <w:rFonts w:ascii="宋体" w:hAnsi="宋体" w:cs="宋体"/>
                <w:color w:val="000000"/>
                <w:sz w:val="20"/>
              </w:rPr>
            </w:pPr>
            <w:r>
              <w:rPr>
                <w:rFonts w:ascii="宋体" w:hAnsi="宋体" w:cs="宋体" w:hint="eastAsia"/>
                <w:color w:val="000000"/>
                <w:sz w:val="20"/>
              </w:rPr>
              <w:t>20108</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02EE7" w:rsidRDefault="005B10CB">
            <w:pPr>
              <w:widowControl/>
              <w:snapToGrid w:val="0"/>
              <w:textAlignment w:val="center"/>
              <w:rPr>
                <w:rFonts w:ascii="宋体" w:hAnsi="宋体" w:cs="宋体"/>
                <w:color w:val="000000"/>
                <w:sz w:val="20"/>
              </w:rPr>
            </w:pPr>
            <w:r>
              <w:rPr>
                <w:rFonts w:ascii="宋体" w:hAnsi="宋体" w:cs="宋体"/>
                <w:color w:val="000000"/>
                <w:sz w:val="20"/>
              </w:rPr>
              <w:t>审计事务</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02EE7" w:rsidRDefault="005B10CB">
            <w:pPr>
              <w:widowControl/>
              <w:snapToGrid w:val="0"/>
              <w:jc w:val="right"/>
              <w:rPr>
                <w:color w:val="000000"/>
                <w:sz w:val="20"/>
              </w:rPr>
            </w:pPr>
            <w:r>
              <w:rPr>
                <w:color w:val="000000"/>
                <w:sz w:val="20"/>
              </w:rPr>
              <w:t>3997243.40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02EE7" w:rsidRDefault="005B10CB">
            <w:pPr>
              <w:widowControl/>
              <w:snapToGrid w:val="0"/>
              <w:jc w:val="right"/>
              <w:rPr>
                <w:color w:val="000000"/>
                <w:sz w:val="20"/>
              </w:rPr>
            </w:pPr>
            <w:r>
              <w:rPr>
                <w:color w:val="000000"/>
                <w:sz w:val="20"/>
              </w:rPr>
              <w:t>3997243.40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02EE7" w:rsidRDefault="00402EE7">
            <w:pPr>
              <w:widowControl/>
              <w:snapToGrid w:val="0"/>
              <w:jc w:val="right"/>
              <w:rPr>
                <w:color w:val="000000"/>
                <w:sz w:val="20"/>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02EE7" w:rsidRDefault="00402EE7">
            <w:pPr>
              <w:widowControl/>
              <w:snapToGrid w:val="0"/>
              <w:jc w:val="right"/>
              <w:rPr>
                <w:color w:val="000000"/>
                <w:sz w:val="20"/>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02EE7" w:rsidRDefault="00402EE7">
            <w:pPr>
              <w:widowControl/>
              <w:snapToGrid w:val="0"/>
              <w:jc w:val="right"/>
              <w:rPr>
                <w:color w:val="000000"/>
                <w:sz w:val="20"/>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02EE7" w:rsidRDefault="00402EE7">
            <w:pPr>
              <w:widowControl/>
              <w:snapToGrid w:val="0"/>
              <w:jc w:val="right"/>
              <w:rPr>
                <w:color w:val="000000"/>
                <w:sz w:val="20"/>
              </w:rPr>
            </w:pPr>
          </w:p>
        </w:tc>
      </w:tr>
      <w:tr w:rsidR="00402EE7">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02EE7" w:rsidRDefault="005B10CB">
            <w:pPr>
              <w:widowControl/>
              <w:snapToGrid w:val="0"/>
              <w:textAlignment w:val="center"/>
              <w:rPr>
                <w:rFonts w:ascii="宋体" w:hAnsi="宋体" w:cs="宋体"/>
                <w:color w:val="000000"/>
                <w:sz w:val="20"/>
              </w:rPr>
            </w:pPr>
            <w:r>
              <w:rPr>
                <w:rFonts w:ascii="宋体" w:hAnsi="宋体" w:cs="宋体" w:hint="eastAsia"/>
                <w:color w:val="000000"/>
                <w:sz w:val="20"/>
              </w:rPr>
              <w:t>2010804</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02EE7" w:rsidRDefault="00402EE7">
            <w:pPr>
              <w:widowControl/>
              <w:snapToGrid w:val="0"/>
              <w:textAlignment w:val="center"/>
              <w:rPr>
                <w:rFonts w:ascii="宋体" w:hAnsi="宋体" w:cs="宋体"/>
                <w:color w:val="000000"/>
                <w:sz w:val="20"/>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02EE7" w:rsidRDefault="005B10CB">
            <w:pPr>
              <w:widowControl/>
              <w:snapToGrid w:val="0"/>
              <w:jc w:val="right"/>
              <w:rPr>
                <w:color w:val="000000"/>
                <w:sz w:val="20"/>
              </w:rPr>
            </w:pPr>
            <w:r>
              <w:rPr>
                <w:color w:val="000000"/>
                <w:sz w:val="20"/>
              </w:rPr>
              <w:t>3997243.40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02EE7" w:rsidRDefault="005B10CB">
            <w:pPr>
              <w:widowControl/>
              <w:snapToGrid w:val="0"/>
              <w:jc w:val="right"/>
              <w:rPr>
                <w:color w:val="000000"/>
                <w:sz w:val="20"/>
              </w:rPr>
            </w:pPr>
            <w:r>
              <w:rPr>
                <w:color w:val="000000"/>
                <w:sz w:val="20"/>
              </w:rPr>
              <w:t>3997243.40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02EE7" w:rsidRDefault="00402EE7">
            <w:pPr>
              <w:widowControl/>
              <w:snapToGrid w:val="0"/>
              <w:jc w:val="right"/>
              <w:rPr>
                <w:color w:val="000000"/>
                <w:sz w:val="20"/>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02EE7" w:rsidRDefault="00402EE7">
            <w:pPr>
              <w:widowControl/>
              <w:snapToGrid w:val="0"/>
              <w:jc w:val="right"/>
              <w:rPr>
                <w:color w:val="000000"/>
                <w:sz w:val="20"/>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02EE7" w:rsidRDefault="00402EE7">
            <w:pPr>
              <w:widowControl/>
              <w:snapToGrid w:val="0"/>
              <w:jc w:val="right"/>
              <w:rPr>
                <w:color w:val="000000"/>
                <w:sz w:val="20"/>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02EE7" w:rsidRDefault="00402EE7">
            <w:pPr>
              <w:widowControl/>
              <w:snapToGrid w:val="0"/>
              <w:jc w:val="right"/>
              <w:rPr>
                <w:color w:val="000000"/>
                <w:sz w:val="20"/>
              </w:rPr>
            </w:pPr>
          </w:p>
        </w:tc>
      </w:tr>
      <w:tr w:rsidR="00402EE7">
        <w:trPr>
          <w:trHeight w:val="567"/>
          <w:jc w:val="center"/>
        </w:trPr>
        <w:tc>
          <w:tcPr>
            <w:tcW w:w="16288" w:type="dxa"/>
            <w:gridSpan w:val="8"/>
            <w:tcBorders>
              <w:top w:val="nil"/>
              <w:left w:val="nil"/>
              <w:bottom w:val="nil"/>
              <w:right w:val="nil"/>
            </w:tcBorders>
            <w:vAlign w:val="center"/>
          </w:tcPr>
          <w:p w:rsidR="00402EE7" w:rsidRDefault="005B10CB">
            <w:pPr>
              <w:widowControl/>
              <w:snapToGrid w:val="0"/>
              <w:textAlignment w:val="center"/>
              <w:rPr>
                <w:rFonts w:ascii="宋体" w:hAnsi="宋体" w:cs="宋体"/>
                <w:color w:val="000000"/>
                <w:sz w:val="20"/>
              </w:rPr>
            </w:pPr>
            <w:r>
              <w:rPr>
                <w:rFonts w:ascii="宋体" w:hAnsi="宋体" w:cs="宋体" w:hint="eastAsia"/>
                <w:color w:val="000000"/>
                <w:sz w:val="20"/>
              </w:rPr>
              <w:t>注：本表反映本年度项目支出决算情况，其中支出数包括当年预算资金和以前年度结转资金安排的合计实际支出。</w:t>
            </w:r>
          </w:p>
        </w:tc>
      </w:tr>
    </w:tbl>
    <w:p w:rsidR="00402EE7" w:rsidRDefault="00402EE7">
      <w:pPr>
        <w:sectPr w:rsidR="00402EE7">
          <w:footerReference w:type="default" r:id="rId10"/>
          <w:pgSz w:w="16838" w:h="11906" w:orient="landscape"/>
          <w:pgMar w:top="1800" w:right="1440" w:bottom="1800" w:left="1440" w:header="851" w:footer="992" w:gutter="0"/>
          <w:cols w:space="720"/>
          <w:docGrid w:type="lines" w:linePitch="312"/>
        </w:sectPr>
      </w:pPr>
    </w:p>
    <w:p w:rsidR="00402EE7" w:rsidRDefault="005B10CB">
      <w:pPr>
        <w:pStyle w:val="1"/>
        <w:wordWrap w:val="0"/>
        <w:spacing w:before="0" w:after="0" w:line="600" w:lineRule="exact"/>
        <w:jc w:val="center"/>
        <w:rPr>
          <w:rFonts w:ascii="方正小标宋简体" w:eastAsia="方正小标宋简体" w:hAnsi="方正小标宋简体" w:cs="方正小标宋简体"/>
          <w:b w:val="0"/>
        </w:rPr>
      </w:pPr>
      <w:bookmarkStart w:id="15" w:name="_Toc7922"/>
      <w:r>
        <w:rPr>
          <w:rFonts w:ascii="方正小标宋简体" w:eastAsia="方正小标宋简体" w:hAnsi="方正小标宋简体" w:cs="方正小标宋简体" w:hint="eastAsia"/>
          <w:b w:val="0"/>
          <w:bCs w:val="0"/>
        </w:rPr>
        <w:lastRenderedPageBreak/>
        <w:t>第三部分  2025年度部门决算情况说明</w:t>
      </w:r>
      <w:bookmarkEnd w:id="15"/>
    </w:p>
    <w:p w:rsidR="00402EE7" w:rsidRDefault="00402EE7">
      <w:pPr>
        <w:spacing w:line="600" w:lineRule="exact"/>
        <w:ind w:firstLineChars="200" w:firstLine="600"/>
        <w:rPr>
          <w:rFonts w:ascii="黑体" w:eastAsia="黑体"/>
          <w:sz w:val="30"/>
          <w:szCs w:val="30"/>
        </w:rPr>
      </w:pPr>
    </w:p>
    <w:p w:rsidR="00402EE7" w:rsidRDefault="005B10CB" w:rsidP="000B1A08">
      <w:pPr>
        <w:pStyle w:val="2"/>
        <w:wordWrap w:val="0"/>
        <w:spacing w:before="0" w:after="0" w:line="600" w:lineRule="exact"/>
        <w:ind w:firstLineChars="200" w:firstLine="602"/>
        <w:rPr>
          <w:rFonts w:ascii="黑体" w:eastAsia="黑体" w:hAnsi="黑体" w:cs="方正仿宋_GB2312"/>
          <w:bCs w:val="0"/>
          <w:sz w:val="30"/>
          <w:szCs w:val="30"/>
        </w:rPr>
      </w:pPr>
      <w:bookmarkStart w:id="16" w:name="_Toc7052"/>
      <w:r>
        <w:rPr>
          <w:rFonts w:ascii="黑体" w:eastAsia="黑体" w:hAnsi="黑体" w:cs="方正仿宋_GB2312" w:hint="eastAsia"/>
          <w:bCs w:val="0"/>
          <w:sz w:val="30"/>
          <w:szCs w:val="30"/>
        </w:rPr>
        <w:t>一、收入支出决算总体情况说明</w:t>
      </w:r>
      <w:bookmarkEnd w:id="16"/>
    </w:p>
    <w:p w:rsidR="00402EE7" w:rsidRDefault="005B10CB">
      <w:pPr>
        <w:spacing w:line="600" w:lineRule="exact"/>
        <w:ind w:firstLine="600"/>
        <w:rPr>
          <w:rFonts w:eastAsia="仿宋_GB2312"/>
          <w:sz w:val="30"/>
          <w:szCs w:val="30"/>
        </w:rPr>
      </w:pPr>
      <w:r>
        <w:rPr>
          <w:rFonts w:eastAsia="仿宋_GB2312" w:hint="eastAsia"/>
          <w:sz w:val="30"/>
          <w:szCs w:val="30"/>
        </w:rPr>
        <w:t>天津经济技术开发区审计局</w:t>
      </w:r>
      <w:r>
        <w:rPr>
          <w:rFonts w:eastAsia="仿宋_GB2312" w:hint="eastAsia"/>
          <w:sz w:val="30"/>
          <w:szCs w:val="30"/>
        </w:rPr>
        <w:t>2025</w:t>
      </w:r>
      <w:r>
        <w:rPr>
          <w:rFonts w:eastAsia="仿宋_GB2312" w:hint="eastAsia"/>
          <w:sz w:val="30"/>
          <w:szCs w:val="30"/>
        </w:rPr>
        <w:t>年度收入、支出决算总计</w:t>
      </w:r>
      <w:r>
        <w:rPr>
          <w:rFonts w:eastAsia="仿宋_GB2312" w:hint="eastAsia"/>
          <w:sz w:val="30"/>
          <w:szCs w:val="30"/>
        </w:rPr>
        <w:t>11,190,383.17</w:t>
      </w:r>
      <w:r>
        <w:rPr>
          <w:rFonts w:eastAsia="仿宋_GB2312" w:hint="eastAsia"/>
          <w:sz w:val="30"/>
          <w:szCs w:val="30"/>
        </w:rPr>
        <w:t>元。与</w:t>
      </w:r>
      <w:r>
        <w:rPr>
          <w:rFonts w:eastAsia="仿宋_GB2312" w:hint="eastAsia"/>
          <w:sz w:val="30"/>
          <w:szCs w:val="30"/>
        </w:rPr>
        <w:t>2024</w:t>
      </w:r>
      <w:r>
        <w:rPr>
          <w:rFonts w:eastAsia="仿宋_GB2312" w:hint="eastAsia"/>
          <w:sz w:val="30"/>
          <w:szCs w:val="30"/>
        </w:rPr>
        <w:t>年度相比，收、支总计各减少</w:t>
      </w:r>
      <w:r>
        <w:rPr>
          <w:rFonts w:eastAsia="仿宋_GB2312" w:hint="eastAsia"/>
          <w:sz w:val="30"/>
          <w:szCs w:val="30"/>
        </w:rPr>
        <w:t>1,611,247.24</w:t>
      </w:r>
      <w:r>
        <w:rPr>
          <w:rFonts w:eastAsia="仿宋_GB2312" w:hint="eastAsia"/>
          <w:sz w:val="30"/>
          <w:szCs w:val="30"/>
        </w:rPr>
        <w:t>元，下降</w:t>
      </w:r>
      <w:r>
        <w:rPr>
          <w:rFonts w:eastAsia="仿宋_GB2312" w:hint="eastAsia"/>
          <w:sz w:val="30"/>
          <w:szCs w:val="30"/>
        </w:rPr>
        <w:t>12.59%</w:t>
      </w:r>
      <w:r>
        <w:rPr>
          <w:rFonts w:eastAsia="仿宋_GB2312" w:hint="eastAsia"/>
          <w:sz w:val="30"/>
          <w:szCs w:val="30"/>
        </w:rPr>
        <w:t>，主要原因是本年度审计项目减少所致。</w:t>
      </w:r>
    </w:p>
    <w:p w:rsidR="00402EE7" w:rsidRDefault="005B10CB">
      <w:pPr>
        <w:spacing w:line="600" w:lineRule="exact"/>
        <w:ind w:firstLine="600"/>
        <w:rPr>
          <w:rFonts w:eastAsia="仿宋_GB2312"/>
          <w:sz w:val="30"/>
          <w:szCs w:val="30"/>
        </w:rPr>
      </w:pPr>
      <w:r>
        <w:rPr>
          <w:rFonts w:eastAsia="仿宋_GB2312" w:hint="eastAsia"/>
          <w:sz w:val="30"/>
          <w:szCs w:val="30"/>
        </w:rPr>
        <w:t>收入包括：一般公共预算财政拨款收入</w:t>
      </w:r>
      <w:r>
        <w:rPr>
          <w:rFonts w:eastAsia="仿宋_GB2312" w:hint="eastAsia"/>
          <w:sz w:val="30"/>
          <w:szCs w:val="30"/>
        </w:rPr>
        <w:t>11,190,383.17</w:t>
      </w:r>
      <w:r>
        <w:rPr>
          <w:rFonts w:eastAsia="仿宋_GB2312" w:hint="eastAsia"/>
          <w:sz w:val="30"/>
          <w:szCs w:val="30"/>
        </w:rPr>
        <w:t>元。</w:t>
      </w:r>
    </w:p>
    <w:p w:rsidR="00402EE7" w:rsidRDefault="005B10CB">
      <w:pPr>
        <w:spacing w:line="600" w:lineRule="exact"/>
        <w:ind w:firstLine="600"/>
        <w:rPr>
          <w:rFonts w:eastAsia="仿宋_GB2312"/>
          <w:sz w:val="30"/>
          <w:szCs w:val="30"/>
        </w:rPr>
      </w:pPr>
      <w:bookmarkStart w:id="17" w:name="_Toc6621"/>
      <w:r>
        <w:rPr>
          <w:rFonts w:eastAsia="仿宋_GB2312" w:hint="eastAsia"/>
          <w:sz w:val="30"/>
          <w:szCs w:val="30"/>
        </w:rPr>
        <w:t>支出包括：一般公共服务支出</w:t>
      </w:r>
      <w:r>
        <w:rPr>
          <w:rFonts w:eastAsia="仿宋_GB2312" w:hint="eastAsia"/>
          <w:sz w:val="30"/>
          <w:szCs w:val="30"/>
        </w:rPr>
        <w:t>11,190,383.17</w:t>
      </w:r>
      <w:r>
        <w:rPr>
          <w:rFonts w:eastAsia="仿宋_GB2312" w:hint="eastAsia"/>
          <w:sz w:val="30"/>
          <w:szCs w:val="30"/>
        </w:rPr>
        <w:t>元。</w:t>
      </w:r>
    </w:p>
    <w:p w:rsidR="00402EE7" w:rsidRDefault="005B10CB" w:rsidP="000B1A08">
      <w:pPr>
        <w:pStyle w:val="2"/>
        <w:wordWrap w:val="0"/>
        <w:spacing w:before="0" w:after="0" w:line="600" w:lineRule="exact"/>
        <w:ind w:firstLineChars="200" w:firstLine="602"/>
        <w:rPr>
          <w:rFonts w:ascii="黑体" w:eastAsia="黑体" w:hAnsi="黑体" w:cs="方正仿宋_GB2312"/>
          <w:bCs w:val="0"/>
          <w:sz w:val="30"/>
          <w:szCs w:val="30"/>
        </w:rPr>
      </w:pPr>
      <w:r>
        <w:rPr>
          <w:rFonts w:ascii="黑体" w:eastAsia="黑体" w:hAnsi="黑体" w:cs="方正仿宋_GB2312" w:hint="eastAsia"/>
          <w:bCs w:val="0"/>
          <w:sz w:val="30"/>
          <w:szCs w:val="30"/>
        </w:rPr>
        <w:t>二、收入决算情况说明</w:t>
      </w:r>
      <w:bookmarkEnd w:id="17"/>
    </w:p>
    <w:p w:rsidR="00402EE7" w:rsidRDefault="005B10CB">
      <w:pPr>
        <w:spacing w:line="600" w:lineRule="exact"/>
        <w:ind w:firstLine="600"/>
        <w:rPr>
          <w:rFonts w:eastAsia="仿宋_GB2312"/>
          <w:sz w:val="30"/>
          <w:szCs w:val="30"/>
          <w:highlight w:val="yellow"/>
        </w:rPr>
      </w:pPr>
      <w:r>
        <w:rPr>
          <w:rFonts w:eastAsia="仿宋_GB2312" w:hint="eastAsia"/>
          <w:sz w:val="30"/>
          <w:szCs w:val="30"/>
        </w:rPr>
        <w:t>天津经济技术开发区审计局</w:t>
      </w:r>
      <w:r>
        <w:rPr>
          <w:rFonts w:eastAsia="仿宋_GB2312" w:hint="eastAsia"/>
          <w:sz w:val="30"/>
          <w:szCs w:val="30"/>
        </w:rPr>
        <w:t>2025</w:t>
      </w:r>
      <w:r>
        <w:rPr>
          <w:rFonts w:eastAsia="仿宋_GB2312" w:hint="eastAsia"/>
          <w:sz w:val="30"/>
          <w:szCs w:val="30"/>
        </w:rPr>
        <w:t>年度本年收入合计</w:t>
      </w:r>
      <w:r>
        <w:rPr>
          <w:rFonts w:eastAsia="仿宋_GB2312" w:hint="eastAsia"/>
          <w:sz w:val="30"/>
          <w:szCs w:val="30"/>
        </w:rPr>
        <w:t>11,190,383.17</w:t>
      </w:r>
      <w:r>
        <w:rPr>
          <w:rFonts w:eastAsia="仿宋_GB2312" w:hint="eastAsia"/>
          <w:sz w:val="30"/>
          <w:szCs w:val="30"/>
        </w:rPr>
        <w:t>元，与</w:t>
      </w:r>
      <w:r>
        <w:rPr>
          <w:rFonts w:eastAsia="仿宋_GB2312" w:hint="eastAsia"/>
          <w:sz w:val="30"/>
          <w:szCs w:val="30"/>
        </w:rPr>
        <w:t>2024</w:t>
      </w:r>
      <w:r>
        <w:rPr>
          <w:rFonts w:eastAsia="仿宋_GB2312" w:hint="eastAsia"/>
          <w:sz w:val="30"/>
          <w:szCs w:val="30"/>
        </w:rPr>
        <w:t>年度相比减少</w:t>
      </w:r>
      <w:r>
        <w:rPr>
          <w:rFonts w:eastAsia="仿宋_GB2312" w:hint="eastAsia"/>
          <w:sz w:val="30"/>
          <w:szCs w:val="30"/>
        </w:rPr>
        <w:t>1,611,247.24</w:t>
      </w:r>
      <w:r>
        <w:rPr>
          <w:rFonts w:eastAsia="仿宋_GB2312" w:hint="eastAsia"/>
          <w:sz w:val="30"/>
          <w:szCs w:val="30"/>
        </w:rPr>
        <w:t>元，主要原因是本年度审计项目减少所致。其中：一般公共预算财政拨款收入</w:t>
      </w:r>
      <w:r>
        <w:rPr>
          <w:rFonts w:eastAsia="仿宋_GB2312" w:hint="eastAsia"/>
          <w:sz w:val="30"/>
          <w:szCs w:val="30"/>
        </w:rPr>
        <w:t>11,190,383.17</w:t>
      </w:r>
      <w:r>
        <w:rPr>
          <w:rFonts w:eastAsia="仿宋_GB2312" w:hint="eastAsia"/>
          <w:sz w:val="30"/>
          <w:szCs w:val="30"/>
        </w:rPr>
        <w:t>元，占</w:t>
      </w:r>
      <w:r>
        <w:rPr>
          <w:rFonts w:eastAsia="仿宋_GB2312" w:hint="eastAsia"/>
          <w:sz w:val="30"/>
          <w:szCs w:val="30"/>
        </w:rPr>
        <w:t>100.00%</w:t>
      </w:r>
      <w:r>
        <w:rPr>
          <w:rFonts w:eastAsia="仿宋_GB2312" w:hint="eastAsia"/>
          <w:sz w:val="30"/>
          <w:szCs w:val="30"/>
        </w:rPr>
        <w:t>。</w:t>
      </w:r>
    </w:p>
    <w:p w:rsidR="00402EE7" w:rsidRDefault="005B10CB" w:rsidP="000B1A08">
      <w:pPr>
        <w:pStyle w:val="2"/>
        <w:spacing w:before="0" w:after="0" w:line="600" w:lineRule="exact"/>
        <w:ind w:firstLineChars="200" w:firstLine="602"/>
        <w:rPr>
          <w:rFonts w:ascii="黑体" w:eastAsia="黑体" w:hAnsi="黑体" w:cs="方正仿宋_GB2312"/>
          <w:bCs w:val="0"/>
          <w:sz w:val="30"/>
          <w:szCs w:val="30"/>
        </w:rPr>
      </w:pPr>
      <w:bookmarkStart w:id="18" w:name="_Toc21049"/>
      <w:r>
        <w:rPr>
          <w:rFonts w:ascii="黑体" w:eastAsia="黑体" w:hAnsi="黑体" w:cs="方正仿宋_GB2312" w:hint="eastAsia"/>
          <w:bCs w:val="0"/>
          <w:sz w:val="30"/>
          <w:szCs w:val="30"/>
        </w:rPr>
        <w:t>三、支出决算情况说明</w:t>
      </w:r>
      <w:bookmarkEnd w:id="18"/>
    </w:p>
    <w:p w:rsidR="00402EE7" w:rsidRDefault="005B10CB">
      <w:pPr>
        <w:spacing w:line="600" w:lineRule="exact"/>
        <w:ind w:firstLineChars="200" w:firstLine="600"/>
        <w:rPr>
          <w:rFonts w:eastAsia="仿宋_GB2312"/>
          <w:sz w:val="30"/>
          <w:szCs w:val="30"/>
          <w:highlight w:val="yellow"/>
        </w:rPr>
      </w:pPr>
      <w:r>
        <w:rPr>
          <w:rFonts w:eastAsia="仿宋_GB2312" w:hint="eastAsia"/>
          <w:sz w:val="30"/>
          <w:szCs w:val="30"/>
        </w:rPr>
        <w:t>天津经济技术开发区审计局</w:t>
      </w:r>
      <w:r>
        <w:rPr>
          <w:rFonts w:eastAsia="仿宋_GB2312" w:hint="eastAsia"/>
          <w:sz w:val="30"/>
          <w:szCs w:val="30"/>
        </w:rPr>
        <w:t>2025</w:t>
      </w:r>
      <w:r>
        <w:rPr>
          <w:rFonts w:eastAsia="仿宋_GB2312" w:hint="eastAsia"/>
          <w:sz w:val="30"/>
          <w:szCs w:val="30"/>
        </w:rPr>
        <w:t>年度本年支出合计</w:t>
      </w:r>
      <w:r>
        <w:rPr>
          <w:rFonts w:eastAsia="仿宋_GB2312" w:hint="eastAsia"/>
          <w:sz w:val="30"/>
          <w:szCs w:val="30"/>
        </w:rPr>
        <w:t>11,190,383.17</w:t>
      </w:r>
      <w:r>
        <w:rPr>
          <w:rFonts w:eastAsia="仿宋_GB2312" w:hint="eastAsia"/>
          <w:sz w:val="30"/>
          <w:szCs w:val="30"/>
        </w:rPr>
        <w:t>元，与</w:t>
      </w:r>
      <w:r>
        <w:rPr>
          <w:rFonts w:eastAsia="仿宋_GB2312" w:hint="eastAsia"/>
          <w:sz w:val="30"/>
          <w:szCs w:val="30"/>
        </w:rPr>
        <w:t>2024</w:t>
      </w:r>
      <w:r>
        <w:rPr>
          <w:rFonts w:eastAsia="仿宋_GB2312" w:hint="eastAsia"/>
          <w:sz w:val="30"/>
          <w:szCs w:val="30"/>
        </w:rPr>
        <w:t>年度相比减少</w:t>
      </w:r>
      <w:r>
        <w:rPr>
          <w:rFonts w:eastAsia="仿宋_GB2312" w:hint="eastAsia"/>
          <w:sz w:val="30"/>
          <w:szCs w:val="30"/>
        </w:rPr>
        <w:t>1,611,247.24</w:t>
      </w:r>
      <w:r>
        <w:rPr>
          <w:rFonts w:eastAsia="仿宋_GB2312" w:hint="eastAsia"/>
          <w:sz w:val="30"/>
          <w:szCs w:val="30"/>
        </w:rPr>
        <w:t>元，主要原因是本年度审计项目减少所致。其中：基本支出</w:t>
      </w:r>
      <w:r>
        <w:rPr>
          <w:rFonts w:eastAsia="仿宋_GB2312" w:hint="eastAsia"/>
          <w:sz w:val="30"/>
          <w:szCs w:val="30"/>
        </w:rPr>
        <w:t>7,193,139.77</w:t>
      </w:r>
      <w:r>
        <w:rPr>
          <w:rFonts w:eastAsia="仿宋_GB2312" w:hint="eastAsia"/>
          <w:sz w:val="30"/>
          <w:szCs w:val="30"/>
        </w:rPr>
        <w:t>元，占</w:t>
      </w:r>
      <w:r>
        <w:rPr>
          <w:rFonts w:eastAsia="仿宋_GB2312" w:hint="eastAsia"/>
          <w:sz w:val="30"/>
          <w:szCs w:val="30"/>
        </w:rPr>
        <w:t>64.28%</w:t>
      </w:r>
      <w:r>
        <w:rPr>
          <w:rFonts w:eastAsia="仿宋_GB2312" w:hint="eastAsia"/>
          <w:sz w:val="30"/>
          <w:szCs w:val="30"/>
        </w:rPr>
        <w:t>；项目支出</w:t>
      </w:r>
      <w:r>
        <w:rPr>
          <w:rFonts w:eastAsia="仿宋_GB2312" w:hint="eastAsia"/>
          <w:sz w:val="30"/>
          <w:szCs w:val="30"/>
        </w:rPr>
        <w:t>3,997,243.40</w:t>
      </w:r>
      <w:r>
        <w:rPr>
          <w:rFonts w:eastAsia="仿宋_GB2312" w:hint="eastAsia"/>
          <w:sz w:val="30"/>
          <w:szCs w:val="30"/>
        </w:rPr>
        <w:t>元，占</w:t>
      </w:r>
      <w:r>
        <w:rPr>
          <w:rFonts w:eastAsia="仿宋_GB2312" w:hint="eastAsia"/>
          <w:sz w:val="30"/>
          <w:szCs w:val="30"/>
        </w:rPr>
        <w:t>35.72%</w:t>
      </w:r>
      <w:r>
        <w:rPr>
          <w:rFonts w:eastAsia="仿宋_GB2312" w:hint="eastAsia"/>
          <w:sz w:val="30"/>
          <w:szCs w:val="30"/>
        </w:rPr>
        <w:t>。</w:t>
      </w:r>
    </w:p>
    <w:p w:rsidR="00402EE7" w:rsidRDefault="005B10CB" w:rsidP="000B1A08">
      <w:pPr>
        <w:pStyle w:val="2"/>
        <w:spacing w:before="0" w:after="0" w:line="600" w:lineRule="exact"/>
        <w:ind w:firstLineChars="200" w:firstLine="602"/>
        <w:rPr>
          <w:rFonts w:ascii="黑体" w:eastAsia="黑体" w:hAnsi="黑体" w:cs="方正仿宋_GB2312"/>
          <w:bCs w:val="0"/>
          <w:sz w:val="30"/>
          <w:szCs w:val="30"/>
        </w:rPr>
      </w:pPr>
      <w:bookmarkStart w:id="19" w:name="_Toc8231"/>
      <w:r>
        <w:rPr>
          <w:rFonts w:ascii="黑体" w:eastAsia="黑体" w:hAnsi="黑体" w:cs="方正仿宋_GB2312" w:hint="eastAsia"/>
          <w:bCs w:val="0"/>
          <w:sz w:val="30"/>
          <w:szCs w:val="30"/>
        </w:rPr>
        <w:t>四、财政拨款收支决算总体情况说明</w:t>
      </w:r>
      <w:bookmarkEnd w:id="19"/>
    </w:p>
    <w:p w:rsidR="00402EE7" w:rsidRDefault="005B10CB">
      <w:pPr>
        <w:spacing w:line="600" w:lineRule="exact"/>
        <w:ind w:firstLine="600"/>
        <w:rPr>
          <w:rFonts w:eastAsia="仿宋_GB2312"/>
          <w:sz w:val="30"/>
          <w:szCs w:val="30"/>
        </w:rPr>
      </w:pPr>
      <w:r>
        <w:rPr>
          <w:rFonts w:eastAsia="仿宋_GB2312" w:hint="eastAsia"/>
          <w:sz w:val="30"/>
          <w:szCs w:val="30"/>
        </w:rPr>
        <w:t>天津经济技术开发区审计局</w:t>
      </w:r>
      <w:r>
        <w:rPr>
          <w:rFonts w:eastAsia="仿宋_GB2312" w:hint="eastAsia"/>
          <w:sz w:val="30"/>
          <w:szCs w:val="30"/>
        </w:rPr>
        <w:t>2025</w:t>
      </w:r>
      <w:r>
        <w:rPr>
          <w:rFonts w:eastAsia="仿宋_GB2312" w:hint="eastAsia"/>
          <w:sz w:val="30"/>
          <w:szCs w:val="30"/>
        </w:rPr>
        <w:t>年度财政拨款收入、支出决算总计</w:t>
      </w:r>
      <w:r>
        <w:rPr>
          <w:rFonts w:eastAsia="仿宋_GB2312" w:hint="eastAsia"/>
          <w:sz w:val="30"/>
          <w:szCs w:val="30"/>
        </w:rPr>
        <w:t>11,190,383.17</w:t>
      </w:r>
      <w:r>
        <w:rPr>
          <w:rFonts w:eastAsia="仿宋_GB2312" w:hint="eastAsia"/>
          <w:sz w:val="30"/>
          <w:szCs w:val="30"/>
        </w:rPr>
        <w:t>元。与</w:t>
      </w:r>
      <w:r>
        <w:rPr>
          <w:rFonts w:eastAsia="仿宋_GB2312" w:hint="eastAsia"/>
          <w:sz w:val="30"/>
          <w:szCs w:val="30"/>
        </w:rPr>
        <w:t>2024</w:t>
      </w:r>
      <w:r>
        <w:rPr>
          <w:rFonts w:eastAsia="仿宋_GB2312" w:hint="eastAsia"/>
          <w:sz w:val="30"/>
          <w:szCs w:val="30"/>
        </w:rPr>
        <w:t>年度相比，财政拨款收、支总计各减少</w:t>
      </w:r>
      <w:r>
        <w:rPr>
          <w:rFonts w:eastAsia="仿宋_GB2312" w:hint="eastAsia"/>
          <w:sz w:val="30"/>
          <w:szCs w:val="30"/>
        </w:rPr>
        <w:t>1,611,247.24</w:t>
      </w:r>
      <w:r>
        <w:rPr>
          <w:rFonts w:eastAsia="仿宋_GB2312" w:hint="eastAsia"/>
          <w:sz w:val="30"/>
          <w:szCs w:val="30"/>
        </w:rPr>
        <w:t>元，下降</w:t>
      </w:r>
      <w:r>
        <w:rPr>
          <w:rFonts w:eastAsia="仿宋_GB2312" w:hint="eastAsia"/>
          <w:sz w:val="30"/>
          <w:szCs w:val="30"/>
        </w:rPr>
        <w:t>12.59%</w:t>
      </w:r>
      <w:r>
        <w:rPr>
          <w:rFonts w:eastAsia="仿宋_GB2312" w:hint="eastAsia"/>
          <w:sz w:val="30"/>
          <w:szCs w:val="30"/>
        </w:rPr>
        <w:t>，主要原因是本年度审</w:t>
      </w:r>
      <w:r>
        <w:rPr>
          <w:rFonts w:eastAsia="仿宋_GB2312" w:hint="eastAsia"/>
          <w:sz w:val="30"/>
          <w:szCs w:val="30"/>
        </w:rPr>
        <w:lastRenderedPageBreak/>
        <w:t>计项目减少所致。</w:t>
      </w:r>
    </w:p>
    <w:p w:rsidR="00402EE7" w:rsidRDefault="005B10CB">
      <w:pPr>
        <w:spacing w:line="600" w:lineRule="exact"/>
        <w:ind w:firstLine="600"/>
        <w:rPr>
          <w:rFonts w:eastAsia="仿宋_GB2312"/>
          <w:sz w:val="30"/>
          <w:szCs w:val="30"/>
        </w:rPr>
      </w:pPr>
      <w:r>
        <w:rPr>
          <w:rFonts w:eastAsia="仿宋_GB2312" w:hint="eastAsia"/>
          <w:sz w:val="30"/>
          <w:szCs w:val="30"/>
        </w:rPr>
        <w:t>收入包括：一般公共预算财政拨款</w:t>
      </w:r>
      <w:r>
        <w:rPr>
          <w:rFonts w:eastAsia="仿宋_GB2312" w:hint="eastAsia"/>
          <w:sz w:val="30"/>
          <w:szCs w:val="30"/>
        </w:rPr>
        <w:t>11,190,383.17</w:t>
      </w:r>
      <w:r>
        <w:rPr>
          <w:rFonts w:eastAsia="仿宋_GB2312" w:hint="eastAsia"/>
          <w:sz w:val="30"/>
          <w:szCs w:val="30"/>
        </w:rPr>
        <w:t>元。</w:t>
      </w:r>
    </w:p>
    <w:p w:rsidR="00402EE7" w:rsidRDefault="005B10CB">
      <w:pPr>
        <w:spacing w:line="600" w:lineRule="exact"/>
        <w:ind w:firstLine="600"/>
        <w:rPr>
          <w:rFonts w:eastAsia="仿宋_GB2312"/>
          <w:sz w:val="30"/>
          <w:szCs w:val="30"/>
        </w:rPr>
      </w:pPr>
      <w:r>
        <w:rPr>
          <w:rFonts w:eastAsia="仿宋_GB2312" w:hint="eastAsia"/>
          <w:sz w:val="30"/>
          <w:szCs w:val="30"/>
        </w:rPr>
        <w:t>支出包括：一般公共服务支出</w:t>
      </w:r>
      <w:r>
        <w:rPr>
          <w:rFonts w:eastAsia="仿宋_GB2312" w:hint="eastAsia"/>
          <w:sz w:val="30"/>
          <w:szCs w:val="30"/>
        </w:rPr>
        <w:t>11,190,383.17</w:t>
      </w:r>
      <w:r>
        <w:rPr>
          <w:rFonts w:eastAsia="仿宋_GB2312" w:hint="eastAsia"/>
          <w:sz w:val="30"/>
          <w:szCs w:val="30"/>
        </w:rPr>
        <w:t>元。</w:t>
      </w:r>
    </w:p>
    <w:p w:rsidR="00402EE7" w:rsidRDefault="005B10CB" w:rsidP="000B1A08">
      <w:pPr>
        <w:pStyle w:val="2"/>
        <w:spacing w:before="0" w:after="0" w:line="600" w:lineRule="exact"/>
        <w:ind w:firstLineChars="200" w:firstLine="602"/>
        <w:rPr>
          <w:rFonts w:ascii="黑体" w:eastAsia="黑体" w:hAnsi="黑体" w:cs="方正仿宋_GB2312"/>
          <w:bCs w:val="0"/>
          <w:sz w:val="30"/>
          <w:szCs w:val="30"/>
        </w:rPr>
      </w:pPr>
      <w:bookmarkStart w:id="20" w:name="_Toc24201"/>
      <w:r>
        <w:rPr>
          <w:rFonts w:ascii="黑体" w:eastAsia="黑体" w:hAnsi="黑体" w:cs="方正仿宋_GB2312" w:hint="eastAsia"/>
          <w:bCs w:val="0"/>
          <w:sz w:val="30"/>
          <w:szCs w:val="30"/>
        </w:rPr>
        <w:t>五、一般公共预算财政拨款支出决算情况说明</w:t>
      </w:r>
      <w:bookmarkEnd w:id="20"/>
    </w:p>
    <w:p w:rsidR="00402EE7" w:rsidRDefault="005B10CB">
      <w:pPr>
        <w:spacing w:line="600" w:lineRule="exact"/>
        <w:ind w:leftChars="200" w:left="480"/>
        <w:rPr>
          <w:rFonts w:ascii="楷体" w:eastAsia="楷体" w:hAnsi="楷体" w:cs="方正仿宋_GB2312"/>
          <w:b/>
          <w:sz w:val="30"/>
          <w:szCs w:val="30"/>
        </w:rPr>
      </w:pPr>
      <w:r>
        <w:rPr>
          <w:rFonts w:ascii="楷体" w:eastAsia="楷体" w:hAnsi="楷体" w:cs="方正仿宋_GB2312" w:hint="eastAsia"/>
          <w:b/>
          <w:sz w:val="30"/>
          <w:szCs w:val="30"/>
        </w:rPr>
        <w:t>（一）总体情况</w:t>
      </w:r>
    </w:p>
    <w:p w:rsidR="00402EE7" w:rsidRDefault="005B10CB">
      <w:pPr>
        <w:spacing w:line="600" w:lineRule="exact"/>
        <w:ind w:firstLine="600"/>
        <w:rPr>
          <w:rFonts w:eastAsia="仿宋_GB2312"/>
          <w:sz w:val="30"/>
          <w:szCs w:val="30"/>
        </w:rPr>
      </w:pPr>
      <w:r>
        <w:rPr>
          <w:rFonts w:eastAsia="仿宋_GB2312" w:hint="eastAsia"/>
          <w:sz w:val="30"/>
          <w:szCs w:val="30"/>
        </w:rPr>
        <w:t>天津经济技术开发区审计局</w:t>
      </w:r>
      <w:r>
        <w:rPr>
          <w:rFonts w:eastAsia="仿宋_GB2312" w:hint="eastAsia"/>
          <w:sz w:val="30"/>
          <w:szCs w:val="30"/>
        </w:rPr>
        <w:t>2025</w:t>
      </w:r>
      <w:r>
        <w:rPr>
          <w:rFonts w:eastAsia="仿宋_GB2312" w:hint="eastAsia"/>
          <w:sz w:val="30"/>
          <w:szCs w:val="30"/>
        </w:rPr>
        <w:t>年度一般公共预算财政拨款支出合计</w:t>
      </w:r>
      <w:r>
        <w:rPr>
          <w:rFonts w:eastAsia="仿宋_GB2312" w:hint="eastAsia"/>
          <w:sz w:val="30"/>
          <w:szCs w:val="30"/>
        </w:rPr>
        <w:t>11,190,383.17</w:t>
      </w:r>
      <w:r>
        <w:rPr>
          <w:rFonts w:eastAsia="仿宋_GB2312" w:hint="eastAsia"/>
          <w:sz w:val="30"/>
          <w:szCs w:val="30"/>
        </w:rPr>
        <w:t>元，占本年支出合计的</w:t>
      </w:r>
      <w:r>
        <w:rPr>
          <w:rFonts w:eastAsia="仿宋_GB2312" w:hint="eastAsia"/>
          <w:sz w:val="30"/>
          <w:szCs w:val="30"/>
        </w:rPr>
        <w:t>100.00%</w:t>
      </w:r>
      <w:r>
        <w:rPr>
          <w:rFonts w:eastAsia="仿宋_GB2312" w:hint="eastAsia"/>
          <w:sz w:val="30"/>
          <w:szCs w:val="30"/>
        </w:rPr>
        <w:t>。与</w:t>
      </w:r>
      <w:r>
        <w:rPr>
          <w:rFonts w:eastAsia="仿宋_GB2312" w:hint="eastAsia"/>
          <w:sz w:val="30"/>
          <w:szCs w:val="30"/>
        </w:rPr>
        <w:t>2024</w:t>
      </w:r>
      <w:r>
        <w:rPr>
          <w:rFonts w:eastAsia="仿宋_GB2312" w:hint="eastAsia"/>
          <w:sz w:val="30"/>
          <w:szCs w:val="30"/>
        </w:rPr>
        <w:t>年度相比，一般公共预算财政拨款支出减少</w:t>
      </w:r>
      <w:r>
        <w:rPr>
          <w:rFonts w:eastAsia="仿宋_GB2312" w:hint="eastAsia"/>
          <w:sz w:val="30"/>
          <w:szCs w:val="30"/>
        </w:rPr>
        <w:t>1,611,247.24</w:t>
      </w:r>
      <w:r>
        <w:rPr>
          <w:rFonts w:eastAsia="仿宋_GB2312" w:hint="eastAsia"/>
          <w:sz w:val="30"/>
          <w:szCs w:val="30"/>
        </w:rPr>
        <w:t>元，下降</w:t>
      </w:r>
      <w:r>
        <w:rPr>
          <w:rFonts w:eastAsia="仿宋_GB2312" w:hint="eastAsia"/>
          <w:sz w:val="30"/>
          <w:szCs w:val="30"/>
        </w:rPr>
        <w:t>12.59%</w:t>
      </w:r>
      <w:r>
        <w:rPr>
          <w:rFonts w:eastAsia="仿宋_GB2312" w:hint="eastAsia"/>
          <w:sz w:val="30"/>
          <w:szCs w:val="30"/>
        </w:rPr>
        <w:t>，主要原因是本年度审计项目减少所致。</w:t>
      </w:r>
    </w:p>
    <w:p w:rsidR="00402EE7" w:rsidRDefault="005B10CB" w:rsidP="000B1A08">
      <w:pPr>
        <w:spacing w:line="600" w:lineRule="exact"/>
        <w:ind w:firstLineChars="200" w:firstLine="602"/>
        <w:rPr>
          <w:rFonts w:ascii="楷体" w:eastAsia="楷体" w:hAnsi="楷体" w:cs="方正仿宋_GB2312"/>
          <w:b/>
          <w:sz w:val="30"/>
          <w:szCs w:val="30"/>
        </w:rPr>
      </w:pPr>
      <w:r>
        <w:rPr>
          <w:rFonts w:ascii="楷体" w:eastAsia="楷体" w:hAnsi="楷体" w:cs="方正仿宋_GB2312" w:hint="eastAsia"/>
          <w:b/>
          <w:sz w:val="30"/>
          <w:szCs w:val="30"/>
        </w:rPr>
        <w:t>（二）支出结构情况</w:t>
      </w:r>
    </w:p>
    <w:p w:rsidR="00402EE7" w:rsidRDefault="005B10CB">
      <w:pPr>
        <w:spacing w:line="600" w:lineRule="exact"/>
        <w:ind w:firstLineChars="200" w:firstLine="600"/>
        <w:rPr>
          <w:rFonts w:eastAsia="仿宋_GB2312"/>
          <w:sz w:val="30"/>
          <w:szCs w:val="30"/>
        </w:rPr>
      </w:pPr>
      <w:r>
        <w:rPr>
          <w:rFonts w:eastAsia="仿宋_GB2312" w:hint="eastAsia"/>
          <w:sz w:val="30"/>
          <w:szCs w:val="30"/>
        </w:rPr>
        <w:t>2025</w:t>
      </w:r>
      <w:r>
        <w:rPr>
          <w:rFonts w:eastAsia="仿宋_GB2312" w:hint="eastAsia"/>
          <w:sz w:val="30"/>
          <w:szCs w:val="30"/>
        </w:rPr>
        <w:t>年度一般公共预算财政拨款支出</w:t>
      </w:r>
      <w:r>
        <w:rPr>
          <w:rFonts w:eastAsia="仿宋_GB2312" w:hint="eastAsia"/>
          <w:sz w:val="30"/>
          <w:szCs w:val="30"/>
        </w:rPr>
        <w:t>11,190,383.17</w:t>
      </w:r>
      <w:r>
        <w:rPr>
          <w:rFonts w:eastAsia="仿宋_GB2312" w:hint="eastAsia"/>
          <w:sz w:val="30"/>
          <w:szCs w:val="30"/>
        </w:rPr>
        <w:t>元，主要用于以下方面：一般公共服务支出（类）支出</w:t>
      </w:r>
      <w:r>
        <w:rPr>
          <w:rFonts w:eastAsia="仿宋_GB2312" w:hint="eastAsia"/>
          <w:sz w:val="30"/>
          <w:szCs w:val="30"/>
        </w:rPr>
        <w:t>11,190,383.17</w:t>
      </w:r>
      <w:r>
        <w:rPr>
          <w:rFonts w:eastAsia="仿宋_GB2312" w:hint="eastAsia"/>
          <w:sz w:val="30"/>
          <w:szCs w:val="30"/>
        </w:rPr>
        <w:t>元，占</w:t>
      </w:r>
      <w:r>
        <w:rPr>
          <w:rFonts w:eastAsia="仿宋_GB2312" w:hint="eastAsia"/>
          <w:sz w:val="30"/>
          <w:szCs w:val="30"/>
        </w:rPr>
        <w:t>100.00%</w:t>
      </w:r>
      <w:r>
        <w:rPr>
          <w:rFonts w:eastAsia="仿宋_GB2312" w:hint="eastAsia"/>
          <w:sz w:val="30"/>
          <w:szCs w:val="30"/>
        </w:rPr>
        <w:t>。</w:t>
      </w:r>
    </w:p>
    <w:p w:rsidR="00402EE7" w:rsidRDefault="005B10CB" w:rsidP="000B1A08">
      <w:pPr>
        <w:spacing w:line="600" w:lineRule="exact"/>
        <w:ind w:firstLineChars="200" w:firstLine="602"/>
        <w:rPr>
          <w:rFonts w:ascii="楷体" w:eastAsia="楷体" w:hAnsi="楷体" w:cs="方正仿宋_GB2312"/>
          <w:b/>
          <w:sz w:val="30"/>
          <w:szCs w:val="30"/>
        </w:rPr>
      </w:pPr>
      <w:r>
        <w:rPr>
          <w:rFonts w:ascii="楷体" w:eastAsia="楷体" w:hAnsi="楷体" w:cs="方正仿宋_GB2312" w:hint="eastAsia"/>
          <w:b/>
          <w:sz w:val="30"/>
          <w:szCs w:val="30"/>
        </w:rPr>
        <w:t>（三）具体情况</w:t>
      </w:r>
    </w:p>
    <w:p w:rsidR="00402EE7" w:rsidRDefault="005B10CB">
      <w:pPr>
        <w:spacing w:line="600" w:lineRule="exact"/>
        <w:ind w:firstLine="600"/>
        <w:rPr>
          <w:rFonts w:eastAsia="仿宋_GB2312"/>
          <w:sz w:val="30"/>
          <w:szCs w:val="30"/>
        </w:rPr>
      </w:pPr>
      <w:r>
        <w:rPr>
          <w:rFonts w:eastAsia="仿宋_GB2312" w:hint="eastAsia"/>
          <w:sz w:val="30"/>
          <w:szCs w:val="30"/>
        </w:rPr>
        <w:t>2025</w:t>
      </w:r>
      <w:r>
        <w:rPr>
          <w:rFonts w:eastAsia="仿宋_GB2312" w:hint="eastAsia"/>
          <w:sz w:val="30"/>
          <w:szCs w:val="30"/>
        </w:rPr>
        <w:t>年度一般公共预算财政拨款支出年初预算为</w:t>
      </w:r>
      <w:r>
        <w:rPr>
          <w:rFonts w:eastAsia="仿宋_GB2312" w:hint="eastAsia"/>
          <w:sz w:val="30"/>
          <w:szCs w:val="30"/>
        </w:rPr>
        <w:t>12,457,300.00</w:t>
      </w:r>
      <w:r>
        <w:rPr>
          <w:rFonts w:eastAsia="仿宋_GB2312" w:hint="eastAsia"/>
          <w:sz w:val="30"/>
          <w:szCs w:val="30"/>
        </w:rPr>
        <w:t>元，支出决算为</w:t>
      </w:r>
      <w:r>
        <w:rPr>
          <w:rFonts w:eastAsia="仿宋_GB2312" w:hint="eastAsia"/>
          <w:sz w:val="30"/>
          <w:szCs w:val="30"/>
        </w:rPr>
        <w:t>11,190,383.17</w:t>
      </w:r>
      <w:r>
        <w:rPr>
          <w:rFonts w:eastAsia="仿宋_GB2312" w:hint="eastAsia"/>
          <w:sz w:val="30"/>
          <w:szCs w:val="30"/>
        </w:rPr>
        <w:t>元，完成年初预算的</w:t>
      </w:r>
      <w:r>
        <w:rPr>
          <w:rFonts w:eastAsia="仿宋_GB2312" w:hint="eastAsia"/>
          <w:sz w:val="30"/>
          <w:szCs w:val="30"/>
        </w:rPr>
        <w:t>89.83%</w:t>
      </w:r>
      <w:r>
        <w:rPr>
          <w:rFonts w:eastAsia="仿宋_GB2312" w:hint="eastAsia"/>
          <w:sz w:val="30"/>
          <w:szCs w:val="30"/>
        </w:rPr>
        <w:t>。其中：</w:t>
      </w:r>
    </w:p>
    <w:p w:rsidR="00402EE7" w:rsidRDefault="005B10CB">
      <w:pPr>
        <w:spacing w:line="600" w:lineRule="exact"/>
        <w:ind w:firstLine="600"/>
        <w:rPr>
          <w:rFonts w:eastAsia="仿宋_GB2312"/>
          <w:sz w:val="30"/>
          <w:szCs w:val="30"/>
        </w:rPr>
      </w:pPr>
      <w:r>
        <w:rPr>
          <w:rFonts w:eastAsia="仿宋_GB2312" w:hint="eastAsia"/>
          <w:sz w:val="30"/>
          <w:szCs w:val="30"/>
        </w:rPr>
        <w:t>1.</w:t>
      </w:r>
      <w:r>
        <w:rPr>
          <w:rFonts w:eastAsia="仿宋_GB2312" w:hint="eastAsia"/>
          <w:sz w:val="30"/>
          <w:szCs w:val="30"/>
        </w:rPr>
        <w:t>一般公共服务支出（类）审计事务（款）行政运行（项）年初预算为</w:t>
      </w:r>
      <w:r>
        <w:rPr>
          <w:rFonts w:eastAsia="仿宋_GB2312" w:hint="eastAsia"/>
          <w:sz w:val="30"/>
          <w:szCs w:val="30"/>
        </w:rPr>
        <w:t>8,457,300.00</w:t>
      </w:r>
      <w:r>
        <w:rPr>
          <w:rFonts w:eastAsia="仿宋_GB2312" w:hint="eastAsia"/>
          <w:sz w:val="30"/>
          <w:szCs w:val="30"/>
        </w:rPr>
        <w:t>元，支出决算为</w:t>
      </w:r>
      <w:r>
        <w:rPr>
          <w:rFonts w:eastAsia="仿宋_GB2312" w:hint="eastAsia"/>
          <w:sz w:val="30"/>
          <w:szCs w:val="30"/>
        </w:rPr>
        <w:t>7,193,139.77</w:t>
      </w:r>
      <w:r>
        <w:rPr>
          <w:rFonts w:eastAsia="仿宋_GB2312" w:hint="eastAsia"/>
          <w:sz w:val="30"/>
          <w:szCs w:val="30"/>
        </w:rPr>
        <w:t>元，完成年初预算的</w:t>
      </w:r>
      <w:r>
        <w:rPr>
          <w:rFonts w:eastAsia="仿宋_GB2312" w:hint="eastAsia"/>
          <w:sz w:val="30"/>
          <w:szCs w:val="30"/>
        </w:rPr>
        <w:t>85.05%</w:t>
      </w:r>
      <w:r>
        <w:rPr>
          <w:rFonts w:eastAsia="仿宋_GB2312" w:hint="eastAsia"/>
          <w:sz w:val="30"/>
          <w:szCs w:val="30"/>
        </w:rPr>
        <w:t>，决算数小于年初预算数的主要原因是：人员减少导致人员经费支出减少。</w:t>
      </w:r>
    </w:p>
    <w:p w:rsidR="00402EE7" w:rsidRDefault="005B10CB">
      <w:pPr>
        <w:spacing w:line="600" w:lineRule="exact"/>
        <w:ind w:firstLine="600"/>
        <w:rPr>
          <w:rFonts w:eastAsia="仿宋_GB2312"/>
          <w:sz w:val="30"/>
          <w:szCs w:val="30"/>
        </w:rPr>
      </w:pPr>
      <w:r>
        <w:rPr>
          <w:rFonts w:eastAsia="仿宋_GB2312" w:hint="eastAsia"/>
          <w:sz w:val="30"/>
          <w:szCs w:val="30"/>
        </w:rPr>
        <w:t>2.</w:t>
      </w:r>
      <w:r>
        <w:rPr>
          <w:rFonts w:eastAsia="仿宋_GB2312" w:hint="eastAsia"/>
          <w:sz w:val="30"/>
          <w:szCs w:val="30"/>
        </w:rPr>
        <w:t>一般公共服务支出（类）审计事务（款）审计业务（项）年初预算为</w:t>
      </w:r>
      <w:r>
        <w:rPr>
          <w:rFonts w:eastAsia="仿宋_GB2312" w:hint="eastAsia"/>
          <w:sz w:val="30"/>
          <w:szCs w:val="30"/>
        </w:rPr>
        <w:t>4,000,000.00</w:t>
      </w:r>
      <w:r>
        <w:rPr>
          <w:rFonts w:eastAsia="仿宋_GB2312" w:hint="eastAsia"/>
          <w:sz w:val="30"/>
          <w:szCs w:val="30"/>
        </w:rPr>
        <w:t>元，支出决算为</w:t>
      </w:r>
      <w:r>
        <w:rPr>
          <w:rFonts w:eastAsia="仿宋_GB2312" w:hint="eastAsia"/>
          <w:sz w:val="30"/>
          <w:szCs w:val="30"/>
        </w:rPr>
        <w:t>3,997,243.40</w:t>
      </w:r>
      <w:r>
        <w:rPr>
          <w:rFonts w:eastAsia="仿宋_GB2312" w:hint="eastAsia"/>
          <w:sz w:val="30"/>
          <w:szCs w:val="30"/>
        </w:rPr>
        <w:t>元，完成</w:t>
      </w:r>
      <w:r>
        <w:rPr>
          <w:rFonts w:eastAsia="仿宋_GB2312" w:hint="eastAsia"/>
          <w:sz w:val="30"/>
          <w:szCs w:val="30"/>
        </w:rPr>
        <w:lastRenderedPageBreak/>
        <w:t>年初预算的</w:t>
      </w:r>
      <w:r>
        <w:rPr>
          <w:rFonts w:eastAsia="仿宋_GB2312" w:hint="eastAsia"/>
          <w:sz w:val="30"/>
          <w:szCs w:val="30"/>
        </w:rPr>
        <w:t>99.93%</w:t>
      </w:r>
      <w:r>
        <w:rPr>
          <w:rFonts w:eastAsia="仿宋_GB2312" w:hint="eastAsia"/>
          <w:sz w:val="30"/>
          <w:szCs w:val="30"/>
        </w:rPr>
        <w:t>，决算数小于年初预算数的主要原因是：基本完成年初预算数支出。</w:t>
      </w:r>
    </w:p>
    <w:p w:rsidR="00402EE7" w:rsidRDefault="005B10CB" w:rsidP="000B1A08">
      <w:pPr>
        <w:pStyle w:val="2"/>
        <w:spacing w:before="0" w:after="0" w:line="600" w:lineRule="exact"/>
        <w:ind w:firstLineChars="200" w:firstLine="602"/>
        <w:rPr>
          <w:rFonts w:ascii="黑体" w:eastAsia="黑体" w:hAnsi="黑体"/>
          <w:b w:val="0"/>
          <w:sz w:val="30"/>
          <w:szCs w:val="30"/>
        </w:rPr>
      </w:pPr>
      <w:bookmarkStart w:id="21" w:name="_Toc17234"/>
      <w:r>
        <w:rPr>
          <w:rFonts w:ascii="黑体" w:eastAsia="黑体" w:hAnsi="黑体" w:cs="方正仿宋_GB2312" w:hint="eastAsia"/>
          <w:bCs w:val="0"/>
          <w:sz w:val="30"/>
          <w:szCs w:val="30"/>
        </w:rPr>
        <w:t>六、一般公共预算财政拨款基本支出决算情况说明</w:t>
      </w:r>
      <w:bookmarkEnd w:id="21"/>
    </w:p>
    <w:p w:rsidR="00402EE7" w:rsidRDefault="005B10CB">
      <w:pPr>
        <w:spacing w:line="600" w:lineRule="exact"/>
        <w:ind w:firstLine="600"/>
        <w:rPr>
          <w:rFonts w:eastAsia="仿宋_GB2312"/>
          <w:sz w:val="30"/>
          <w:szCs w:val="30"/>
        </w:rPr>
      </w:pPr>
      <w:r>
        <w:rPr>
          <w:rFonts w:eastAsia="仿宋_GB2312" w:hint="eastAsia"/>
          <w:sz w:val="30"/>
          <w:szCs w:val="30"/>
        </w:rPr>
        <w:t>天津经济技术开发区审计局</w:t>
      </w:r>
      <w:r>
        <w:rPr>
          <w:rFonts w:eastAsia="仿宋_GB2312" w:hint="eastAsia"/>
          <w:sz w:val="30"/>
          <w:szCs w:val="30"/>
        </w:rPr>
        <w:t>2025</w:t>
      </w:r>
      <w:r>
        <w:rPr>
          <w:rFonts w:eastAsia="仿宋_GB2312" w:hint="eastAsia"/>
          <w:sz w:val="30"/>
          <w:szCs w:val="30"/>
        </w:rPr>
        <w:t>年度一般公共预算财政拨款基本支出合计</w:t>
      </w:r>
      <w:r>
        <w:rPr>
          <w:rFonts w:eastAsia="仿宋_GB2312" w:hint="eastAsia"/>
          <w:sz w:val="30"/>
          <w:szCs w:val="30"/>
        </w:rPr>
        <w:t>7,193,139.77</w:t>
      </w:r>
      <w:r>
        <w:rPr>
          <w:rFonts w:eastAsia="仿宋_GB2312" w:hint="eastAsia"/>
          <w:sz w:val="30"/>
          <w:szCs w:val="30"/>
        </w:rPr>
        <w:t>元，与</w:t>
      </w:r>
      <w:r>
        <w:rPr>
          <w:rFonts w:eastAsia="仿宋_GB2312" w:hint="eastAsia"/>
          <w:sz w:val="30"/>
          <w:szCs w:val="30"/>
        </w:rPr>
        <w:t>2024</w:t>
      </w:r>
      <w:r>
        <w:rPr>
          <w:rFonts w:eastAsia="仿宋_GB2312" w:hint="eastAsia"/>
          <w:sz w:val="30"/>
          <w:szCs w:val="30"/>
        </w:rPr>
        <w:t>年度相比减少</w:t>
      </w:r>
      <w:r>
        <w:rPr>
          <w:rFonts w:eastAsia="仿宋_GB2312" w:hint="eastAsia"/>
          <w:sz w:val="30"/>
          <w:szCs w:val="30"/>
        </w:rPr>
        <w:t>659,838.24</w:t>
      </w:r>
      <w:r>
        <w:rPr>
          <w:rFonts w:eastAsia="仿宋_GB2312" w:hint="eastAsia"/>
          <w:sz w:val="30"/>
          <w:szCs w:val="30"/>
        </w:rPr>
        <w:t>元，主要原因是人员减少导致人员经费支出减少。其中：</w:t>
      </w:r>
    </w:p>
    <w:p w:rsidR="00402EE7" w:rsidRDefault="005B10CB">
      <w:pPr>
        <w:spacing w:line="600" w:lineRule="exact"/>
        <w:ind w:firstLine="600"/>
        <w:rPr>
          <w:rFonts w:eastAsia="仿宋_GB2312"/>
          <w:sz w:val="30"/>
          <w:szCs w:val="30"/>
        </w:rPr>
      </w:pPr>
      <w:r>
        <w:rPr>
          <w:rFonts w:eastAsia="仿宋_GB2312" w:hint="eastAsia"/>
          <w:sz w:val="30"/>
          <w:szCs w:val="30"/>
        </w:rPr>
        <w:t>人员经费</w:t>
      </w:r>
      <w:r>
        <w:rPr>
          <w:rFonts w:eastAsia="仿宋_GB2312" w:hint="eastAsia"/>
          <w:sz w:val="30"/>
          <w:szCs w:val="30"/>
        </w:rPr>
        <w:t>6,934,376.51</w:t>
      </w:r>
      <w:r>
        <w:rPr>
          <w:rFonts w:eastAsia="仿宋_GB2312" w:hint="eastAsia"/>
          <w:sz w:val="30"/>
          <w:szCs w:val="30"/>
        </w:rPr>
        <w:t>元，主要包括基本工资、津贴补贴、机关事业单位基本养老保险缴费、职业年金缴费、职工基本医疗保险缴费、其他社会保障缴费、住房公积金。</w:t>
      </w:r>
    </w:p>
    <w:p w:rsidR="00402EE7" w:rsidRDefault="005B10CB">
      <w:pPr>
        <w:spacing w:line="600" w:lineRule="exact"/>
        <w:ind w:firstLine="600"/>
        <w:rPr>
          <w:rFonts w:eastAsia="仿宋_GB2312"/>
          <w:sz w:val="30"/>
          <w:szCs w:val="30"/>
        </w:rPr>
      </w:pPr>
      <w:r>
        <w:rPr>
          <w:rFonts w:eastAsia="仿宋_GB2312" w:hint="eastAsia"/>
          <w:sz w:val="30"/>
          <w:szCs w:val="30"/>
        </w:rPr>
        <w:t>公用经费</w:t>
      </w:r>
      <w:r>
        <w:rPr>
          <w:rFonts w:eastAsia="仿宋_GB2312" w:hint="eastAsia"/>
          <w:sz w:val="30"/>
          <w:szCs w:val="30"/>
        </w:rPr>
        <w:t>258,763.26</w:t>
      </w:r>
      <w:r>
        <w:rPr>
          <w:rFonts w:eastAsia="仿宋_GB2312" w:hint="eastAsia"/>
          <w:sz w:val="30"/>
          <w:szCs w:val="30"/>
        </w:rPr>
        <w:t>元，主要包括办公费、印刷费、手续费、水费、差旅费、维修</w:t>
      </w:r>
      <w:r>
        <w:rPr>
          <w:rFonts w:eastAsia="仿宋_GB2312" w:hint="eastAsia"/>
          <w:sz w:val="30"/>
          <w:szCs w:val="30"/>
        </w:rPr>
        <w:t>(</w:t>
      </w:r>
      <w:r>
        <w:rPr>
          <w:rFonts w:eastAsia="仿宋_GB2312" w:hint="eastAsia"/>
          <w:sz w:val="30"/>
          <w:szCs w:val="30"/>
        </w:rPr>
        <w:t>护</w:t>
      </w:r>
      <w:r>
        <w:rPr>
          <w:rFonts w:eastAsia="仿宋_GB2312" w:hint="eastAsia"/>
          <w:sz w:val="30"/>
          <w:szCs w:val="30"/>
        </w:rPr>
        <w:t>)</w:t>
      </w:r>
      <w:r>
        <w:rPr>
          <w:rFonts w:eastAsia="仿宋_GB2312" w:hint="eastAsia"/>
          <w:sz w:val="30"/>
          <w:szCs w:val="30"/>
        </w:rPr>
        <w:t>费、培训费、劳务费、其他交通费用、其他商品和服务支出、办公设备购置、信息网络及软件购置更新。</w:t>
      </w:r>
    </w:p>
    <w:p w:rsidR="00402EE7" w:rsidRDefault="005B10CB" w:rsidP="000B1A08">
      <w:pPr>
        <w:pStyle w:val="2"/>
        <w:spacing w:before="0" w:after="0" w:line="600" w:lineRule="exact"/>
        <w:ind w:firstLineChars="200" w:firstLine="602"/>
        <w:rPr>
          <w:rFonts w:ascii="楷体" w:eastAsia="楷体" w:hAnsi="楷体" w:cs="方正仿宋_GB2312"/>
          <w:b w:val="0"/>
          <w:sz w:val="30"/>
          <w:szCs w:val="30"/>
        </w:rPr>
      </w:pPr>
      <w:bookmarkStart w:id="22" w:name="_Toc11228"/>
      <w:r>
        <w:rPr>
          <w:rFonts w:ascii="黑体" w:eastAsia="黑体" w:hAnsi="黑体" w:cs="方正仿宋_GB2312" w:hint="eastAsia"/>
          <w:bCs w:val="0"/>
          <w:sz w:val="30"/>
          <w:szCs w:val="30"/>
        </w:rPr>
        <w:t>七、政府性基金预算财政拨款收支决算情况说明</w:t>
      </w:r>
      <w:bookmarkEnd w:id="22"/>
    </w:p>
    <w:p w:rsidR="00402EE7" w:rsidRDefault="005B10CB">
      <w:pPr>
        <w:spacing w:line="600" w:lineRule="exact"/>
        <w:ind w:firstLine="600"/>
        <w:rPr>
          <w:rFonts w:eastAsia="仿宋_GB2312"/>
          <w:sz w:val="30"/>
          <w:szCs w:val="30"/>
        </w:rPr>
      </w:pPr>
      <w:r>
        <w:rPr>
          <w:rFonts w:eastAsia="仿宋_GB2312" w:hint="eastAsia"/>
          <w:sz w:val="30"/>
          <w:szCs w:val="30"/>
        </w:rPr>
        <w:t>天津经济技术开发区审计局</w:t>
      </w:r>
      <w:r>
        <w:rPr>
          <w:rFonts w:eastAsia="仿宋_GB2312" w:hint="eastAsia"/>
          <w:sz w:val="30"/>
          <w:szCs w:val="30"/>
        </w:rPr>
        <w:t>2025</w:t>
      </w:r>
      <w:r>
        <w:rPr>
          <w:rFonts w:eastAsia="仿宋_GB2312" w:hint="eastAsia"/>
          <w:sz w:val="30"/>
          <w:szCs w:val="30"/>
        </w:rPr>
        <w:t>年度无政府性基金预算财政拨款收入、支出和结转结余。</w:t>
      </w:r>
    </w:p>
    <w:p w:rsidR="00402EE7" w:rsidRDefault="005B10CB" w:rsidP="000B1A08">
      <w:pPr>
        <w:pStyle w:val="2"/>
        <w:spacing w:before="0" w:after="0" w:line="600" w:lineRule="exact"/>
        <w:ind w:firstLineChars="200" w:firstLine="602"/>
        <w:rPr>
          <w:rFonts w:eastAsia="黑体"/>
          <w:b w:val="0"/>
          <w:sz w:val="30"/>
          <w:szCs w:val="30"/>
        </w:rPr>
      </w:pPr>
      <w:bookmarkStart w:id="23" w:name="_Toc2429"/>
      <w:r>
        <w:rPr>
          <w:rFonts w:ascii="黑体" w:eastAsia="黑体" w:hAnsi="黑体" w:cs="方正仿宋_GB2312" w:hint="eastAsia"/>
          <w:bCs w:val="0"/>
          <w:sz w:val="30"/>
          <w:szCs w:val="30"/>
        </w:rPr>
        <w:t>八、国有资本经营预算财政拨款收支决算情况说明</w:t>
      </w:r>
      <w:bookmarkEnd w:id="23"/>
    </w:p>
    <w:p w:rsidR="00402EE7" w:rsidRDefault="005B10CB">
      <w:pPr>
        <w:spacing w:line="600" w:lineRule="exact"/>
        <w:ind w:firstLine="600"/>
        <w:rPr>
          <w:rFonts w:eastAsia="仿宋_GB2312"/>
          <w:sz w:val="30"/>
          <w:szCs w:val="30"/>
        </w:rPr>
      </w:pPr>
      <w:r>
        <w:rPr>
          <w:rFonts w:eastAsia="仿宋_GB2312" w:hint="eastAsia"/>
          <w:sz w:val="30"/>
          <w:szCs w:val="30"/>
        </w:rPr>
        <w:t>天津经济技术开发区审计局</w:t>
      </w:r>
      <w:r>
        <w:rPr>
          <w:rFonts w:eastAsia="仿宋_GB2312" w:hint="eastAsia"/>
          <w:sz w:val="30"/>
          <w:szCs w:val="30"/>
        </w:rPr>
        <w:t>2025</w:t>
      </w:r>
      <w:r>
        <w:rPr>
          <w:rFonts w:eastAsia="仿宋_GB2312" w:hint="eastAsia"/>
          <w:sz w:val="30"/>
          <w:szCs w:val="30"/>
        </w:rPr>
        <w:t>年度无国有资本经营预算财政拨款收入、支出和结转结余。</w:t>
      </w:r>
    </w:p>
    <w:p w:rsidR="00402EE7" w:rsidRDefault="005B10CB" w:rsidP="000B1A08">
      <w:pPr>
        <w:pStyle w:val="2"/>
        <w:spacing w:before="0" w:after="0" w:line="600" w:lineRule="exact"/>
        <w:ind w:firstLineChars="200" w:firstLine="602"/>
        <w:rPr>
          <w:rFonts w:ascii="黑体" w:eastAsia="黑体" w:hAnsi="黑体"/>
          <w:b w:val="0"/>
          <w:sz w:val="30"/>
          <w:szCs w:val="30"/>
        </w:rPr>
      </w:pPr>
      <w:bookmarkStart w:id="24" w:name="_Toc22288"/>
      <w:r>
        <w:rPr>
          <w:rFonts w:ascii="黑体" w:eastAsia="黑体" w:hAnsi="黑体" w:cs="方正仿宋_GB2312" w:hint="eastAsia"/>
          <w:bCs w:val="0"/>
          <w:sz w:val="30"/>
          <w:szCs w:val="30"/>
        </w:rPr>
        <w:t>九、财政拨款“三公”经费支出决算情况说明</w:t>
      </w:r>
      <w:bookmarkEnd w:id="24"/>
    </w:p>
    <w:p w:rsidR="00402EE7" w:rsidRDefault="005B10CB" w:rsidP="000B1A08">
      <w:pPr>
        <w:spacing w:line="600" w:lineRule="exact"/>
        <w:ind w:firstLineChars="200" w:firstLine="602"/>
        <w:rPr>
          <w:rFonts w:ascii="楷体" w:eastAsia="楷体" w:hAnsi="楷体" w:cs="楷体"/>
          <w:b/>
          <w:bCs/>
          <w:sz w:val="30"/>
          <w:szCs w:val="30"/>
        </w:rPr>
      </w:pPr>
      <w:r>
        <w:rPr>
          <w:rFonts w:ascii="楷体" w:eastAsia="楷体" w:hAnsi="楷体" w:cs="楷体" w:hint="eastAsia"/>
          <w:b/>
          <w:bCs/>
          <w:sz w:val="30"/>
          <w:szCs w:val="30"/>
        </w:rPr>
        <w:t>（一）总体情况</w:t>
      </w:r>
    </w:p>
    <w:p w:rsidR="00402EE7" w:rsidRDefault="005B10CB">
      <w:pPr>
        <w:spacing w:line="600" w:lineRule="exact"/>
        <w:ind w:firstLine="600"/>
        <w:rPr>
          <w:rFonts w:eastAsia="仿宋_GB2312"/>
          <w:sz w:val="30"/>
          <w:szCs w:val="30"/>
        </w:rPr>
      </w:pPr>
      <w:r>
        <w:rPr>
          <w:rFonts w:eastAsia="仿宋_GB2312" w:hint="eastAsia"/>
          <w:sz w:val="30"/>
          <w:szCs w:val="30"/>
        </w:rPr>
        <w:t>2025</w:t>
      </w:r>
      <w:r>
        <w:rPr>
          <w:rFonts w:eastAsia="仿宋_GB2312" w:hint="eastAsia"/>
          <w:sz w:val="30"/>
          <w:szCs w:val="30"/>
        </w:rPr>
        <w:t>年财政拨款“三公”经费预算</w:t>
      </w:r>
      <w:r>
        <w:rPr>
          <w:rFonts w:eastAsia="仿宋_GB2312" w:hint="eastAsia"/>
          <w:sz w:val="30"/>
          <w:szCs w:val="30"/>
        </w:rPr>
        <w:t>0.00</w:t>
      </w:r>
      <w:r>
        <w:rPr>
          <w:rFonts w:eastAsia="仿宋_GB2312" w:hint="eastAsia"/>
          <w:sz w:val="30"/>
          <w:szCs w:val="30"/>
        </w:rPr>
        <w:t>元，支出决算</w:t>
      </w:r>
      <w:r>
        <w:rPr>
          <w:rFonts w:eastAsia="仿宋_GB2312" w:hint="eastAsia"/>
          <w:sz w:val="30"/>
          <w:szCs w:val="30"/>
        </w:rPr>
        <w:t>0.00</w:t>
      </w:r>
      <w:r>
        <w:rPr>
          <w:rFonts w:eastAsia="仿宋_GB2312" w:hint="eastAsia"/>
          <w:sz w:val="30"/>
          <w:szCs w:val="30"/>
        </w:rPr>
        <w:t>元，与</w:t>
      </w:r>
      <w:r>
        <w:rPr>
          <w:rFonts w:eastAsia="仿宋_GB2312" w:hint="eastAsia"/>
          <w:sz w:val="30"/>
          <w:szCs w:val="30"/>
        </w:rPr>
        <w:t>2025</w:t>
      </w:r>
      <w:r>
        <w:rPr>
          <w:rFonts w:eastAsia="仿宋_GB2312" w:hint="eastAsia"/>
          <w:sz w:val="30"/>
          <w:szCs w:val="30"/>
        </w:rPr>
        <w:t>年预算相比持平；支出决算较上年持平。决算数与</w:t>
      </w:r>
      <w:r>
        <w:rPr>
          <w:rFonts w:eastAsia="仿宋_GB2312" w:hint="eastAsia"/>
          <w:sz w:val="30"/>
          <w:szCs w:val="30"/>
        </w:rPr>
        <w:lastRenderedPageBreak/>
        <w:t>预算数持平的主要原因是本年度未用财政拨款经费列支“三公”经费支出；决算数较上年持平的主要原因是本年度未用财政拨款经费列支“三公”经费支出。</w:t>
      </w:r>
    </w:p>
    <w:p w:rsidR="00402EE7" w:rsidRDefault="005B10CB" w:rsidP="000B1A08">
      <w:pPr>
        <w:spacing w:line="600" w:lineRule="exact"/>
        <w:ind w:firstLineChars="200" w:firstLine="602"/>
        <w:rPr>
          <w:rFonts w:ascii="楷体" w:eastAsia="楷体" w:hAnsi="楷体" w:cs="楷体"/>
          <w:b/>
          <w:bCs/>
          <w:sz w:val="30"/>
          <w:szCs w:val="30"/>
        </w:rPr>
      </w:pPr>
      <w:r>
        <w:rPr>
          <w:rFonts w:ascii="楷体" w:eastAsia="楷体" w:hAnsi="楷体" w:cs="楷体" w:hint="eastAsia"/>
          <w:b/>
          <w:bCs/>
          <w:sz w:val="30"/>
          <w:szCs w:val="30"/>
        </w:rPr>
        <w:t>（二）具体情况</w:t>
      </w:r>
    </w:p>
    <w:p w:rsidR="00402EE7" w:rsidRDefault="005B10CB">
      <w:pPr>
        <w:spacing w:line="600" w:lineRule="exact"/>
        <w:ind w:firstLine="600"/>
        <w:rPr>
          <w:rFonts w:eastAsia="仿宋_GB2312"/>
          <w:sz w:val="30"/>
          <w:szCs w:val="30"/>
        </w:rPr>
      </w:pPr>
      <w:r>
        <w:rPr>
          <w:rFonts w:eastAsia="仿宋_GB2312" w:hint="eastAsia"/>
          <w:sz w:val="30"/>
          <w:szCs w:val="30"/>
        </w:rPr>
        <w:t>1.</w:t>
      </w:r>
      <w:r>
        <w:rPr>
          <w:rFonts w:eastAsia="仿宋_GB2312" w:hint="eastAsia"/>
          <w:sz w:val="30"/>
          <w:szCs w:val="30"/>
        </w:rPr>
        <w:t>因公出国（境）费预算</w:t>
      </w:r>
      <w:r>
        <w:rPr>
          <w:rFonts w:eastAsia="仿宋_GB2312" w:hint="eastAsia"/>
          <w:sz w:val="30"/>
          <w:szCs w:val="30"/>
        </w:rPr>
        <w:t>0.00</w:t>
      </w:r>
      <w:r>
        <w:rPr>
          <w:rFonts w:eastAsia="仿宋_GB2312" w:hint="eastAsia"/>
          <w:sz w:val="30"/>
          <w:szCs w:val="30"/>
        </w:rPr>
        <w:t>元，支出决算</w:t>
      </w:r>
      <w:r>
        <w:rPr>
          <w:rFonts w:eastAsia="仿宋_GB2312" w:hint="eastAsia"/>
          <w:sz w:val="30"/>
          <w:szCs w:val="30"/>
        </w:rPr>
        <w:t>0.00</w:t>
      </w:r>
      <w:r>
        <w:rPr>
          <w:rFonts w:eastAsia="仿宋_GB2312" w:hint="eastAsia"/>
          <w:sz w:val="30"/>
          <w:szCs w:val="30"/>
        </w:rPr>
        <w:t>元，与预算相比持平；支出决算较上年持平。决算数与预算数持平的主要原因是本年度未用财政拨款经费列支因公出国（境）费；决算数较上年持平的主要原因是本年度未用财政拨款经费列支因公出国（境）费。</w:t>
      </w:r>
    </w:p>
    <w:p w:rsidR="00402EE7" w:rsidRDefault="005B10CB">
      <w:pPr>
        <w:spacing w:line="600" w:lineRule="exact"/>
        <w:ind w:firstLine="600"/>
        <w:rPr>
          <w:rFonts w:eastAsia="仿宋_GB2312"/>
          <w:sz w:val="30"/>
          <w:szCs w:val="30"/>
        </w:rPr>
      </w:pPr>
      <w:r>
        <w:rPr>
          <w:rFonts w:eastAsia="仿宋_GB2312" w:hint="eastAsia"/>
          <w:sz w:val="30"/>
          <w:szCs w:val="30"/>
        </w:rPr>
        <w:t>2025</w:t>
      </w:r>
      <w:r>
        <w:rPr>
          <w:rFonts w:eastAsia="仿宋_GB2312" w:hint="eastAsia"/>
          <w:sz w:val="30"/>
          <w:szCs w:val="30"/>
        </w:rPr>
        <w:t>年本单位组织的出国团组</w:t>
      </w:r>
      <w:r>
        <w:rPr>
          <w:rFonts w:eastAsia="仿宋_GB2312" w:hint="eastAsia"/>
          <w:sz w:val="30"/>
          <w:szCs w:val="30"/>
        </w:rPr>
        <w:t>0</w:t>
      </w:r>
      <w:r>
        <w:rPr>
          <w:rFonts w:eastAsia="仿宋_GB2312" w:hint="eastAsia"/>
          <w:sz w:val="30"/>
          <w:szCs w:val="30"/>
        </w:rPr>
        <w:t>个，出国</w:t>
      </w:r>
      <w:r>
        <w:rPr>
          <w:rFonts w:eastAsia="仿宋_GB2312" w:hint="eastAsia"/>
          <w:sz w:val="30"/>
          <w:szCs w:val="30"/>
        </w:rPr>
        <w:t>0</w:t>
      </w:r>
      <w:r>
        <w:rPr>
          <w:rFonts w:eastAsia="仿宋_GB2312" w:hint="eastAsia"/>
          <w:sz w:val="30"/>
          <w:szCs w:val="30"/>
        </w:rPr>
        <w:t>人次。</w:t>
      </w:r>
    </w:p>
    <w:p w:rsidR="00402EE7" w:rsidRDefault="005B10CB">
      <w:pPr>
        <w:spacing w:line="600" w:lineRule="exact"/>
        <w:ind w:firstLine="600"/>
        <w:rPr>
          <w:rFonts w:eastAsia="仿宋_GB2312"/>
          <w:sz w:val="30"/>
          <w:szCs w:val="30"/>
        </w:rPr>
      </w:pPr>
      <w:r>
        <w:rPr>
          <w:rFonts w:eastAsia="仿宋_GB2312" w:hint="eastAsia"/>
          <w:sz w:val="30"/>
          <w:szCs w:val="30"/>
        </w:rPr>
        <w:t>2.</w:t>
      </w:r>
      <w:r>
        <w:rPr>
          <w:rFonts w:eastAsia="仿宋_GB2312" w:hint="eastAsia"/>
          <w:sz w:val="30"/>
          <w:szCs w:val="30"/>
        </w:rPr>
        <w:t>公务用车购置及运行维护费预算</w:t>
      </w:r>
      <w:r>
        <w:rPr>
          <w:rFonts w:eastAsia="仿宋_GB2312" w:hint="eastAsia"/>
          <w:sz w:val="30"/>
          <w:szCs w:val="30"/>
        </w:rPr>
        <w:t>0.00</w:t>
      </w:r>
      <w:r>
        <w:rPr>
          <w:rFonts w:eastAsia="仿宋_GB2312" w:hint="eastAsia"/>
          <w:sz w:val="30"/>
          <w:szCs w:val="30"/>
        </w:rPr>
        <w:t>元，支出决算</w:t>
      </w:r>
      <w:r>
        <w:rPr>
          <w:rFonts w:eastAsia="仿宋_GB2312" w:hint="eastAsia"/>
          <w:sz w:val="30"/>
          <w:szCs w:val="30"/>
        </w:rPr>
        <w:t>0.00</w:t>
      </w:r>
      <w:r>
        <w:rPr>
          <w:rFonts w:eastAsia="仿宋_GB2312" w:hint="eastAsia"/>
          <w:sz w:val="30"/>
          <w:szCs w:val="30"/>
        </w:rPr>
        <w:t>元，与预算相比持平；支出决算较上年持平。决算数与预算数持平的主要原因是本年度未用财政拨款经费列支公务用车购置及运行维护费；决算数较上年持平的主要原因是本年度未用财政拨款经费列支公务用车购置及运行维护费。其中：</w:t>
      </w:r>
    </w:p>
    <w:p w:rsidR="00402EE7" w:rsidRDefault="005B10CB">
      <w:pPr>
        <w:spacing w:line="600" w:lineRule="exact"/>
        <w:ind w:firstLine="600"/>
        <w:rPr>
          <w:rFonts w:eastAsia="仿宋_GB2312"/>
          <w:sz w:val="30"/>
          <w:szCs w:val="30"/>
        </w:rPr>
      </w:pPr>
      <w:r>
        <w:rPr>
          <w:rFonts w:eastAsia="仿宋_GB2312" w:hint="eastAsia"/>
          <w:sz w:val="30"/>
          <w:szCs w:val="30"/>
        </w:rPr>
        <w:t>公务用车运行维护费预算</w:t>
      </w:r>
      <w:r>
        <w:rPr>
          <w:rFonts w:eastAsia="仿宋_GB2312" w:hint="eastAsia"/>
          <w:sz w:val="30"/>
          <w:szCs w:val="30"/>
        </w:rPr>
        <w:t>0.00</w:t>
      </w:r>
      <w:r>
        <w:rPr>
          <w:rFonts w:eastAsia="仿宋_GB2312" w:hint="eastAsia"/>
          <w:sz w:val="30"/>
          <w:szCs w:val="30"/>
        </w:rPr>
        <w:t>元，支出决算</w:t>
      </w:r>
      <w:r>
        <w:rPr>
          <w:rFonts w:eastAsia="仿宋_GB2312" w:hint="eastAsia"/>
          <w:sz w:val="30"/>
          <w:szCs w:val="30"/>
        </w:rPr>
        <w:t>0.00</w:t>
      </w:r>
      <w:r>
        <w:rPr>
          <w:rFonts w:eastAsia="仿宋_GB2312" w:hint="eastAsia"/>
          <w:sz w:val="30"/>
          <w:szCs w:val="30"/>
        </w:rPr>
        <w:t>元，与预算相比持平；支出决算较上年持平。决算数与预算数持平的主要原因是本年度未用财政拨款经费列支公务用车运行维护费；决算数较上年持平的主要原因是本年度未用财政拨款经费列支公务用车运行维护费。</w:t>
      </w:r>
    </w:p>
    <w:p w:rsidR="00402EE7" w:rsidRDefault="005B10CB">
      <w:pPr>
        <w:spacing w:line="600" w:lineRule="exact"/>
        <w:ind w:firstLine="600"/>
        <w:rPr>
          <w:rFonts w:eastAsia="仿宋_GB2312"/>
          <w:sz w:val="30"/>
          <w:szCs w:val="30"/>
        </w:rPr>
      </w:pPr>
      <w:r>
        <w:rPr>
          <w:rFonts w:eastAsia="仿宋_GB2312" w:hint="eastAsia"/>
          <w:sz w:val="30"/>
          <w:szCs w:val="30"/>
        </w:rPr>
        <w:t>截至</w:t>
      </w:r>
      <w:r>
        <w:rPr>
          <w:rFonts w:eastAsia="仿宋_GB2312" w:hint="eastAsia"/>
          <w:sz w:val="30"/>
          <w:szCs w:val="30"/>
        </w:rPr>
        <w:t>2025</w:t>
      </w:r>
      <w:r>
        <w:rPr>
          <w:rFonts w:eastAsia="仿宋_GB2312" w:hint="eastAsia"/>
          <w:sz w:val="30"/>
          <w:szCs w:val="30"/>
        </w:rPr>
        <w:t>年</w:t>
      </w:r>
      <w:r>
        <w:rPr>
          <w:rFonts w:eastAsia="仿宋_GB2312" w:hint="eastAsia"/>
          <w:sz w:val="30"/>
          <w:szCs w:val="30"/>
        </w:rPr>
        <w:t>12</w:t>
      </w:r>
      <w:r>
        <w:rPr>
          <w:rFonts w:eastAsia="仿宋_GB2312" w:hint="eastAsia"/>
          <w:sz w:val="30"/>
          <w:szCs w:val="30"/>
        </w:rPr>
        <w:t>月</w:t>
      </w:r>
      <w:r>
        <w:rPr>
          <w:rFonts w:eastAsia="仿宋_GB2312" w:hint="eastAsia"/>
          <w:sz w:val="30"/>
          <w:szCs w:val="30"/>
        </w:rPr>
        <w:t>31</w:t>
      </w:r>
      <w:r>
        <w:rPr>
          <w:rFonts w:eastAsia="仿宋_GB2312" w:hint="eastAsia"/>
          <w:sz w:val="30"/>
          <w:szCs w:val="30"/>
        </w:rPr>
        <w:t>日，使用财政拨款开支运行维护费的公务用车保有量为</w:t>
      </w:r>
      <w:r>
        <w:rPr>
          <w:rFonts w:eastAsia="仿宋_GB2312" w:hint="eastAsia"/>
          <w:sz w:val="30"/>
          <w:szCs w:val="30"/>
        </w:rPr>
        <w:t>0</w:t>
      </w:r>
      <w:r>
        <w:rPr>
          <w:rFonts w:eastAsia="仿宋_GB2312" w:hint="eastAsia"/>
          <w:sz w:val="30"/>
          <w:szCs w:val="30"/>
        </w:rPr>
        <w:t>辆。</w:t>
      </w:r>
    </w:p>
    <w:p w:rsidR="00402EE7" w:rsidRDefault="005B10CB">
      <w:pPr>
        <w:spacing w:line="600" w:lineRule="exact"/>
        <w:ind w:firstLine="600"/>
        <w:rPr>
          <w:rFonts w:eastAsia="仿宋_GB2312"/>
          <w:sz w:val="30"/>
          <w:szCs w:val="30"/>
        </w:rPr>
      </w:pPr>
      <w:r>
        <w:rPr>
          <w:rFonts w:eastAsia="仿宋_GB2312" w:hint="eastAsia"/>
          <w:sz w:val="30"/>
          <w:szCs w:val="30"/>
        </w:rPr>
        <w:t>公务用车购置费预算</w:t>
      </w:r>
      <w:r>
        <w:rPr>
          <w:rFonts w:eastAsia="仿宋_GB2312" w:hint="eastAsia"/>
          <w:sz w:val="30"/>
          <w:szCs w:val="30"/>
        </w:rPr>
        <w:t>0.00</w:t>
      </w:r>
      <w:r>
        <w:rPr>
          <w:rFonts w:eastAsia="仿宋_GB2312" w:hint="eastAsia"/>
          <w:sz w:val="30"/>
          <w:szCs w:val="30"/>
        </w:rPr>
        <w:t>元，支出决算</w:t>
      </w:r>
      <w:r>
        <w:rPr>
          <w:rFonts w:eastAsia="仿宋_GB2312" w:hint="eastAsia"/>
          <w:sz w:val="30"/>
          <w:szCs w:val="30"/>
        </w:rPr>
        <w:t>0.00</w:t>
      </w:r>
      <w:r>
        <w:rPr>
          <w:rFonts w:eastAsia="仿宋_GB2312" w:hint="eastAsia"/>
          <w:sz w:val="30"/>
          <w:szCs w:val="30"/>
        </w:rPr>
        <w:t>元，与预算相</w:t>
      </w:r>
      <w:r>
        <w:rPr>
          <w:rFonts w:eastAsia="仿宋_GB2312" w:hint="eastAsia"/>
          <w:sz w:val="30"/>
          <w:szCs w:val="30"/>
        </w:rPr>
        <w:lastRenderedPageBreak/>
        <w:t>比持平；支出决算较上年持平。决算数与预算数持平的主要原因是本年度未用财政拨款经费列支公务用车购置费；决算数较上年持平的主要原因是本年度未用财政拨款经费列支公务用车购置费。</w:t>
      </w:r>
    </w:p>
    <w:p w:rsidR="00402EE7" w:rsidRDefault="005B10CB">
      <w:pPr>
        <w:spacing w:line="600" w:lineRule="exact"/>
        <w:ind w:firstLine="600"/>
        <w:rPr>
          <w:rFonts w:eastAsia="仿宋_GB2312"/>
          <w:sz w:val="30"/>
          <w:szCs w:val="30"/>
        </w:rPr>
      </w:pPr>
      <w:r>
        <w:rPr>
          <w:rFonts w:eastAsia="仿宋_GB2312" w:hint="eastAsia"/>
          <w:sz w:val="30"/>
          <w:szCs w:val="30"/>
        </w:rPr>
        <w:t>2025</w:t>
      </w:r>
      <w:r>
        <w:rPr>
          <w:rFonts w:eastAsia="仿宋_GB2312" w:hint="eastAsia"/>
          <w:sz w:val="30"/>
          <w:szCs w:val="30"/>
        </w:rPr>
        <w:t>年购置公务用车</w:t>
      </w:r>
      <w:r>
        <w:rPr>
          <w:rFonts w:eastAsia="仿宋_GB2312" w:hint="eastAsia"/>
          <w:sz w:val="30"/>
          <w:szCs w:val="30"/>
        </w:rPr>
        <w:t>0</w:t>
      </w:r>
      <w:r>
        <w:rPr>
          <w:rFonts w:eastAsia="仿宋_GB2312" w:hint="eastAsia"/>
          <w:sz w:val="30"/>
          <w:szCs w:val="30"/>
        </w:rPr>
        <w:t>辆。</w:t>
      </w:r>
    </w:p>
    <w:p w:rsidR="00402EE7" w:rsidRDefault="005B10CB">
      <w:pPr>
        <w:spacing w:line="600" w:lineRule="exact"/>
        <w:ind w:firstLine="600"/>
        <w:rPr>
          <w:rFonts w:eastAsia="仿宋_GB2312"/>
          <w:sz w:val="30"/>
          <w:szCs w:val="30"/>
        </w:rPr>
      </w:pPr>
      <w:r>
        <w:rPr>
          <w:rFonts w:eastAsia="仿宋_GB2312" w:hint="eastAsia"/>
          <w:sz w:val="30"/>
          <w:szCs w:val="30"/>
        </w:rPr>
        <w:t>3.</w:t>
      </w:r>
      <w:r>
        <w:rPr>
          <w:rFonts w:eastAsia="仿宋_GB2312" w:hint="eastAsia"/>
          <w:sz w:val="30"/>
          <w:szCs w:val="30"/>
        </w:rPr>
        <w:t>公务接待费预算</w:t>
      </w:r>
      <w:r>
        <w:rPr>
          <w:rFonts w:eastAsia="仿宋_GB2312" w:hint="eastAsia"/>
          <w:sz w:val="30"/>
          <w:szCs w:val="30"/>
        </w:rPr>
        <w:t>0.00</w:t>
      </w:r>
      <w:r>
        <w:rPr>
          <w:rFonts w:eastAsia="仿宋_GB2312" w:hint="eastAsia"/>
          <w:sz w:val="30"/>
          <w:szCs w:val="30"/>
        </w:rPr>
        <w:t>元，支出决算</w:t>
      </w:r>
      <w:r>
        <w:rPr>
          <w:rFonts w:eastAsia="仿宋_GB2312" w:hint="eastAsia"/>
          <w:sz w:val="30"/>
          <w:szCs w:val="30"/>
        </w:rPr>
        <w:t>0.00</w:t>
      </w:r>
      <w:r>
        <w:rPr>
          <w:rFonts w:eastAsia="仿宋_GB2312" w:hint="eastAsia"/>
          <w:sz w:val="30"/>
          <w:szCs w:val="30"/>
        </w:rPr>
        <w:t>元，与预算相比持平；支出决算较上年持平。决算数与预算数持平的主要原因是本年度未用财政拨款经费列支公务接待费；决算数较上年持平的主要原因是本年度未用财政拨款经费列支公务接待费。</w:t>
      </w:r>
    </w:p>
    <w:p w:rsidR="00402EE7" w:rsidRDefault="005B10CB">
      <w:pPr>
        <w:spacing w:line="600" w:lineRule="exact"/>
        <w:ind w:firstLine="600"/>
        <w:rPr>
          <w:rFonts w:eastAsia="仿宋_GB2312"/>
          <w:sz w:val="30"/>
          <w:szCs w:val="30"/>
        </w:rPr>
      </w:pPr>
      <w:r>
        <w:rPr>
          <w:rFonts w:eastAsia="仿宋_GB2312" w:hint="eastAsia"/>
          <w:sz w:val="30"/>
          <w:szCs w:val="30"/>
        </w:rPr>
        <w:t>2025</w:t>
      </w:r>
      <w:r>
        <w:rPr>
          <w:rFonts w:eastAsia="仿宋_GB2312" w:hint="eastAsia"/>
          <w:sz w:val="30"/>
          <w:szCs w:val="30"/>
        </w:rPr>
        <w:t>年本单位国内公务接待</w:t>
      </w:r>
      <w:r>
        <w:rPr>
          <w:rFonts w:eastAsia="仿宋_GB2312" w:hint="eastAsia"/>
          <w:sz w:val="30"/>
          <w:szCs w:val="30"/>
        </w:rPr>
        <w:t>0</w:t>
      </w:r>
      <w:r>
        <w:rPr>
          <w:rFonts w:eastAsia="仿宋_GB2312" w:hint="eastAsia"/>
          <w:sz w:val="30"/>
          <w:szCs w:val="30"/>
        </w:rPr>
        <w:t>批次，</w:t>
      </w:r>
      <w:r>
        <w:rPr>
          <w:rFonts w:eastAsia="仿宋_GB2312" w:hint="eastAsia"/>
          <w:sz w:val="30"/>
          <w:szCs w:val="30"/>
        </w:rPr>
        <w:t>0</w:t>
      </w:r>
      <w:r>
        <w:rPr>
          <w:rFonts w:eastAsia="仿宋_GB2312" w:hint="eastAsia"/>
          <w:sz w:val="30"/>
          <w:szCs w:val="30"/>
        </w:rPr>
        <w:t>人次；其中，外事接待</w:t>
      </w:r>
      <w:r>
        <w:rPr>
          <w:rFonts w:eastAsia="仿宋_GB2312" w:hint="eastAsia"/>
          <w:sz w:val="30"/>
          <w:szCs w:val="30"/>
        </w:rPr>
        <w:t>0</w:t>
      </w:r>
      <w:r>
        <w:rPr>
          <w:rFonts w:eastAsia="仿宋_GB2312" w:hint="eastAsia"/>
          <w:sz w:val="30"/>
          <w:szCs w:val="30"/>
        </w:rPr>
        <w:t>批次，</w:t>
      </w:r>
      <w:r>
        <w:rPr>
          <w:rFonts w:eastAsia="仿宋_GB2312" w:hint="eastAsia"/>
          <w:sz w:val="30"/>
          <w:szCs w:val="30"/>
        </w:rPr>
        <w:t>0</w:t>
      </w:r>
      <w:r>
        <w:rPr>
          <w:rFonts w:eastAsia="仿宋_GB2312" w:hint="eastAsia"/>
          <w:sz w:val="30"/>
          <w:szCs w:val="30"/>
        </w:rPr>
        <w:t>人次。</w:t>
      </w:r>
    </w:p>
    <w:p w:rsidR="00402EE7" w:rsidRDefault="005B10CB" w:rsidP="000B1A08">
      <w:pPr>
        <w:pStyle w:val="2"/>
        <w:spacing w:before="0" w:after="0" w:line="600" w:lineRule="exact"/>
        <w:ind w:firstLineChars="200" w:firstLine="602"/>
        <w:rPr>
          <w:rFonts w:ascii="黑体" w:eastAsia="黑体" w:hAnsi="黑体"/>
          <w:b w:val="0"/>
          <w:sz w:val="30"/>
          <w:szCs w:val="30"/>
        </w:rPr>
      </w:pPr>
      <w:bookmarkStart w:id="25" w:name="_Toc30303"/>
      <w:r>
        <w:rPr>
          <w:rFonts w:ascii="黑体" w:eastAsia="黑体" w:hAnsi="黑体" w:cs="方正仿宋_GB2312" w:hint="eastAsia"/>
          <w:bCs w:val="0"/>
          <w:sz w:val="30"/>
          <w:szCs w:val="30"/>
        </w:rPr>
        <w:t>十、机关运行经费支出情况说明</w:t>
      </w:r>
      <w:bookmarkEnd w:id="25"/>
    </w:p>
    <w:p w:rsidR="00402EE7" w:rsidRDefault="005B10CB">
      <w:pPr>
        <w:spacing w:line="600" w:lineRule="exact"/>
        <w:ind w:firstLine="600"/>
        <w:rPr>
          <w:rFonts w:eastAsia="仿宋_GB2312"/>
          <w:sz w:val="30"/>
          <w:szCs w:val="30"/>
        </w:rPr>
      </w:pPr>
      <w:r>
        <w:rPr>
          <w:rFonts w:eastAsia="仿宋_GB2312" w:hint="eastAsia"/>
          <w:sz w:val="30"/>
          <w:szCs w:val="30"/>
        </w:rPr>
        <w:t>机关运行经费是指行政单位和参照公务员法管理的事业单位使用财政拨款安排的基本支出中的日常公用经费支出，天津经济技术开发区审计局</w:t>
      </w:r>
      <w:r>
        <w:rPr>
          <w:rFonts w:eastAsia="仿宋_GB2312" w:hint="eastAsia"/>
          <w:sz w:val="30"/>
          <w:szCs w:val="30"/>
        </w:rPr>
        <w:t>2025</w:t>
      </w:r>
      <w:r>
        <w:rPr>
          <w:rFonts w:eastAsia="仿宋_GB2312" w:hint="eastAsia"/>
          <w:sz w:val="30"/>
          <w:szCs w:val="30"/>
        </w:rPr>
        <w:t>年度机关运行经费年初预算</w:t>
      </w:r>
      <w:r>
        <w:rPr>
          <w:rFonts w:eastAsia="仿宋_GB2312" w:hint="eastAsia"/>
          <w:sz w:val="30"/>
          <w:szCs w:val="30"/>
        </w:rPr>
        <w:t>298,000.00</w:t>
      </w:r>
      <w:r>
        <w:rPr>
          <w:rFonts w:eastAsia="仿宋_GB2312" w:hint="eastAsia"/>
          <w:sz w:val="30"/>
          <w:szCs w:val="30"/>
        </w:rPr>
        <w:t>元，决算数</w:t>
      </w:r>
      <w:r>
        <w:rPr>
          <w:rFonts w:eastAsia="仿宋_GB2312" w:hint="eastAsia"/>
          <w:sz w:val="30"/>
          <w:szCs w:val="30"/>
        </w:rPr>
        <w:t>258,763.26</w:t>
      </w:r>
      <w:r>
        <w:rPr>
          <w:rFonts w:eastAsia="仿宋_GB2312" w:hint="eastAsia"/>
          <w:sz w:val="30"/>
          <w:szCs w:val="30"/>
        </w:rPr>
        <w:t>元，与年初预算相比减少</w:t>
      </w:r>
      <w:r>
        <w:rPr>
          <w:rFonts w:eastAsia="仿宋_GB2312" w:hint="eastAsia"/>
          <w:sz w:val="30"/>
          <w:szCs w:val="30"/>
        </w:rPr>
        <w:t>39,236.74</w:t>
      </w:r>
      <w:r>
        <w:rPr>
          <w:rFonts w:eastAsia="仿宋_GB2312" w:hint="eastAsia"/>
          <w:sz w:val="30"/>
          <w:szCs w:val="30"/>
        </w:rPr>
        <w:t>元，完成年初预算的</w:t>
      </w:r>
      <w:r>
        <w:rPr>
          <w:rFonts w:eastAsia="仿宋_GB2312" w:hint="eastAsia"/>
          <w:sz w:val="30"/>
          <w:szCs w:val="30"/>
        </w:rPr>
        <w:t>86.83%</w:t>
      </w:r>
      <w:r>
        <w:rPr>
          <w:rFonts w:eastAsia="仿宋_GB2312" w:hint="eastAsia"/>
          <w:sz w:val="30"/>
          <w:szCs w:val="30"/>
        </w:rPr>
        <w:t>；比</w:t>
      </w:r>
      <w:r>
        <w:rPr>
          <w:rFonts w:eastAsia="仿宋_GB2312" w:hint="eastAsia"/>
          <w:sz w:val="30"/>
          <w:szCs w:val="30"/>
        </w:rPr>
        <w:t>2024</w:t>
      </w:r>
      <w:r>
        <w:rPr>
          <w:rFonts w:eastAsia="仿宋_GB2312" w:hint="eastAsia"/>
          <w:sz w:val="30"/>
          <w:szCs w:val="30"/>
        </w:rPr>
        <w:t>年减少</w:t>
      </w:r>
      <w:r>
        <w:rPr>
          <w:rFonts w:eastAsia="仿宋_GB2312" w:hint="eastAsia"/>
          <w:sz w:val="30"/>
          <w:szCs w:val="30"/>
        </w:rPr>
        <w:t>4,789.57</w:t>
      </w:r>
      <w:r>
        <w:rPr>
          <w:rFonts w:eastAsia="仿宋_GB2312" w:hint="eastAsia"/>
          <w:sz w:val="30"/>
          <w:szCs w:val="30"/>
        </w:rPr>
        <w:t>元，下降</w:t>
      </w:r>
      <w:r>
        <w:rPr>
          <w:rFonts w:eastAsia="仿宋_GB2312" w:hint="eastAsia"/>
          <w:sz w:val="30"/>
          <w:szCs w:val="30"/>
        </w:rPr>
        <w:t>1.82%</w:t>
      </w:r>
      <w:r>
        <w:rPr>
          <w:rFonts w:eastAsia="仿宋_GB2312" w:hint="eastAsia"/>
          <w:sz w:val="30"/>
          <w:szCs w:val="30"/>
        </w:rPr>
        <w:t>。主要原因是：按照过紧日子要求，压减一般性支出。</w:t>
      </w:r>
    </w:p>
    <w:p w:rsidR="00402EE7" w:rsidRDefault="005B10CB" w:rsidP="000B1A08">
      <w:pPr>
        <w:pStyle w:val="2"/>
        <w:spacing w:before="0" w:after="0" w:line="600" w:lineRule="exact"/>
        <w:ind w:firstLineChars="200" w:firstLine="602"/>
        <w:rPr>
          <w:rFonts w:ascii="黑体" w:eastAsia="黑体" w:hAnsi="黑体" w:cs="方正仿宋_GB2312"/>
          <w:bCs w:val="0"/>
          <w:sz w:val="30"/>
          <w:szCs w:val="30"/>
        </w:rPr>
      </w:pPr>
      <w:bookmarkStart w:id="26" w:name="_Toc3597"/>
      <w:r>
        <w:rPr>
          <w:rFonts w:ascii="黑体" w:eastAsia="黑体" w:hAnsi="黑体" w:cs="方正仿宋_GB2312" w:hint="eastAsia"/>
          <w:bCs w:val="0"/>
          <w:sz w:val="30"/>
          <w:szCs w:val="30"/>
        </w:rPr>
        <w:t>十一、政府采购支出情况说明</w:t>
      </w:r>
      <w:bookmarkEnd w:id="26"/>
    </w:p>
    <w:p w:rsidR="00402EE7" w:rsidRDefault="005B10CB">
      <w:pPr>
        <w:spacing w:line="600" w:lineRule="exact"/>
        <w:ind w:firstLine="600"/>
        <w:rPr>
          <w:rFonts w:eastAsia="仿宋_GB2312"/>
          <w:sz w:val="30"/>
          <w:szCs w:val="30"/>
        </w:rPr>
      </w:pPr>
      <w:r>
        <w:rPr>
          <w:rFonts w:eastAsia="仿宋_GB2312" w:hint="eastAsia"/>
          <w:sz w:val="30"/>
          <w:szCs w:val="30"/>
        </w:rPr>
        <w:t>天津经济技术开发区审计局</w:t>
      </w:r>
      <w:r>
        <w:rPr>
          <w:rFonts w:eastAsia="仿宋_GB2312" w:hint="eastAsia"/>
          <w:sz w:val="30"/>
          <w:szCs w:val="30"/>
        </w:rPr>
        <w:t>2025</w:t>
      </w:r>
      <w:r>
        <w:rPr>
          <w:rFonts w:eastAsia="仿宋_GB2312" w:hint="eastAsia"/>
          <w:sz w:val="30"/>
          <w:szCs w:val="30"/>
        </w:rPr>
        <w:t>年政府采购支出总额</w:t>
      </w:r>
      <w:r>
        <w:rPr>
          <w:rFonts w:eastAsia="仿宋_GB2312" w:hint="eastAsia"/>
          <w:sz w:val="30"/>
          <w:szCs w:val="30"/>
        </w:rPr>
        <w:t>3,869,829.00</w:t>
      </w:r>
      <w:r>
        <w:rPr>
          <w:rFonts w:eastAsia="仿宋_GB2312" w:hint="eastAsia"/>
          <w:sz w:val="30"/>
          <w:szCs w:val="30"/>
        </w:rPr>
        <w:t>元，其中：政府采购货物支出</w:t>
      </w:r>
      <w:r>
        <w:rPr>
          <w:rFonts w:eastAsia="仿宋_GB2312" w:hint="eastAsia"/>
          <w:sz w:val="30"/>
          <w:szCs w:val="30"/>
        </w:rPr>
        <w:t>24,829.00</w:t>
      </w:r>
      <w:r>
        <w:rPr>
          <w:rFonts w:eastAsia="仿宋_GB2312" w:hint="eastAsia"/>
          <w:sz w:val="30"/>
          <w:szCs w:val="30"/>
        </w:rPr>
        <w:t>元、政府采购工程支出</w:t>
      </w:r>
      <w:r>
        <w:rPr>
          <w:rFonts w:eastAsia="仿宋_GB2312" w:hint="eastAsia"/>
          <w:sz w:val="30"/>
          <w:szCs w:val="30"/>
        </w:rPr>
        <w:t>0.00</w:t>
      </w:r>
      <w:r>
        <w:rPr>
          <w:rFonts w:eastAsia="仿宋_GB2312" w:hint="eastAsia"/>
          <w:sz w:val="30"/>
          <w:szCs w:val="30"/>
        </w:rPr>
        <w:t>元、政府采购服务支出</w:t>
      </w:r>
      <w:r>
        <w:rPr>
          <w:rFonts w:eastAsia="仿宋_GB2312" w:hint="eastAsia"/>
          <w:sz w:val="30"/>
          <w:szCs w:val="30"/>
        </w:rPr>
        <w:t>3,845,000.00</w:t>
      </w:r>
      <w:r>
        <w:rPr>
          <w:rFonts w:eastAsia="仿宋_GB2312" w:hint="eastAsia"/>
          <w:sz w:val="30"/>
          <w:szCs w:val="30"/>
        </w:rPr>
        <w:t>元。授予中</w:t>
      </w:r>
      <w:r>
        <w:rPr>
          <w:rFonts w:eastAsia="仿宋_GB2312" w:hint="eastAsia"/>
          <w:sz w:val="30"/>
          <w:szCs w:val="30"/>
        </w:rPr>
        <w:lastRenderedPageBreak/>
        <w:t>小企业合同金额</w:t>
      </w:r>
      <w:r>
        <w:rPr>
          <w:rFonts w:eastAsia="仿宋_GB2312" w:hint="eastAsia"/>
          <w:sz w:val="30"/>
          <w:szCs w:val="30"/>
        </w:rPr>
        <w:t>3,845,000.00</w:t>
      </w:r>
      <w:r>
        <w:rPr>
          <w:rFonts w:eastAsia="仿宋_GB2312" w:hint="eastAsia"/>
          <w:sz w:val="30"/>
          <w:szCs w:val="30"/>
        </w:rPr>
        <w:t>元，占政府采购支出总额的</w:t>
      </w:r>
      <w:r>
        <w:rPr>
          <w:rFonts w:eastAsia="仿宋_GB2312" w:hint="eastAsia"/>
          <w:sz w:val="30"/>
          <w:szCs w:val="30"/>
        </w:rPr>
        <w:t>99.36%</w:t>
      </w:r>
      <w:r>
        <w:rPr>
          <w:rFonts w:eastAsia="仿宋_GB2312" w:hint="eastAsia"/>
          <w:sz w:val="30"/>
          <w:szCs w:val="30"/>
        </w:rPr>
        <w:t>，其中：授予小微企业合同金额</w:t>
      </w:r>
      <w:r>
        <w:rPr>
          <w:rFonts w:eastAsia="仿宋_GB2312" w:hint="eastAsia"/>
          <w:sz w:val="30"/>
          <w:szCs w:val="30"/>
        </w:rPr>
        <w:t>2,845,000.00</w:t>
      </w:r>
      <w:r>
        <w:rPr>
          <w:rFonts w:eastAsia="仿宋_GB2312" w:hint="eastAsia"/>
          <w:sz w:val="30"/>
          <w:szCs w:val="30"/>
        </w:rPr>
        <w:t>元，占政府采购支出总额的</w:t>
      </w:r>
      <w:r>
        <w:rPr>
          <w:rFonts w:eastAsia="仿宋_GB2312" w:hint="eastAsia"/>
          <w:sz w:val="30"/>
          <w:szCs w:val="30"/>
        </w:rPr>
        <w:t>73.52%</w:t>
      </w:r>
      <w:r>
        <w:rPr>
          <w:rFonts w:eastAsia="仿宋_GB2312" w:hint="eastAsia"/>
          <w:sz w:val="30"/>
          <w:szCs w:val="30"/>
        </w:rPr>
        <w:t>；货物采购授予中小企业合同金额占货物支出金额的</w:t>
      </w:r>
      <w:r>
        <w:rPr>
          <w:rFonts w:eastAsia="仿宋_GB2312" w:hint="eastAsia"/>
          <w:sz w:val="30"/>
          <w:szCs w:val="30"/>
        </w:rPr>
        <w:t>0.00%</w:t>
      </w:r>
      <w:r>
        <w:rPr>
          <w:rFonts w:eastAsia="仿宋_GB2312" w:hint="eastAsia"/>
          <w:sz w:val="30"/>
          <w:szCs w:val="30"/>
        </w:rPr>
        <w:t>，工程采购授予中小企业合同金额占工程支出金额的</w:t>
      </w:r>
      <w:r>
        <w:rPr>
          <w:rFonts w:eastAsia="仿宋_GB2312" w:hint="eastAsia"/>
          <w:sz w:val="30"/>
          <w:szCs w:val="30"/>
        </w:rPr>
        <w:t>0.00%</w:t>
      </w:r>
      <w:r>
        <w:rPr>
          <w:rFonts w:eastAsia="仿宋_GB2312" w:hint="eastAsia"/>
          <w:sz w:val="30"/>
          <w:szCs w:val="30"/>
        </w:rPr>
        <w:t>，服务采购授予中小企业合同金额占服务支出金额的</w:t>
      </w:r>
      <w:r>
        <w:rPr>
          <w:rFonts w:eastAsia="仿宋_GB2312" w:hint="eastAsia"/>
          <w:sz w:val="30"/>
          <w:szCs w:val="30"/>
        </w:rPr>
        <w:t>100.00%</w:t>
      </w:r>
      <w:r>
        <w:rPr>
          <w:rFonts w:eastAsia="仿宋_GB2312" w:hint="eastAsia"/>
          <w:sz w:val="30"/>
          <w:szCs w:val="30"/>
        </w:rPr>
        <w:t>。</w:t>
      </w:r>
    </w:p>
    <w:p w:rsidR="00402EE7" w:rsidRDefault="005B10CB" w:rsidP="000B1A08">
      <w:pPr>
        <w:pStyle w:val="2"/>
        <w:spacing w:before="0" w:after="0" w:line="600" w:lineRule="exact"/>
        <w:ind w:firstLineChars="200" w:firstLine="602"/>
        <w:rPr>
          <w:rFonts w:ascii="黑体" w:eastAsia="黑体" w:hAnsi="黑体"/>
          <w:b w:val="0"/>
          <w:sz w:val="30"/>
          <w:szCs w:val="30"/>
        </w:rPr>
      </w:pPr>
      <w:bookmarkStart w:id="27" w:name="_Toc32039"/>
      <w:r>
        <w:rPr>
          <w:rFonts w:ascii="黑体" w:eastAsia="黑体" w:hAnsi="黑体" w:cs="方正仿宋_GB2312" w:hint="eastAsia"/>
          <w:bCs w:val="0"/>
          <w:sz w:val="30"/>
          <w:szCs w:val="30"/>
        </w:rPr>
        <w:t>十二、国有资产占有使用情况说明</w:t>
      </w:r>
      <w:bookmarkEnd w:id="27"/>
    </w:p>
    <w:p w:rsidR="00402EE7" w:rsidRDefault="005B10CB">
      <w:pPr>
        <w:spacing w:line="600" w:lineRule="exact"/>
        <w:ind w:firstLine="600"/>
        <w:rPr>
          <w:rFonts w:eastAsia="仿宋_GB2312"/>
          <w:sz w:val="30"/>
          <w:szCs w:val="30"/>
        </w:rPr>
      </w:pPr>
      <w:r>
        <w:rPr>
          <w:rFonts w:eastAsia="仿宋_GB2312" w:hint="eastAsia"/>
          <w:sz w:val="30"/>
          <w:szCs w:val="30"/>
        </w:rPr>
        <w:t>天津经济技术开发区审计局</w:t>
      </w:r>
      <w:r>
        <w:rPr>
          <w:rFonts w:eastAsia="仿宋_GB2312" w:hint="eastAsia"/>
          <w:sz w:val="30"/>
          <w:szCs w:val="30"/>
        </w:rPr>
        <w:t>2025</w:t>
      </w:r>
      <w:r>
        <w:rPr>
          <w:rFonts w:eastAsia="仿宋_GB2312" w:hint="eastAsia"/>
          <w:sz w:val="30"/>
          <w:szCs w:val="30"/>
        </w:rPr>
        <w:t>年度无国有资产占有使用情况。</w:t>
      </w:r>
    </w:p>
    <w:p w:rsidR="00402EE7" w:rsidRDefault="005B10CB" w:rsidP="000B1A08">
      <w:pPr>
        <w:pStyle w:val="2"/>
        <w:spacing w:before="0" w:after="0" w:line="600" w:lineRule="exact"/>
        <w:ind w:firstLineChars="200" w:firstLine="602"/>
        <w:rPr>
          <w:rFonts w:ascii="黑体" w:eastAsia="黑体" w:hAnsi="黑体" w:cs="方正仿宋_GB2312"/>
          <w:bCs w:val="0"/>
          <w:sz w:val="30"/>
          <w:szCs w:val="30"/>
        </w:rPr>
      </w:pPr>
      <w:bookmarkStart w:id="28" w:name="_Toc2201"/>
      <w:r>
        <w:rPr>
          <w:rFonts w:ascii="黑体" w:eastAsia="黑体" w:hAnsi="黑体" w:cs="方正仿宋_GB2312" w:hint="eastAsia"/>
          <w:bCs w:val="0"/>
          <w:sz w:val="30"/>
          <w:szCs w:val="30"/>
        </w:rPr>
        <w:t>十三、预算绩效情况说明</w:t>
      </w:r>
      <w:bookmarkEnd w:id="28"/>
    </w:p>
    <w:p w:rsidR="00402EE7" w:rsidRDefault="005B10CB">
      <w:pPr>
        <w:spacing w:line="600" w:lineRule="exact"/>
        <w:rPr>
          <w:rFonts w:eastAsia="仿宋_GB2312"/>
          <w:sz w:val="30"/>
          <w:szCs w:val="30"/>
        </w:rPr>
      </w:pPr>
      <w:r>
        <w:rPr>
          <w:rFonts w:eastAsia="仿宋_GB2312" w:hint="eastAsia"/>
          <w:sz w:val="30"/>
          <w:szCs w:val="30"/>
        </w:rPr>
        <w:t xml:space="preserve">    </w:t>
      </w:r>
      <w:r>
        <w:rPr>
          <w:rFonts w:eastAsia="仿宋_GB2312" w:hint="eastAsia"/>
          <w:sz w:val="30"/>
          <w:szCs w:val="30"/>
        </w:rPr>
        <w:t>根据预算绩效管理要求，天津经济技术开发区审计局已对</w:t>
      </w:r>
      <w:r>
        <w:rPr>
          <w:rFonts w:eastAsia="仿宋_GB2312" w:hint="eastAsia"/>
          <w:sz w:val="30"/>
          <w:szCs w:val="30"/>
        </w:rPr>
        <w:t>1</w:t>
      </w:r>
      <w:r>
        <w:rPr>
          <w:rFonts w:eastAsia="仿宋_GB2312" w:hint="eastAsia"/>
          <w:sz w:val="30"/>
          <w:szCs w:val="30"/>
        </w:rPr>
        <w:t>个</w:t>
      </w:r>
      <w:r>
        <w:rPr>
          <w:rFonts w:eastAsia="仿宋_GB2312" w:hint="eastAsia"/>
          <w:sz w:val="30"/>
          <w:szCs w:val="30"/>
        </w:rPr>
        <w:t>2025</w:t>
      </w:r>
      <w:r>
        <w:rPr>
          <w:rFonts w:eastAsia="仿宋_GB2312" w:hint="eastAsia"/>
          <w:sz w:val="30"/>
          <w:szCs w:val="30"/>
        </w:rPr>
        <w:t>年度区级项目开展绩效自评，涉及金额</w:t>
      </w:r>
      <w:r>
        <w:rPr>
          <w:rFonts w:eastAsia="仿宋_GB2312" w:hint="eastAsia"/>
          <w:sz w:val="30"/>
          <w:szCs w:val="30"/>
        </w:rPr>
        <w:t>4,000,000.00</w:t>
      </w:r>
      <w:r>
        <w:rPr>
          <w:rFonts w:eastAsia="仿宋_GB2312" w:hint="eastAsia"/>
          <w:sz w:val="30"/>
          <w:szCs w:val="30"/>
        </w:rPr>
        <w:t>元，自评结果已随部门决算一并公开。</w:t>
      </w:r>
    </w:p>
    <w:p w:rsidR="00402EE7" w:rsidRDefault="005B10CB">
      <w:pPr>
        <w:spacing w:line="600" w:lineRule="exact"/>
        <w:rPr>
          <w:rFonts w:eastAsia="仿宋_GB2312"/>
          <w:sz w:val="30"/>
          <w:szCs w:val="30"/>
        </w:rPr>
      </w:pPr>
      <w:r>
        <w:rPr>
          <w:rFonts w:eastAsia="仿宋_GB2312" w:hint="eastAsia"/>
          <w:sz w:val="30"/>
          <w:szCs w:val="30"/>
        </w:rPr>
        <w:t xml:space="preserve">    </w:t>
      </w:r>
      <w:r>
        <w:rPr>
          <w:rFonts w:eastAsia="仿宋_GB2312" w:hint="eastAsia"/>
          <w:sz w:val="30"/>
          <w:szCs w:val="30"/>
        </w:rPr>
        <w:t>本部门</w:t>
      </w:r>
      <w:r>
        <w:rPr>
          <w:rFonts w:eastAsia="仿宋_GB2312" w:hint="eastAsia"/>
          <w:sz w:val="30"/>
          <w:szCs w:val="30"/>
        </w:rPr>
        <w:t>2025</w:t>
      </w:r>
      <w:r>
        <w:rPr>
          <w:rFonts w:eastAsia="仿宋_GB2312" w:hint="eastAsia"/>
          <w:sz w:val="30"/>
          <w:szCs w:val="30"/>
        </w:rPr>
        <w:t>年度未开展部门评价。</w:t>
      </w:r>
    </w:p>
    <w:p w:rsidR="00402EE7" w:rsidRDefault="005B10CB" w:rsidP="000B1A08">
      <w:pPr>
        <w:pStyle w:val="2"/>
        <w:spacing w:before="0" w:after="0" w:line="600" w:lineRule="exact"/>
        <w:ind w:firstLineChars="200" w:firstLine="602"/>
        <w:rPr>
          <w:rFonts w:ascii="Times New Roman" w:eastAsia="黑体" w:hAnsi="Times New Roman"/>
          <w:b w:val="0"/>
          <w:sz w:val="30"/>
          <w:szCs w:val="30"/>
        </w:rPr>
      </w:pPr>
      <w:bookmarkStart w:id="29" w:name="_Toc10864"/>
      <w:r>
        <w:rPr>
          <w:rFonts w:ascii="黑体" w:eastAsia="黑体" w:hAnsi="黑体" w:cs="方正仿宋_GB2312" w:hint="eastAsia"/>
          <w:bCs w:val="0"/>
          <w:sz w:val="30"/>
          <w:szCs w:val="30"/>
        </w:rPr>
        <w:t>十四、教育、医疗卫生、社会保障和就业、住房保障、涉农补贴等民生支出情况说明</w:t>
      </w:r>
      <w:bookmarkEnd w:id="29"/>
    </w:p>
    <w:p w:rsidR="00402EE7" w:rsidRDefault="005B10CB">
      <w:pPr>
        <w:spacing w:line="600" w:lineRule="exact"/>
        <w:rPr>
          <w:rFonts w:eastAsia="仿宋_GB2312"/>
          <w:sz w:val="30"/>
          <w:szCs w:val="30"/>
        </w:rPr>
      </w:pPr>
      <w:r>
        <w:rPr>
          <w:rFonts w:eastAsia="仿宋_GB2312" w:hint="eastAsia"/>
          <w:sz w:val="30"/>
          <w:szCs w:val="30"/>
        </w:rPr>
        <w:t xml:space="preserve">    </w:t>
      </w:r>
      <w:r>
        <w:rPr>
          <w:rFonts w:eastAsia="仿宋_GB2312" w:hint="eastAsia"/>
          <w:sz w:val="30"/>
          <w:szCs w:val="30"/>
        </w:rPr>
        <w:t>天津经济技术开发区审计局不属于乡、镇、街级单位，不涉及公开</w:t>
      </w:r>
      <w:r>
        <w:rPr>
          <w:rFonts w:eastAsia="仿宋_GB2312" w:hint="eastAsia"/>
          <w:sz w:val="30"/>
          <w:szCs w:val="30"/>
        </w:rPr>
        <w:t>2025</w:t>
      </w:r>
      <w:r>
        <w:rPr>
          <w:rFonts w:eastAsia="仿宋_GB2312" w:hint="eastAsia"/>
          <w:sz w:val="30"/>
          <w:szCs w:val="30"/>
        </w:rPr>
        <w:t>年度教育、医疗卫生、社会保障和就业、住房保障、涉农补贴等民生支出情况。</w:t>
      </w:r>
    </w:p>
    <w:p w:rsidR="00402EE7" w:rsidRDefault="005B10CB">
      <w:pPr>
        <w:pStyle w:val="1"/>
        <w:spacing w:before="0" w:after="0" w:line="600" w:lineRule="exact"/>
        <w:jc w:val="center"/>
        <w:rPr>
          <w:rFonts w:ascii="方正小标宋简体" w:eastAsia="方正小标宋简体" w:hAnsi="方正小标宋简体" w:cs="方正小标宋简体"/>
          <w:b w:val="0"/>
          <w:sz w:val="48"/>
          <w:szCs w:val="48"/>
        </w:rPr>
      </w:pPr>
      <w:r>
        <w:rPr>
          <w:rFonts w:ascii="方正小标宋简体" w:eastAsia="方正小标宋简体" w:hAnsi="方正小标宋简体" w:cs="方正小标宋简体" w:hint="eastAsia"/>
          <w:b w:val="0"/>
          <w:sz w:val="48"/>
          <w:szCs w:val="48"/>
        </w:rPr>
        <w:br w:type="page"/>
      </w:r>
    </w:p>
    <w:p w:rsidR="00402EE7" w:rsidRDefault="005B10CB">
      <w:pPr>
        <w:pStyle w:val="1"/>
        <w:spacing w:before="0" w:after="0" w:line="600" w:lineRule="exact"/>
        <w:jc w:val="center"/>
        <w:rPr>
          <w:rFonts w:ascii="方正小标宋简体" w:eastAsia="方正小标宋简体" w:hAnsi="方正小标宋简体" w:cs="方正小标宋简体"/>
          <w:b w:val="0"/>
        </w:rPr>
      </w:pPr>
      <w:bookmarkStart w:id="30" w:name="_Toc19733"/>
      <w:r>
        <w:rPr>
          <w:rFonts w:ascii="方正小标宋简体" w:eastAsia="方正小标宋简体" w:hAnsi="方正小标宋简体" w:cs="方正小标宋简体" w:hint="eastAsia"/>
          <w:b w:val="0"/>
        </w:rPr>
        <w:t>第四部分  名词解释</w:t>
      </w:r>
      <w:bookmarkEnd w:id="30"/>
    </w:p>
    <w:p w:rsidR="00402EE7" w:rsidRDefault="00402EE7">
      <w:pPr>
        <w:pStyle w:val="1"/>
        <w:spacing w:before="0" w:after="0" w:line="600" w:lineRule="exact"/>
        <w:jc w:val="center"/>
        <w:rPr>
          <w:rFonts w:ascii="方正小标宋简体" w:eastAsia="方正小标宋简体" w:hAnsi="方正小标宋简体" w:cs="方正小标宋简体"/>
          <w:b w:val="0"/>
        </w:rPr>
      </w:pPr>
    </w:p>
    <w:p w:rsidR="00402EE7" w:rsidRDefault="005B10CB">
      <w:pPr>
        <w:spacing w:line="600" w:lineRule="exact"/>
        <w:ind w:firstLine="600"/>
        <w:rPr>
          <w:rFonts w:eastAsia="仿宋_GB2312"/>
          <w:sz w:val="30"/>
          <w:szCs w:val="30"/>
        </w:rPr>
      </w:pPr>
      <w:r>
        <w:rPr>
          <w:rFonts w:eastAsia="仿宋_GB2312" w:hint="eastAsia"/>
          <w:sz w:val="30"/>
          <w:szCs w:val="30"/>
        </w:rPr>
        <w:t>1.</w:t>
      </w:r>
      <w:r>
        <w:rPr>
          <w:rFonts w:eastAsia="仿宋_GB2312" w:hint="eastAsia"/>
          <w:sz w:val="30"/>
          <w:szCs w:val="30"/>
        </w:rPr>
        <w:t>部门决算。是指各部门依据国家有关法律法规规定及其履行职能情况编制，反映部门所有预算收支和结余执行结果及绩效等情况的综合性年度报告，是改进部门预算执行以及编制后续年度部门预算的参考和依据。</w:t>
      </w:r>
    </w:p>
    <w:p w:rsidR="00402EE7" w:rsidRDefault="005B10CB">
      <w:pPr>
        <w:spacing w:line="600" w:lineRule="exact"/>
        <w:ind w:firstLine="600"/>
        <w:rPr>
          <w:rFonts w:eastAsia="仿宋_GB2312"/>
          <w:sz w:val="30"/>
          <w:szCs w:val="30"/>
        </w:rPr>
      </w:pPr>
      <w:r>
        <w:rPr>
          <w:rFonts w:eastAsia="仿宋_GB2312" w:hint="eastAsia"/>
          <w:sz w:val="30"/>
          <w:szCs w:val="30"/>
        </w:rPr>
        <w:t>2.</w:t>
      </w:r>
      <w:r>
        <w:rPr>
          <w:rFonts w:eastAsia="仿宋_GB2312" w:hint="eastAsia"/>
          <w:sz w:val="30"/>
          <w:szCs w:val="30"/>
        </w:rPr>
        <w:t>机关运行经费。反映行政单位（含参照公务员管理事业单位）财政拨款基本支出中的公用经费支出，主要为保障行政单位（含参照公务员管理事业单位）运行用于购买货物和服务的各项资金，包括办公费、印刷费、水费、电费、邮电费、取暖费、物业管理费、差旅费、会议费、公务用车运行维护费以及其他费用。</w:t>
      </w:r>
    </w:p>
    <w:p w:rsidR="00402EE7" w:rsidRDefault="005B10CB">
      <w:pPr>
        <w:spacing w:line="600" w:lineRule="exact"/>
        <w:ind w:firstLine="600"/>
        <w:rPr>
          <w:rFonts w:eastAsia="仿宋_GB2312"/>
          <w:sz w:val="30"/>
          <w:szCs w:val="30"/>
        </w:rPr>
      </w:pPr>
      <w:r>
        <w:rPr>
          <w:rFonts w:eastAsia="仿宋_GB2312" w:hint="eastAsia"/>
          <w:sz w:val="30"/>
          <w:szCs w:val="30"/>
        </w:rPr>
        <w:t>3.</w:t>
      </w:r>
      <w:r>
        <w:rPr>
          <w:rFonts w:eastAsia="仿宋_GB2312" w:hint="eastAsia"/>
          <w:sz w:val="30"/>
          <w:szCs w:val="30"/>
        </w:rPr>
        <w:t>“三公”经费。是指各部门用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车辆购置支出（含车辆购置税、牌照费）及燃料费、新能源汽车充电费、维修费、过桥过路费、保险费、安全奖励费用等支出；公务接待费反映单位按规定开支的各类公务接待（含外宾接待）支出。</w:t>
      </w:r>
      <w:r>
        <w:rPr>
          <w:rFonts w:eastAsia="仿宋_GB2312" w:hint="eastAsia"/>
          <w:sz w:val="30"/>
          <w:szCs w:val="30"/>
        </w:rPr>
        <w:t xml:space="preserve"> </w:t>
      </w:r>
    </w:p>
    <w:sectPr w:rsidR="00402EE7" w:rsidSect="00402EE7">
      <w:footerReference w:type="default" r:id="rId11"/>
      <w:pgSz w:w="11906" w:h="16838"/>
      <w:pgMar w:top="1440" w:right="1800" w:bottom="1440" w:left="180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86B2A" w:rsidRDefault="00086B2A" w:rsidP="00402EE7">
      <w:pPr>
        <w:spacing w:line="240" w:lineRule="auto"/>
      </w:pPr>
      <w:r>
        <w:separator/>
      </w:r>
    </w:p>
  </w:endnote>
  <w:endnote w:type="continuationSeparator" w:id="1">
    <w:p w:rsidR="00086B2A" w:rsidRDefault="00086B2A" w:rsidP="00402EE7">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embedRegular r:id="rId1" w:fontKey="{68292199-8525-4659-A438-190D49FF8FDE}"/>
    <w:embedBold r:id="rId2" w:fontKey="{EB59A874-2F8E-429B-81C9-49017D51E299}"/>
  </w:font>
  <w:font w:name="Calibri">
    <w:panose1 w:val="020F0502020204030204"/>
    <w:charset w:val="00"/>
    <w:family w:val="swiss"/>
    <w:pitch w:val="variable"/>
    <w:sig w:usb0="E00002FF" w:usb1="4000ACFF" w:usb2="00000001" w:usb3="00000000" w:csb0="0000019F" w:csb1="00000000"/>
    <w:embedRegular r:id="rId3" w:fontKey="{0F166BE4-1580-495F-BE07-0049CABF8F88}"/>
  </w:font>
  <w:font w:name="黑体">
    <w:altName w:val="SimHei"/>
    <w:panose1 w:val="02010609060101010101"/>
    <w:charset w:val="86"/>
    <w:family w:val="modern"/>
    <w:pitch w:val="fixed"/>
    <w:sig w:usb0="800002BF" w:usb1="38CF7CFA" w:usb2="00000016" w:usb3="00000000" w:csb0="00040001" w:csb1="00000000"/>
    <w:embedRegular r:id="rId4" w:subsetted="1" w:fontKey="{5996DA8E-043E-49A1-B171-58BC558371F6}"/>
    <w:embedBold r:id="rId5" w:subsetted="1" w:fontKey="{2F2A1C6F-02B2-4EBF-A138-65222F31E02B}"/>
  </w:font>
  <w:font w:name="方正小标宋简体">
    <w:altName w:val="黑体"/>
    <w:panose1 w:val="03000509000000000000"/>
    <w:charset w:val="86"/>
    <w:family w:val="script"/>
    <w:pitch w:val="fixed"/>
    <w:sig w:usb0="00000001" w:usb1="080E0000" w:usb2="00000010" w:usb3="00000000" w:csb0="00040000" w:csb1="00000000"/>
    <w:embedRegular r:id="rId6" w:subsetted="1" w:fontKey="{BDB3ED3B-1C7B-4869-985D-B61B7A72CD4D}"/>
  </w:font>
  <w:font w:name="仿宋">
    <w:panose1 w:val="02010609060101010101"/>
    <w:charset w:val="86"/>
    <w:family w:val="modern"/>
    <w:pitch w:val="fixed"/>
    <w:sig w:usb0="800002BF" w:usb1="38CF7CFA" w:usb2="00000016" w:usb3="00000000" w:csb0="00040001" w:csb1="00000000"/>
    <w:embedRegular r:id="rId7" w:subsetted="1" w:fontKey="{1A7940A6-42E4-4505-A1E6-187E8947DCAC}"/>
  </w:font>
  <w:font w:name="方正仿宋_GB2312">
    <w:altName w:val="仿宋"/>
    <w:charset w:val="86"/>
    <w:family w:val="auto"/>
    <w:pitch w:val="default"/>
    <w:sig w:usb0="A00002BF" w:usb1="184F6CFA" w:usb2="00000012" w:usb3="00000000" w:csb0="00040001" w:csb1="00000000"/>
  </w:font>
  <w:font w:name="仿宋_GB2312">
    <w:altName w:val="仿宋"/>
    <w:panose1 w:val="02010609030101010101"/>
    <w:charset w:val="86"/>
    <w:family w:val="modern"/>
    <w:pitch w:val="fixed"/>
    <w:sig w:usb0="00000001" w:usb1="080E0000" w:usb2="00000010" w:usb3="00000000" w:csb0="00040000" w:csb1="00000000"/>
    <w:embedRegular r:id="rId8" w:subsetted="1" w:fontKey="{839D4D67-4801-479D-BC2A-186FB97862DA}"/>
  </w:font>
  <w:font w:name="方正楷体_GB2312">
    <w:altName w:val="宋体"/>
    <w:charset w:val="86"/>
    <w:family w:val="auto"/>
    <w:pitch w:val="default"/>
    <w:sig w:usb0="A00002BF" w:usb1="184F6CFA" w:usb2="00000012" w:usb3="00000000" w:csb0="00040001" w:csb1="00000000"/>
  </w:font>
  <w:font w:name="等线">
    <w:altName w:val="Arial Unicode MS"/>
    <w:charset w:val="86"/>
    <w:family w:val="auto"/>
    <w:pitch w:val="default"/>
    <w:sig w:usb0="00000000" w:usb1="38CF7CFA" w:usb2="00000016" w:usb3="00000000" w:csb0="0004000F" w:csb1="00000000"/>
  </w:font>
  <w:font w:name="楷体">
    <w:panose1 w:val="02010609060101010101"/>
    <w:charset w:val="86"/>
    <w:family w:val="modern"/>
    <w:pitch w:val="fixed"/>
    <w:sig w:usb0="800002BF" w:usb1="38CF7CFA" w:usb2="00000016" w:usb3="00000000" w:csb0="00040001" w:csb1="00000000"/>
    <w:embedBold r:id="rId9" w:subsetted="1" w:fontKey="{D9AB5B19-F99C-4613-8D56-B4E43192FED7}"/>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EE7" w:rsidRDefault="00402EE7">
    <w:pPr>
      <w:pStyle w:val="a5"/>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EE7" w:rsidRDefault="0015581E">
    <w:pPr>
      <w:pStyle w:val="a5"/>
    </w:pPr>
    <w:r>
      <w:pict>
        <v:shapetype id="_x0000_t202" coordsize="21600,21600" o:spt="202" path="m,l,21600r21600,l21600,xe">
          <v:stroke joinstyle="miter"/>
          <v:path gradientshapeok="t" o:connecttype="rect"/>
        </v:shapetype>
        <v:shape id="文本框 26" o:spid="_x0000_s2049" type="#_x0000_t202" style="position:absolute;margin-left:0;margin-top:0;width:2in;height:2in;z-index:251658240;mso-wrap-style:none;mso-position-horizontal:center;mso-position-horizontal-relative:margin" filled="f" stroked="f" strokeweight="1.25pt">
          <v:textbox style="mso-fit-shape-to-text:t" inset="0,0,0,0">
            <w:txbxContent>
              <w:p w:rsidR="00402EE7" w:rsidRDefault="0015581E">
                <w:pPr>
                  <w:pStyle w:val="a5"/>
                </w:pPr>
                <w:r>
                  <w:fldChar w:fldCharType="begin"/>
                </w:r>
                <w:r w:rsidR="005B10CB">
                  <w:instrText xml:space="preserve"> PAGE  \* MERGEFORMAT </w:instrText>
                </w:r>
                <w:r>
                  <w:fldChar w:fldCharType="separate"/>
                </w:r>
                <w:r w:rsidR="005C148B">
                  <w:rPr>
                    <w:noProof/>
                  </w:rPr>
                  <w:t>3</w:t>
                </w:r>
                <w:r>
                  <w:fldChar w:fldCharType="end"/>
                </w:r>
              </w:p>
            </w:txbxContent>
          </v:textbox>
          <w10:wrap anchorx="margin"/>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EE7" w:rsidRDefault="0015581E">
    <w:pPr>
      <w:pStyle w:val="a5"/>
    </w:pPr>
    <w:r>
      <w:pict>
        <v:shapetype id="_x0000_t202" coordsize="21600,21600" o:spt="202" path="m,l,21600r21600,l21600,xe">
          <v:stroke joinstyle="miter"/>
          <v:path gradientshapeok="t" o:connecttype="rect"/>
        </v:shapetype>
        <v:shape id="文本框 27" o:spid="_x0000_s2050" type="#_x0000_t202" style="position:absolute;margin-left:0;margin-top:0;width:2in;height:2in;z-index:251659264;mso-wrap-style:none;mso-position-horizontal:center;mso-position-horizontal-relative:margin" filled="f" stroked="f" strokeweight="1.25pt">
          <v:textbox style="mso-fit-shape-to-text:t" inset="0,0,0,0">
            <w:txbxContent>
              <w:p w:rsidR="00402EE7" w:rsidRDefault="0015581E">
                <w:pPr>
                  <w:pStyle w:val="a5"/>
                </w:pPr>
                <w:r>
                  <w:fldChar w:fldCharType="begin"/>
                </w:r>
                <w:r w:rsidR="005B10CB">
                  <w:instrText xml:space="preserve"> PAGE  \* MERGEFORMAT </w:instrText>
                </w:r>
                <w:r>
                  <w:fldChar w:fldCharType="separate"/>
                </w:r>
                <w:r w:rsidR="005C148B">
                  <w:rPr>
                    <w:noProof/>
                  </w:rPr>
                  <w:t>8</w:t>
                </w:r>
                <w:r>
                  <w:fldChar w:fldCharType="end"/>
                </w:r>
              </w:p>
            </w:txbxContent>
          </v:textbox>
          <w10:wrap anchorx="margin"/>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EE7" w:rsidRDefault="0015581E">
    <w:pPr>
      <w:pStyle w:val="a5"/>
    </w:pPr>
    <w:r>
      <w:pict>
        <v:shapetype id="_x0000_t202" coordsize="21600,21600" o:spt="202" path="m,l,21600r21600,l21600,xe">
          <v:stroke joinstyle="miter"/>
          <v:path gradientshapeok="t" o:connecttype="rect"/>
        </v:shapetype>
        <v:shape id="文本框 28" o:spid="_x0000_s2051" type="#_x0000_t202" style="position:absolute;margin-left:0;margin-top:0;width:2in;height:2in;z-index:251660288;mso-wrap-style:none;mso-position-horizontal:center;mso-position-horizontal-relative:margin" filled="f" stroked="f" strokeweight="1.25pt">
          <v:textbox style="mso-fit-shape-to-text:t" inset="0,0,0,0">
            <w:txbxContent>
              <w:p w:rsidR="00402EE7" w:rsidRDefault="0015581E">
                <w:pPr>
                  <w:pStyle w:val="a5"/>
                </w:pPr>
                <w:r>
                  <w:fldChar w:fldCharType="begin"/>
                </w:r>
                <w:r w:rsidR="005B10CB">
                  <w:instrText xml:space="preserve"> PAGE  \* MERGEFORMAT </w:instrText>
                </w:r>
                <w:r>
                  <w:fldChar w:fldCharType="separate"/>
                </w:r>
                <w:r w:rsidR="005C148B">
                  <w:rPr>
                    <w:noProof/>
                  </w:rPr>
                  <w:t>19</w:t>
                </w:r>
                <w:r>
                  <w:fldChar w:fldCharType="end"/>
                </w:r>
              </w:p>
            </w:txbxContent>
          </v:textbox>
          <w10:wrap anchorx="margin"/>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EE7" w:rsidRDefault="0015581E">
    <w:pPr>
      <w:pStyle w:val="a5"/>
    </w:pPr>
    <w:r>
      <w:pict>
        <v:shapetype id="_x0000_t202" coordsize="21600,21600" o:spt="202" path="m,l,21600r21600,l21600,xe">
          <v:stroke joinstyle="miter"/>
          <v:path gradientshapeok="t" o:connecttype="rect"/>
        </v:shapetype>
        <v:shape id="文本框 7" o:spid="_x0000_s2052" type="#_x0000_t202" style="position:absolute;margin-left:0;margin-top:0;width:2in;height:2in;z-index:251661312;mso-wrap-style:none;mso-position-horizontal:center;mso-position-horizontal-relative:margin" filled="f" stroked="f" strokeweight="1.25pt">
          <v:textbox style="mso-fit-shape-to-text:t" inset="0,0,0,0">
            <w:txbxContent>
              <w:p w:rsidR="00402EE7" w:rsidRDefault="0015581E">
                <w:pPr>
                  <w:pStyle w:val="a5"/>
                </w:pPr>
                <w:r>
                  <w:fldChar w:fldCharType="begin"/>
                </w:r>
                <w:r w:rsidR="005B10CB">
                  <w:instrText xml:space="preserve"> PAGE  \* MERGEFORMAT </w:instrText>
                </w:r>
                <w:r>
                  <w:fldChar w:fldCharType="separate"/>
                </w:r>
                <w:r w:rsidR="005C148B">
                  <w:rPr>
                    <w:noProof/>
                  </w:rPr>
                  <w:t>26</w:t>
                </w:r>
                <w:r>
                  <w:fldChar w:fldCharType="end"/>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86B2A" w:rsidRDefault="00086B2A" w:rsidP="00402EE7">
      <w:pPr>
        <w:spacing w:line="240" w:lineRule="auto"/>
      </w:pPr>
      <w:r>
        <w:separator/>
      </w:r>
    </w:p>
  </w:footnote>
  <w:footnote w:type="continuationSeparator" w:id="1">
    <w:p w:rsidR="00086B2A" w:rsidRDefault="00086B2A" w:rsidP="00402EE7">
      <w:pPr>
        <w:spacing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TrueTypeFonts/>
  <w:bordersDoNotSurroundHeader/>
  <w:bordersDoNotSurroundFooter/>
  <w:stylePaneFormatFilter w:val="3F01"/>
  <w:doNotTrackMoves/>
  <w:defaultTabStop w:val="420"/>
  <w:drawingGridVerticalSpacing w:val="156"/>
  <w:noPunctuationKerning/>
  <w:characterSpacingControl w:val="compressPunctuation"/>
  <w:hdrShapeDefaults>
    <o:shapedefaults v:ext="edit" spidmax="5122"/>
    <o:shapelayout v:ext="edit">
      <o:idmap v:ext="edit" data="2"/>
    </o:shapelayout>
  </w:hdrShapeDefaults>
  <w:footnotePr>
    <w:footnote w:id="0"/>
    <w:footnote w:id="1"/>
  </w:footnotePr>
  <w:endnotePr>
    <w:endnote w:id="0"/>
    <w:endnote w:id="1"/>
  </w:endnotePr>
  <w:compat>
    <w:spaceForUL/>
    <w:balanceSingleByteDoubleByteWidth/>
    <w:doNotLeaveBackslashAlon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docVars>
    <w:docVar w:name="commondata" w:val="eyJoZGlkIjoiOTM0ZDdjZmNhMDU3OGRjODI0Y2FhODMxNDQzMzM1NjMifQ=="/>
  </w:docVars>
  <w:rsids>
    <w:rsidRoot w:val="00402EE7"/>
    <w:rsid w:val="00086B2A"/>
    <w:rsid w:val="000B1A08"/>
    <w:rsid w:val="0015581E"/>
    <w:rsid w:val="00402EE7"/>
    <w:rsid w:val="005B10CB"/>
    <w:rsid w:val="005C148B"/>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qFormat="1"/>
    <w:lsdException w:name="toc 2" w:semiHidden="0" w:uiPriority="39" w:qFormat="1"/>
    <w:lsdException w:name="toc 3" w:semiHidden="0"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unhideWhenUsed="0" w:qFormat="1"/>
    <w:lsdException w:name="header" w:semiHidden="0" w:uiPriority="0"/>
    <w:lsdException w:name="footer" w:semiHidden="0" w:uiPriority="0" w:qFormat="1"/>
    <w:lsdException w:name="caption" w:uiPriority="35" w:qFormat="1"/>
    <w:lsdException w:name="Title" w:semiHidden="0" w:uiPriority="10" w:unhideWhenUsed="0" w:qFormat="1"/>
    <w:lsdException w:name="Default Paragraph Font" w:semiHidden="0" w:uiPriority="0"/>
    <w:lsdException w:name="Body Text Indent" w:semiHidden="0" w:qFormat="1"/>
    <w:lsdException w:name="Subtitle" w:semiHidden="0" w:uiPriority="11" w:unhideWhenUsed="0" w:qFormat="1"/>
    <w:lsdException w:name="Body Text First Indent 2" w:semiHidden="0" w:qFormat="1"/>
    <w:lsdException w:name="Hyperlink" w:semiHidden="0"/>
    <w:lsdException w:name="Strong" w:semiHidden="0" w:uiPriority="22" w:unhideWhenUsed="0" w:qFormat="1"/>
    <w:lsdException w:name="Emphasis" w:semiHidden="0" w:uiPriority="20" w:unhideWhenUsed="0" w:qFormat="1"/>
    <w:lsdException w:name="Normal (Web)" w:semiHidden="0" w:qFormat="1"/>
    <w:lsdException w:name="Normal Table" w:semiHidden="0"/>
    <w:lsdException w:name="Balloon Text" w:semiHidden="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a">
    <w:name w:val="Normal"/>
    <w:qFormat/>
    <w:rsid w:val="00402EE7"/>
    <w:pPr>
      <w:widowControl w:val="0"/>
      <w:adjustRightInd w:val="0"/>
      <w:spacing w:line="360" w:lineRule="atLeast"/>
      <w:textAlignment w:val="baseline"/>
    </w:pPr>
    <w:rPr>
      <w:sz w:val="24"/>
    </w:rPr>
  </w:style>
  <w:style w:type="paragraph" w:styleId="1">
    <w:name w:val="heading 1"/>
    <w:basedOn w:val="a"/>
    <w:next w:val="a"/>
    <w:link w:val="1Char"/>
    <w:uiPriority w:val="9"/>
    <w:qFormat/>
    <w:rsid w:val="00402EE7"/>
    <w:pPr>
      <w:keepNext/>
      <w:keepLines/>
      <w:spacing w:before="340" w:after="330" w:line="578" w:lineRule="atLeast"/>
      <w:outlineLvl w:val="0"/>
    </w:pPr>
    <w:rPr>
      <w:b/>
      <w:bCs/>
      <w:kern w:val="44"/>
      <w:sz w:val="44"/>
      <w:szCs w:val="44"/>
    </w:rPr>
  </w:style>
  <w:style w:type="paragraph" w:styleId="2">
    <w:name w:val="heading 2"/>
    <w:basedOn w:val="a"/>
    <w:next w:val="a"/>
    <w:link w:val="2Char"/>
    <w:uiPriority w:val="9"/>
    <w:unhideWhenUsed/>
    <w:qFormat/>
    <w:rsid w:val="00402EE7"/>
    <w:pPr>
      <w:keepNext/>
      <w:keepLines/>
      <w:spacing w:before="260" w:after="260" w:line="416" w:lineRule="atLeast"/>
      <w:outlineLvl w:val="1"/>
    </w:pPr>
    <w:rPr>
      <w:rFonts w:ascii="Cambria" w:hAnsi="Cambria"/>
      <w:b/>
      <w:bCs/>
      <w:sz w:val="32"/>
      <w:szCs w:val="32"/>
    </w:rPr>
  </w:style>
  <w:style w:type="paragraph" w:styleId="3">
    <w:name w:val="heading 3"/>
    <w:basedOn w:val="a"/>
    <w:next w:val="a"/>
    <w:link w:val="3Char"/>
    <w:uiPriority w:val="9"/>
    <w:unhideWhenUsed/>
    <w:qFormat/>
    <w:rsid w:val="00402EE7"/>
    <w:pPr>
      <w:keepNext/>
      <w:keepLines/>
      <w:spacing w:before="260" w:after="260" w:line="416" w:lineRule="atLeast"/>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link w:val="1"/>
    <w:uiPriority w:val="9"/>
    <w:rsid w:val="00402EE7"/>
    <w:rPr>
      <w:b/>
      <w:bCs/>
      <w:kern w:val="44"/>
      <w:sz w:val="44"/>
      <w:szCs w:val="44"/>
    </w:rPr>
  </w:style>
  <w:style w:type="character" w:customStyle="1" w:styleId="2Char">
    <w:name w:val="标题 2 Char"/>
    <w:link w:val="2"/>
    <w:uiPriority w:val="9"/>
    <w:semiHidden/>
    <w:rsid w:val="00402EE7"/>
    <w:rPr>
      <w:rFonts w:ascii="Cambria" w:eastAsia="宋体" w:hAnsi="Cambria" w:cs="Times New Roman"/>
      <w:b/>
      <w:bCs/>
      <w:sz w:val="32"/>
      <w:szCs w:val="32"/>
    </w:rPr>
  </w:style>
  <w:style w:type="character" w:customStyle="1" w:styleId="3Char">
    <w:name w:val="标题 3 Char"/>
    <w:link w:val="3"/>
    <w:uiPriority w:val="9"/>
    <w:semiHidden/>
    <w:rsid w:val="00402EE7"/>
    <w:rPr>
      <w:b/>
      <w:bCs/>
      <w:sz w:val="32"/>
      <w:szCs w:val="32"/>
    </w:rPr>
  </w:style>
  <w:style w:type="paragraph" w:styleId="a3">
    <w:name w:val="Body Text Indent"/>
    <w:basedOn w:val="a"/>
    <w:next w:val="20"/>
    <w:uiPriority w:val="99"/>
    <w:unhideWhenUsed/>
    <w:qFormat/>
    <w:rsid w:val="00402EE7"/>
    <w:pPr>
      <w:spacing w:after="120"/>
      <w:ind w:leftChars="200" w:left="420"/>
    </w:pPr>
    <w:rPr>
      <w:rFonts w:ascii="宋体" w:hAnsi="宋体" w:cs="宋体"/>
    </w:rPr>
  </w:style>
  <w:style w:type="paragraph" w:styleId="20">
    <w:name w:val="Body Text First Indent 2"/>
    <w:basedOn w:val="a3"/>
    <w:next w:val="a"/>
    <w:uiPriority w:val="99"/>
    <w:unhideWhenUsed/>
    <w:qFormat/>
    <w:rsid w:val="00402EE7"/>
    <w:pPr>
      <w:ind w:firstLineChars="200" w:firstLine="420"/>
    </w:pPr>
  </w:style>
  <w:style w:type="paragraph" w:styleId="30">
    <w:name w:val="toc 3"/>
    <w:basedOn w:val="a"/>
    <w:next w:val="a"/>
    <w:uiPriority w:val="39"/>
    <w:unhideWhenUsed/>
    <w:qFormat/>
    <w:rsid w:val="00402EE7"/>
    <w:pPr>
      <w:widowControl/>
      <w:adjustRightInd/>
      <w:spacing w:after="100" w:line="276" w:lineRule="auto"/>
      <w:ind w:left="440"/>
      <w:textAlignment w:val="auto"/>
    </w:pPr>
    <w:rPr>
      <w:rFonts w:ascii="Calibri" w:hAnsi="Calibri"/>
      <w:sz w:val="22"/>
      <w:szCs w:val="22"/>
    </w:rPr>
  </w:style>
  <w:style w:type="paragraph" w:styleId="a4">
    <w:name w:val="Balloon Text"/>
    <w:basedOn w:val="a"/>
    <w:link w:val="Char"/>
    <w:uiPriority w:val="99"/>
    <w:unhideWhenUsed/>
    <w:rsid w:val="00402EE7"/>
    <w:pPr>
      <w:spacing w:line="240" w:lineRule="auto"/>
    </w:pPr>
    <w:rPr>
      <w:sz w:val="18"/>
      <w:szCs w:val="18"/>
    </w:rPr>
  </w:style>
  <w:style w:type="character" w:customStyle="1" w:styleId="Char">
    <w:name w:val="批注框文本 Char"/>
    <w:link w:val="a4"/>
    <w:uiPriority w:val="99"/>
    <w:semiHidden/>
    <w:rsid w:val="00402EE7"/>
    <w:rPr>
      <w:sz w:val="18"/>
      <w:szCs w:val="18"/>
    </w:rPr>
  </w:style>
  <w:style w:type="paragraph" w:styleId="a5">
    <w:name w:val="footer"/>
    <w:basedOn w:val="a"/>
    <w:link w:val="Char0"/>
    <w:unhideWhenUsed/>
    <w:qFormat/>
    <w:rsid w:val="00402EE7"/>
    <w:pPr>
      <w:tabs>
        <w:tab w:val="center" w:pos="4153"/>
        <w:tab w:val="right" w:pos="8306"/>
      </w:tabs>
      <w:snapToGrid w:val="0"/>
      <w:spacing w:line="240" w:lineRule="atLeast"/>
    </w:pPr>
    <w:rPr>
      <w:sz w:val="18"/>
      <w:szCs w:val="18"/>
    </w:rPr>
  </w:style>
  <w:style w:type="character" w:customStyle="1" w:styleId="Char0">
    <w:name w:val="页脚 Char"/>
    <w:link w:val="a5"/>
    <w:semiHidden/>
    <w:rsid w:val="00402EE7"/>
    <w:rPr>
      <w:sz w:val="18"/>
      <w:szCs w:val="18"/>
    </w:rPr>
  </w:style>
  <w:style w:type="paragraph" w:styleId="a6">
    <w:name w:val="header"/>
    <w:basedOn w:val="a"/>
    <w:link w:val="Char1"/>
    <w:unhideWhenUsed/>
    <w:rsid w:val="00402EE7"/>
    <w:pPr>
      <w:pBdr>
        <w:bottom w:val="single" w:sz="6" w:space="1" w:color="auto"/>
      </w:pBdr>
      <w:tabs>
        <w:tab w:val="center" w:pos="4153"/>
        <w:tab w:val="right" w:pos="8306"/>
      </w:tabs>
      <w:snapToGrid w:val="0"/>
      <w:spacing w:line="240" w:lineRule="atLeast"/>
      <w:jc w:val="center"/>
    </w:pPr>
    <w:rPr>
      <w:sz w:val="18"/>
      <w:szCs w:val="18"/>
    </w:rPr>
  </w:style>
  <w:style w:type="character" w:customStyle="1" w:styleId="Char1">
    <w:name w:val="页眉 Char"/>
    <w:link w:val="a6"/>
    <w:semiHidden/>
    <w:rsid w:val="00402EE7"/>
    <w:rPr>
      <w:sz w:val="18"/>
      <w:szCs w:val="18"/>
    </w:rPr>
  </w:style>
  <w:style w:type="paragraph" w:styleId="10">
    <w:name w:val="toc 1"/>
    <w:basedOn w:val="a"/>
    <w:next w:val="a"/>
    <w:uiPriority w:val="39"/>
    <w:unhideWhenUsed/>
    <w:qFormat/>
    <w:rsid w:val="00402EE7"/>
    <w:pPr>
      <w:widowControl/>
      <w:tabs>
        <w:tab w:val="right" w:leader="dot" w:pos="8296"/>
      </w:tabs>
      <w:adjustRightInd/>
      <w:spacing w:after="100" w:line="276" w:lineRule="auto"/>
      <w:textAlignment w:val="auto"/>
    </w:pPr>
    <w:rPr>
      <w:rFonts w:ascii="黑体" w:eastAsia="黑体" w:hAnsi="黑体" w:cs="方正小标宋简体"/>
      <w:sz w:val="22"/>
      <w:szCs w:val="22"/>
    </w:rPr>
  </w:style>
  <w:style w:type="paragraph" w:styleId="a7">
    <w:name w:val="footnote text"/>
    <w:basedOn w:val="a"/>
    <w:next w:val="20"/>
    <w:semiHidden/>
    <w:qFormat/>
    <w:rsid w:val="00402EE7"/>
    <w:pPr>
      <w:snapToGrid w:val="0"/>
    </w:pPr>
    <w:rPr>
      <w:sz w:val="18"/>
      <w:szCs w:val="18"/>
    </w:rPr>
  </w:style>
  <w:style w:type="paragraph" w:styleId="21">
    <w:name w:val="toc 2"/>
    <w:basedOn w:val="a"/>
    <w:next w:val="a"/>
    <w:uiPriority w:val="39"/>
    <w:unhideWhenUsed/>
    <w:qFormat/>
    <w:rsid w:val="00402EE7"/>
    <w:pPr>
      <w:widowControl/>
      <w:adjustRightInd/>
      <w:spacing w:after="100" w:line="276" w:lineRule="auto"/>
      <w:ind w:left="220"/>
      <w:textAlignment w:val="auto"/>
    </w:pPr>
    <w:rPr>
      <w:rFonts w:ascii="Calibri" w:hAnsi="Calibri"/>
      <w:sz w:val="22"/>
      <w:szCs w:val="22"/>
    </w:rPr>
  </w:style>
  <w:style w:type="paragraph" w:styleId="a8">
    <w:name w:val="Normal (Web)"/>
    <w:basedOn w:val="a"/>
    <w:uiPriority w:val="99"/>
    <w:unhideWhenUsed/>
    <w:qFormat/>
    <w:rsid w:val="00402EE7"/>
  </w:style>
  <w:style w:type="character" w:styleId="a9">
    <w:name w:val="Hyperlink"/>
    <w:uiPriority w:val="99"/>
    <w:unhideWhenUsed/>
    <w:rsid w:val="00402EE7"/>
    <w:rPr>
      <w:color w:val="0000FF"/>
      <w:u w:val="single"/>
    </w:rPr>
  </w:style>
  <w:style w:type="paragraph" w:styleId="TOC">
    <w:name w:val="TOC Heading"/>
    <w:basedOn w:val="1"/>
    <w:next w:val="a"/>
    <w:uiPriority w:val="39"/>
    <w:unhideWhenUsed/>
    <w:qFormat/>
    <w:rsid w:val="00402EE7"/>
    <w:pPr>
      <w:widowControl/>
      <w:adjustRightInd/>
      <w:spacing w:before="480" w:after="0" w:line="276" w:lineRule="auto"/>
      <w:textAlignment w:val="auto"/>
      <w:outlineLvl w:val="9"/>
    </w:pPr>
    <w:rPr>
      <w:rFonts w:ascii="Cambria" w:hAnsi="Cambria"/>
      <w:color w:val="365F91"/>
      <w:kern w:val="0"/>
      <w:sz w:val="28"/>
      <w:szCs w:val="28"/>
    </w:rPr>
  </w:style>
  <w:style w:type="character" w:customStyle="1" w:styleId="font41">
    <w:name w:val="font41"/>
    <w:basedOn w:val="a0"/>
    <w:qFormat/>
    <w:rsid w:val="00402EE7"/>
    <w:rPr>
      <w:rFonts w:ascii="宋体" w:eastAsia="宋体" w:hAnsi="宋体" w:cs="宋体" w:hint="eastAsia"/>
      <w:color w:val="000000"/>
      <w:sz w:val="20"/>
      <w:szCs w:val="20"/>
      <w:u w:val="none"/>
    </w:rPr>
  </w:style>
  <w:style w:type="character" w:customStyle="1" w:styleId="font11">
    <w:name w:val="font11"/>
    <w:basedOn w:val="a0"/>
    <w:qFormat/>
    <w:rsid w:val="00402EE7"/>
    <w:rPr>
      <w:rFonts w:ascii="宋体" w:eastAsia="宋体" w:hAnsi="宋体" w:cs="宋体" w:hint="eastAsia"/>
      <w:color w:val="000000"/>
      <w:sz w:val="22"/>
      <w:szCs w:val="22"/>
      <w:u w:val="none"/>
    </w:rPr>
  </w:style>
  <w:style w:type="table" w:customStyle="1" w:styleId="11">
    <w:name w:val="普通表格1"/>
    <w:uiPriority w:val="99"/>
    <w:unhideWhenUsed/>
    <w:rsid w:val="00402EE7"/>
    <w:tblPr>
      <w:tblCellMar>
        <w:top w:w="0" w:type="dxa"/>
        <w:left w:w="108" w:type="dxa"/>
        <w:bottom w:w="0" w:type="dxa"/>
        <w:right w:w="108" w:type="dxa"/>
      </w:tblCellMar>
    </w:tblPr>
  </w:style>
  <w:style w:type="table" w:styleId="aa">
    <w:name w:val="Table Grid"/>
    <w:basedOn w:val="a1"/>
    <w:rsid w:val="00402EE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5.xml"/><Relationship Id="rId5" Type="http://schemas.openxmlformats.org/officeDocument/2006/relationships/footnotes" Target="footnotes.xml"/><Relationship Id="rId10" Type="http://schemas.openxmlformats.org/officeDocument/2006/relationships/footer" Target="footer4.xml"/><Relationship Id="rId4" Type="http://schemas.openxmlformats.org/officeDocument/2006/relationships/webSettings" Target="webSettings.xml"/><Relationship Id="rId9" Type="http://schemas.openxmlformats.org/officeDocument/2006/relationships/footer" Target="foot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Properties xmlns:vt="http://schemas.openxmlformats.org/officeDocument/2006/docPropsVTypes" xmlns="http://schemas.openxmlformats.org/officeDocument/2006/custom-properties">
  <property fmtid="{D5CDD505-2E9C-101B-9397-08002B2CF9AE}" pid="2" name="KSOProductBuildVer">
    <vt:lpwstr>2052-12.1.0.28043</vt:lpwstr>
  </property>
  <property fmtid="{D5CDD505-2E9C-101B-9397-08002B2CF9AE}" pid="3" name="ICV">
    <vt:lpwstr>A5A403E1C15441A0A57FA6556FC3E287_13</vt:lpwstr>
  </property>
  <property fmtid="{D5CDD505-2E9C-101B-9397-08002B2CF9AE}" pid="4" name="KSOTemplateDocerSaveRecord">
    <vt:lpwstr>eyJoZGlkIjoiMGMwOGFkMDkyMGVjOWVjMzc0YjBmOTUwNDI2MGMxYmMiLCJ1c2VySWQiOiI4ODc2NjQ3MTcifQ_x003D__x003D_</vt:lpwstr>
  </property>
</Properties>
</file>

<file path=customXml/itemProps1.xml><?xml version="1.0" encoding="utf-8"?>
<ds:datastoreItem xmlns:ds="http://schemas.openxmlformats.org/officeDocument/2006/customXml" ds:itemID="{66171371-0290-422E-8DF7-0EED7A4A308F}">
  <ds:schemaRefs>
    <ds:schemaRef ds:uri="http://schemas.openxmlformats.org/officeDocument/2006/docPropsVTypes"/>
    <ds:schemaRef ds:uri="http://schemas.openxmlformats.org/officeDocument/2006/custom-propertie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29</Pages>
  <Words>1966</Words>
  <Characters>11209</Characters>
  <Application>Microsoft Office Word</Application>
  <DocSecurity>0</DocSecurity>
  <Lines>93</Lines>
  <Paragraphs>26</Paragraphs>
  <ScaleCrop>false</ScaleCrop>
  <Company>Microsoft</Company>
  <LinksUpToDate>false</LinksUpToDate>
  <CharactersWithSpaces>13149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附件1</dc:title>
  <dc:creator>Administrator</dc:creator>
  <cp:lastModifiedBy>Windows User</cp:lastModifiedBy>
  <cp:revision>4</cp:revision>
  <cp:lastPrinted>2026-09-10T01:39:00Z</cp:lastPrinted>
  <dcterms:created xsi:type="dcterms:W3CDTF">2019-07-27T18:37:00Z</dcterms:created>
  <dcterms:modified xsi:type="dcterms:W3CDTF">2026-09-10T03:32:00Z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A5A403E1C15441A0A57FA6556FC3E287_13</vt:lpwstr>
  </property>
  <property fmtid="{D5CDD505-2E9C-101B-9397-08002B2CF9AE}" pid="4" name="KSOTemplateDocerSaveRecord">
    <vt:lpwstr>eyJoZGlkIjoiMGMwOGFkMDkyMGVjOWVjMzc0YjBmOTUwNDI2MGMxYmMiLCJ1c2VySWQiOiI4ODc2NjQ3MTcifQ==</vt:lpwstr>
  </property>
</Properties>
</file>